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81BF4" w14:textId="1299D86C" w:rsidR="00FE39D1" w:rsidRPr="00510F54" w:rsidRDefault="000A092C" w:rsidP="00E26CA2">
      <w:pPr>
        <w:jc w:val="both"/>
        <w:rPr>
          <w:rFonts w:ascii="Times New Roman" w:hAnsi="Times New Roman" w:cs="Times New Roman"/>
          <w:sz w:val="28"/>
          <w:szCs w:val="28"/>
        </w:rPr>
      </w:pPr>
      <w:bookmarkStart w:id="0" w:name="_Hlk129288503"/>
      <w:bookmarkStart w:id="1" w:name="_GoBack"/>
      <w:bookmarkEnd w:id="0"/>
      <w:bookmarkEnd w:id="1"/>
      <w:r w:rsidRPr="00510F54">
        <w:rPr>
          <w:rFonts w:ascii="Times New Roman" w:hAnsi="Times New Roman" w:cs="Times New Roman"/>
          <w:noProof/>
          <w:sz w:val="28"/>
          <w:szCs w:val="28"/>
          <w:lang w:eastAsia="uk-UA"/>
        </w:rPr>
        <w:drawing>
          <wp:inline distT="0" distB="0" distL="0" distR="0" wp14:anchorId="61899859" wp14:editId="4FB80814">
            <wp:extent cx="6188710" cy="118237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1182370"/>
                    </a:xfrm>
                    <a:prstGeom prst="rect">
                      <a:avLst/>
                    </a:prstGeom>
                    <a:noFill/>
                    <a:ln>
                      <a:noFill/>
                    </a:ln>
                  </pic:spPr>
                </pic:pic>
              </a:graphicData>
            </a:graphic>
          </wp:inline>
        </w:drawing>
      </w:r>
    </w:p>
    <w:p w14:paraId="30C56FDB" w14:textId="77777777" w:rsidR="00FE39D1" w:rsidRPr="00510F54" w:rsidRDefault="00FE39D1" w:rsidP="00E26CA2">
      <w:pPr>
        <w:jc w:val="both"/>
        <w:rPr>
          <w:rFonts w:ascii="Times New Roman" w:hAnsi="Times New Roman" w:cs="Times New Roman"/>
          <w:sz w:val="28"/>
          <w:szCs w:val="28"/>
        </w:rPr>
      </w:pPr>
    </w:p>
    <w:p w14:paraId="6E93EDBF" w14:textId="77777777" w:rsidR="00BA4798" w:rsidRDefault="00BA4798" w:rsidP="00BA4798">
      <w:pPr>
        <w:jc w:val="both"/>
        <w:rPr>
          <w:rFonts w:ascii="Times New Roman" w:hAnsi="Times New Roman" w:cs="Times New Roman"/>
          <w:b/>
          <w:bCs/>
          <w:i/>
          <w:iCs/>
          <w:sz w:val="24"/>
          <w:szCs w:val="24"/>
        </w:rPr>
      </w:pPr>
      <w:r w:rsidRPr="00BA4798">
        <w:rPr>
          <w:rFonts w:ascii="Times New Roman" w:hAnsi="Times New Roman" w:cs="Times New Roman"/>
          <w:b/>
          <w:bCs/>
          <w:i/>
          <w:iCs/>
          <w:sz w:val="24"/>
          <w:szCs w:val="24"/>
        </w:rPr>
        <w:t>National Culture and Language in Ukraine: Changes in Public Opinion after a Year of the Full-Scale War</w:t>
      </w:r>
    </w:p>
    <w:p w14:paraId="02A925EC" w14:textId="098280CD" w:rsidR="00BA4798" w:rsidRPr="00963C6B" w:rsidRDefault="00BA4798" w:rsidP="00BA4798">
      <w:pPr>
        <w:rPr>
          <w:rFonts w:ascii="Times New Roman" w:hAnsi="Times New Roman" w:cs="Times New Roman"/>
          <w:i/>
          <w:iCs/>
        </w:rPr>
      </w:pPr>
      <w:r>
        <w:rPr>
          <w:rFonts w:ascii="Times New Roman" w:hAnsi="Times New Roman" w:cs="Times New Roman"/>
          <w:i/>
          <w:iCs/>
          <w:lang w:val="en-US"/>
        </w:rPr>
        <w:t>The s</w:t>
      </w:r>
      <w:r w:rsidRPr="0068796B">
        <w:rPr>
          <w:rFonts w:ascii="Times New Roman" w:hAnsi="Times New Roman" w:cs="Times New Roman"/>
          <w:i/>
          <w:iCs/>
        </w:rPr>
        <w:t xml:space="preserve">urvey </w:t>
      </w:r>
      <w:r>
        <w:rPr>
          <w:rFonts w:ascii="Times New Roman" w:hAnsi="Times New Roman" w:cs="Times New Roman"/>
          <w:i/>
          <w:iCs/>
          <w:lang w:val="en-US"/>
        </w:rPr>
        <w:t xml:space="preserve">was </w:t>
      </w:r>
      <w:r w:rsidRPr="0068796B">
        <w:rPr>
          <w:rFonts w:ascii="Times New Roman" w:hAnsi="Times New Roman" w:cs="Times New Roman"/>
          <w:i/>
          <w:iCs/>
        </w:rPr>
        <w:t>conducted by Ilko Kucheriv Democratic Initiatives Foundation together with Razumkov Center Sociological Service under support of MATRA Program from December 13 to December 21, 202</w:t>
      </w:r>
      <w:r>
        <w:rPr>
          <w:rFonts w:ascii="Times New Roman" w:hAnsi="Times New Roman" w:cs="Times New Roman"/>
          <w:i/>
          <w:iCs/>
          <w:lang w:val="en-US"/>
        </w:rPr>
        <w:t>2</w:t>
      </w:r>
      <w:r w:rsidRPr="00963C6B">
        <w:rPr>
          <w:rFonts w:ascii="Times New Roman" w:hAnsi="Times New Roman" w:cs="Times New Roman"/>
          <w:i/>
          <w:iCs/>
        </w:rPr>
        <w:t xml:space="preserve">.  </w:t>
      </w:r>
    </w:p>
    <w:p w14:paraId="2E2071C4" w14:textId="77777777" w:rsidR="00BA4798" w:rsidRPr="00963C6B" w:rsidRDefault="00BA4798" w:rsidP="00BA4798">
      <w:pPr>
        <w:spacing w:after="0" w:line="240" w:lineRule="auto"/>
        <w:jc w:val="both"/>
        <w:rPr>
          <w:rFonts w:ascii="Times New Roman" w:hAnsi="Times New Roman" w:cs="Times New Roman"/>
          <w:i/>
          <w:iCs/>
        </w:rPr>
      </w:pPr>
      <w:r w:rsidRPr="0068796B">
        <w:rPr>
          <w:rFonts w:ascii="Times New Roman" w:hAnsi="Times New Roman" w:cs="Times New Roman"/>
          <w:i/>
          <w:iCs/>
        </w:rPr>
        <w:t xml:space="preserve">The survey was conducted </w:t>
      </w:r>
      <w:r>
        <w:rPr>
          <w:rFonts w:ascii="Times New Roman" w:hAnsi="Times New Roman" w:cs="Times New Roman"/>
          <w:i/>
          <w:iCs/>
          <w:lang w:val="en-US"/>
        </w:rPr>
        <w:t>using</w:t>
      </w:r>
      <w:r w:rsidRPr="0068796B">
        <w:rPr>
          <w:rFonts w:ascii="Times New Roman" w:hAnsi="Times New Roman" w:cs="Times New Roman"/>
          <w:i/>
          <w:iCs/>
        </w:rPr>
        <w:t xml:space="preserve"> face-to-face method in the following regions</w:t>
      </w:r>
      <w:r w:rsidRPr="00963C6B">
        <w:rPr>
          <w:rFonts w:ascii="Times New Roman" w:hAnsi="Times New Roman" w:cs="Times New Roman"/>
          <w:i/>
          <w:iCs/>
        </w:rPr>
        <w:t>:</w:t>
      </w:r>
    </w:p>
    <w:p w14:paraId="2DB92FAE" w14:textId="77777777" w:rsidR="00BA4798" w:rsidRPr="00963C6B" w:rsidRDefault="00BA4798" w:rsidP="00BA4798">
      <w:pPr>
        <w:pStyle w:val="a5"/>
        <w:numPr>
          <w:ilvl w:val="0"/>
          <w:numId w:val="18"/>
        </w:numPr>
        <w:spacing w:after="0" w:line="240" w:lineRule="auto"/>
        <w:jc w:val="both"/>
        <w:rPr>
          <w:rFonts w:ascii="Times New Roman" w:hAnsi="Times New Roman" w:cs="Times New Roman"/>
          <w:i/>
          <w:iCs/>
        </w:rPr>
      </w:pPr>
      <w:r w:rsidRPr="0068796B">
        <w:rPr>
          <w:rFonts w:ascii="Times New Roman" w:hAnsi="Times New Roman" w:cs="Times New Roman"/>
          <w:i/>
          <w:iCs/>
        </w:rPr>
        <w:t xml:space="preserve">Volyn, Zakarpattia, Ivano-Frankivsk, Lviv, Rivne, Ternopil, Chernivtsi </w:t>
      </w:r>
      <w:r>
        <w:rPr>
          <w:rFonts w:ascii="Times New Roman" w:hAnsi="Times New Roman" w:cs="Times New Roman"/>
          <w:i/>
          <w:iCs/>
          <w:lang w:val="en-US"/>
        </w:rPr>
        <w:t>regions</w:t>
      </w:r>
      <w:r w:rsidRPr="0068796B">
        <w:rPr>
          <w:rFonts w:ascii="Times New Roman" w:hAnsi="Times New Roman" w:cs="Times New Roman"/>
          <w:i/>
          <w:iCs/>
        </w:rPr>
        <w:t xml:space="preserve"> (Western macro region)</w:t>
      </w:r>
      <w:r w:rsidRPr="00963C6B">
        <w:rPr>
          <w:rFonts w:ascii="Times New Roman" w:hAnsi="Times New Roman" w:cs="Times New Roman"/>
          <w:i/>
          <w:iCs/>
        </w:rPr>
        <w:t>;</w:t>
      </w:r>
    </w:p>
    <w:p w14:paraId="3466F347" w14:textId="77777777" w:rsidR="00BA4798" w:rsidRPr="0068796B" w:rsidRDefault="00BA4798" w:rsidP="00BA4798">
      <w:pPr>
        <w:pStyle w:val="a5"/>
        <w:numPr>
          <w:ilvl w:val="0"/>
          <w:numId w:val="18"/>
        </w:numPr>
        <w:spacing w:after="0" w:line="240" w:lineRule="auto"/>
        <w:jc w:val="both"/>
        <w:rPr>
          <w:rFonts w:ascii="Times New Roman" w:hAnsi="Times New Roman" w:cs="Times New Roman"/>
          <w:i/>
          <w:iCs/>
        </w:rPr>
      </w:pPr>
      <w:r w:rsidRPr="0068796B">
        <w:rPr>
          <w:rFonts w:ascii="Times New Roman" w:hAnsi="Times New Roman" w:cs="Times New Roman"/>
          <w:i/>
          <w:iCs/>
        </w:rPr>
        <w:t>Vinnytsia, Zhytomyr, Kyiv, Kirovograd, Poltava, Sumy, Khmelnytskyi, Cherkasy, Cherni</w:t>
      </w:r>
      <w:r>
        <w:rPr>
          <w:rFonts w:ascii="Times New Roman" w:hAnsi="Times New Roman" w:cs="Times New Roman"/>
          <w:i/>
          <w:iCs/>
          <w:lang w:val="en-US"/>
        </w:rPr>
        <w:t>h</w:t>
      </w:r>
      <w:r w:rsidRPr="0068796B">
        <w:rPr>
          <w:rFonts w:ascii="Times New Roman" w:hAnsi="Times New Roman" w:cs="Times New Roman"/>
          <w:i/>
          <w:iCs/>
        </w:rPr>
        <w:t xml:space="preserve">iv </w:t>
      </w:r>
      <w:r>
        <w:rPr>
          <w:rFonts w:ascii="Times New Roman" w:hAnsi="Times New Roman" w:cs="Times New Roman"/>
          <w:i/>
          <w:iCs/>
          <w:lang w:val="en-US"/>
        </w:rPr>
        <w:t>regions</w:t>
      </w:r>
      <w:r w:rsidRPr="0068796B">
        <w:rPr>
          <w:rFonts w:ascii="Times New Roman" w:hAnsi="Times New Roman" w:cs="Times New Roman"/>
          <w:i/>
          <w:iCs/>
        </w:rPr>
        <w:t xml:space="preserve"> and in Kyiv city (Central macro region)</w:t>
      </w:r>
      <w:r>
        <w:rPr>
          <w:rFonts w:ascii="Times New Roman" w:hAnsi="Times New Roman" w:cs="Times New Roman"/>
          <w:i/>
          <w:iCs/>
          <w:lang w:val="en-US"/>
        </w:rPr>
        <w:t>;</w:t>
      </w:r>
    </w:p>
    <w:p w14:paraId="6C8FAA71" w14:textId="77777777" w:rsidR="00BA4798" w:rsidRPr="00963C6B" w:rsidRDefault="00BA4798" w:rsidP="00BA4798">
      <w:pPr>
        <w:pStyle w:val="a5"/>
        <w:numPr>
          <w:ilvl w:val="0"/>
          <w:numId w:val="18"/>
        </w:numPr>
        <w:spacing w:after="0" w:line="240" w:lineRule="auto"/>
        <w:jc w:val="both"/>
        <w:rPr>
          <w:rFonts w:ascii="Times New Roman" w:hAnsi="Times New Roman" w:cs="Times New Roman"/>
          <w:i/>
          <w:iCs/>
        </w:rPr>
      </w:pPr>
      <w:r w:rsidRPr="0068796B">
        <w:rPr>
          <w:rFonts w:ascii="Times New Roman" w:hAnsi="Times New Roman" w:cs="Times New Roman"/>
          <w:i/>
          <w:iCs/>
        </w:rPr>
        <w:t xml:space="preserve">Mykolaiv, Kherson and Odesa </w:t>
      </w:r>
      <w:r>
        <w:rPr>
          <w:rFonts w:ascii="Times New Roman" w:hAnsi="Times New Roman" w:cs="Times New Roman"/>
          <w:i/>
          <w:iCs/>
          <w:lang w:val="en-US"/>
        </w:rPr>
        <w:t>regions</w:t>
      </w:r>
      <w:r w:rsidRPr="0068796B">
        <w:rPr>
          <w:rFonts w:ascii="Times New Roman" w:hAnsi="Times New Roman" w:cs="Times New Roman"/>
          <w:i/>
          <w:iCs/>
        </w:rPr>
        <w:t xml:space="preserve"> (Southern macro region)</w:t>
      </w:r>
      <w:r w:rsidRPr="00963C6B">
        <w:rPr>
          <w:rFonts w:ascii="Times New Roman" w:hAnsi="Times New Roman" w:cs="Times New Roman"/>
          <w:i/>
          <w:iCs/>
        </w:rPr>
        <w:t>;</w:t>
      </w:r>
    </w:p>
    <w:p w14:paraId="5E8AA9B9" w14:textId="77777777" w:rsidR="00BA4798" w:rsidRPr="00963C6B" w:rsidRDefault="00BA4798" w:rsidP="00BA4798">
      <w:pPr>
        <w:pStyle w:val="a5"/>
        <w:numPr>
          <w:ilvl w:val="0"/>
          <w:numId w:val="18"/>
        </w:numPr>
        <w:spacing w:after="0" w:line="240" w:lineRule="auto"/>
        <w:jc w:val="both"/>
        <w:rPr>
          <w:rFonts w:ascii="Times New Roman" w:hAnsi="Times New Roman" w:cs="Times New Roman"/>
          <w:i/>
          <w:iCs/>
        </w:rPr>
      </w:pPr>
      <w:r w:rsidRPr="0068796B">
        <w:rPr>
          <w:rFonts w:ascii="Times New Roman" w:hAnsi="Times New Roman" w:cs="Times New Roman"/>
          <w:i/>
          <w:iCs/>
        </w:rPr>
        <w:t>Dnipropetrovsk, Zaporizhzh</w:t>
      </w:r>
      <w:r>
        <w:rPr>
          <w:rFonts w:ascii="Times New Roman" w:hAnsi="Times New Roman" w:cs="Times New Roman"/>
          <w:i/>
          <w:iCs/>
          <w:lang w:val="en-US"/>
        </w:rPr>
        <w:t>i</w:t>
      </w:r>
      <w:r w:rsidRPr="0068796B">
        <w:rPr>
          <w:rFonts w:ascii="Times New Roman" w:hAnsi="Times New Roman" w:cs="Times New Roman"/>
          <w:i/>
          <w:iCs/>
        </w:rPr>
        <w:t xml:space="preserve">a, Kharkiv </w:t>
      </w:r>
      <w:r>
        <w:rPr>
          <w:rFonts w:ascii="Times New Roman" w:hAnsi="Times New Roman" w:cs="Times New Roman"/>
          <w:i/>
          <w:iCs/>
          <w:lang w:val="en-US"/>
        </w:rPr>
        <w:t>regions</w:t>
      </w:r>
      <w:r w:rsidRPr="0068796B">
        <w:rPr>
          <w:rFonts w:ascii="Times New Roman" w:hAnsi="Times New Roman" w:cs="Times New Roman"/>
          <w:i/>
          <w:iCs/>
        </w:rPr>
        <w:t xml:space="preserve"> (Eastern macro region)</w:t>
      </w:r>
    </w:p>
    <w:p w14:paraId="089DF966" w14:textId="77777777" w:rsidR="00BA4798" w:rsidRPr="00963C6B" w:rsidRDefault="00BA4798" w:rsidP="00BA4798">
      <w:pPr>
        <w:spacing w:before="240"/>
        <w:jc w:val="both"/>
        <w:rPr>
          <w:rFonts w:ascii="Times New Roman" w:hAnsi="Times New Roman" w:cs="Times New Roman"/>
          <w:i/>
          <w:iCs/>
        </w:rPr>
      </w:pPr>
      <w:r w:rsidRPr="0068796B">
        <w:rPr>
          <w:rFonts w:ascii="Times New Roman" w:hAnsi="Times New Roman" w:cs="Times New Roman"/>
          <w:i/>
          <w:iCs/>
        </w:rPr>
        <w:t xml:space="preserve">The survey was conducted </w:t>
      </w:r>
      <w:r>
        <w:rPr>
          <w:rFonts w:ascii="Times New Roman" w:hAnsi="Times New Roman" w:cs="Times New Roman"/>
          <w:i/>
          <w:iCs/>
          <w:lang w:val="en-US"/>
        </w:rPr>
        <w:t>usign</w:t>
      </w:r>
      <w:r w:rsidRPr="0068796B">
        <w:rPr>
          <w:rFonts w:ascii="Times New Roman" w:hAnsi="Times New Roman" w:cs="Times New Roman"/>
          <w:i/>
          <w:iCs/>
        </w:rPr>
        <w:t xml:space="preserve"> a stratified multi-stage sample. The structure of the sample population </w:t>
      </w:r>
      <w:r>
        <w:rPr>
          <w:rFonts w:ascii="Times New Roman" w:hAnsi="Times New Roman" w:cs="Times New Roman"/>
          <w:i/>
          <w:iCs/>
          <w:lang w:val="en-US"/>
        </w:rPr>
        <w:t>reflects</w:t>
      </w:r>
      <w:r w:rsidRPr="0068796B">
        <w:rPr>
          <w:rFonts w:ascii="Times New Roman" w:hAnsi="Times New Roman" w:cs="Times New Roman"/>
          <w:i/>
          <w:iCs/>
        </w:rPr>
        <w:t xml:space="preserve"> the demographic structure of the adult population </w:t>
      </w:r>
      <w:r>
        <w:rPr>
          <w:rFonts w:ascii="Times New Roman" w:hAnsi="Times New Roman" w:cs="Times New Roman"/>
          <w:i/>
          <w:iCs/>
          <w:lang w:val="en-US"/>
        </w:rPr>
        <w:t>on</w:t>
      </w:r>
      <w:r w:rsidRPr="0068796B">
        <w:rPr>
          <w:rFonts w:ascii="Times New Roman" w:hAnsi="Times New Roman" w:cs="Times New Roman"/>
          <w:i/>
          <w:iCs/>
        </w:rPr>
        <w:t xml:space="preserve"> the territor</w:t>
      </w:r>
      <w:r>
        <w:rPr>
          <w:rFonts w:ascii="Times New Roman" w:hAnsi="Times New Roman" w:cs="Times New Roman"/>
          <w:i/>
          <w:iCs/>
          <w:lang w:val="en-US"/>
        </w:rPr>
        <w:t>ies</w:t>
      </w:r>
      <w:r w:rsidRPr="0068796B">
        <w:rPr>
          <w:rFonts w:ascii="Times New Roman" w:hAnsi="Times New Roman" w:cs="Times New Roman"/>
          <w:i/>
          <w:iCs/>
        </w:rPr>
        <w:t xml:space="preserve"> where the survey was conducted, as of the beginning of 2022 (by age, article, type of settlement).</w:t>
      </w:r>
    </w:p>
    <w:p w14:paraId="2F7573B4" w14:textId="77777777" w:rsidR="00BA4798" w:rsidRPr="0068796B" w:rsidRDefault="00BA4798" w:rsidP="00BA4798">
      <w:pPr>
        <w:jc w:val="both"/>
        <w:rPr>
          <w:rFonts w:ascii="Times New Roman" w:hAnsi="Times New Roman" w:cs="Times New Roman"/>
          <w:i/>
          <w:iCs/>
          <w:lang w:val="en-US"/>
        </w:rPr>
      </w:pPr>
      <w:r w:rsidRPr="0068796B">
        <w:rPr>
          <w:rFonts w:ascii="Times New Roman" w:hAnsi="Times New Roman" w:cs="Times New Roman"/>
          <w:i/>
          <w:iCs/>
        </w:rPr>
        <w:t xml:space="preserve">2018 respondents </w:t>
      </w:r>
      <w:r>
        <w:rPr>
          <w:rFonts w:ascii="Times New Roman" w:hAnsi="Times New Roman" w:cs="Times New Roman"/>
          <w:i/>
          <w:iCs/>
          <w:lang w:val="en-US"/>
        </w:rPr>
        <w:t>of</w:t>
      </w:r>
      <w:r w:rsidRPr="0068796B">
        <w:rPr>
          <w:rFonts w:ascii="Times New Roman" w:hAnsi="Times New Roman" w:cs="Times New Roman"/>
          <w:i/>
          <w:iCs/>
        </w:rPr>
        <w:t xml:space="preserve"> the age of 18 </w:t>
      </w:r>
      <w:r>
        <w:rPr>
          <w:rFonts w:ascii="Times New Roman" w:hAnsi="Times New Roman" w:cs="Times New Roman"/>
          <w:i/>
          <w:iCs/>
          <w:lang w:val="en-US"/>
        </w:rPr>
        <w:t xml:space="preserve">and older </w:t>
      </w:r>
      <w:r w:rsidRPr="0068796B">
        <w:rPr>
          <w:rFonts w:ascii="Times New Roman" w:hAnsi="Times New Roman" w:cs="Times New Roman"/>
          <w:i/>
          <w:iCs/>
        </w:rPr>
        <w:t>have been interviewed. The theoretical sampl</w:t>
      </w:r>
      <w:r>
        <w:rPr>
          <w:rFonts w:ascii="Times New Roman" w:hAnsi="Times New Roman" w:cs="Times New Roman"/>
          <w:i/>
          <w:iCs/>
          <w:lang w:val="en-US"/>
        </w:rPr>
        <w:t>ing</w:t>
      </w:r>
      <w:r w:rsidRPr="0068796B">
        <w:rPr>
          <w:rFonts w:ascii="Times New Roman" w:hAnsi="Times New Roman" w:cs="Times New Roman"/>
          <w:i/>
          <w:iCs/>
        </w:rPr>
        <w:t xml:space="preserve"> error does not exceed 2.3%. However, additional systematic deviations of the sample can be caused by the consequences of Russian aggression, in particular, forced evacuation of millions of citizens</w:t>
      </w:r>
      <w:r>
        <w:rPr>
          <w:rFonts w:ascii="Times New Roman" w:hAnsi="Times New Roman" w:cs="Times New Roman"/>
          <w:i/>
          <w:iCs/>
          <w:lang w:val="en-US"/>
        </w:rPr>
        <w:t>.</w:t>
      </w:r>
    </w:p>
    <w:p w14:paraId="75A3E6B6" w14:textId="77777777" w:rsidR="007E5F9D" w:rsidRDefault="007E5F9D" w:rsidP="006F6389">
      <w:pPr>
        <w:spacing w:line="240" w:lineRule="auto"/>
        <w:jc w:val="both"/>
        <w:rPr>
          <w:rFonts w:ascii="Times New Roman" w:hAnsi="Times New Roman" w:cs="Times New Roman"/>
          <w:i/>
          <w:iCs/>
        </w:rPr>
      </w:pPr>
    </w:p>
    <w:sdt>
      <w:sdtPr>
        <w:rPr>
          <w:rFonts w:asciiTheme="minorHAnsi" w:eastAsiaTheme="minorHAnsi" w:hAnsiTheme="minorHAnsi" w:cstheme="minorBidi"/>
          <w:color w:val="auto"/>
          <w:kern w:val="2"/>
          <w:sz w:val="22"/>
          <w:szCs w:val="22"/>
          <w:lang w:val="uk-UA"/>
          <w14:ligatures w14:val="standardContextual"/>
        </w:rPr>
        <w:id w:val="-1162844818"/>
        <w:docPartObj>
          <w:docPartGallery w:val="Table of Contents"/>
          <w:docPartUnique/>
        </w:docPartObj>
      </w:sdtPr>
      <w:sdtEndPr>
        <w:rPr>
          <w:b/>
          <w:bCs/>
          <w:noProof/>
        </w:rPr>
      </w:sdtEndPr>
      <w:sdtContent>
        <w:p w14:paraId="04E51055" w14:textId="58803F3F" w:rsidR="00CE1C99" w:rsidRPr="00BA4798" w:rsidRDefault="00BA4798" w:rsidP="00CE1C99">
          <w:pPr>
            <w:pStyle w:val="af4"/>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Contents</w:t>
          </w:r>
        </w:p>
        <w:p w14:paraId="31A89927" w14:textId="6DFE54AB" w:rsidR="006F56AD" w:rsidRPr="005F4402" w:rsidRDefault="005F4402" w:rsidP="005F4402">
          <w:pPr>
            <w:pStyle w:val="12"/>
            <w:tabs>
              <w:tab w:val="right" w:leader="dot" w:pos="10456"/>
            </w:tabs>
            <w:spacing w:after="0" w:line="240" w:lineRule="auto"/>
            <w:rPr>
              <w:rFonts w:ascii="Times New Roman" w:eastAsiaTheme="minorEastAsia" w:hAnsi="Times New Roman" w:cs="Times New Roman"/>
              <w:noProof/>
              <w:kern w:val="0"/>
              <w:lang w:val="en-US"/>
              <w14:ligatures w14:val="none"/>
            </w:rPr>
          </w:pPr>
          <w:r w:rsidRPr="005F4402">
            <w:rPr>
              <w:rFonts w:ascii="Times New Roman" w:hAnsi="Times New Roman" w:cs="Times New Roman"/>
              <w:b/>
              <w:bCs/>
              <w:lang w:val="en-US"/>
            </w:rPr>
            <w:t xml:space="preserve">1. </w:t>
          </w:r>
          <w:r w:rsidR="00CE1C99">
            <w:fldChar w:fldCharType="begin"/>
          </w:r>
          <w:r w:rsidR="00CE1C99">
            <w:instrText xml:space="preserve"> TOC \o "1-3" \h \z \u </w:instrText>
          </w:r>
          <w:r w:rsidR="00CE1C99">
            <w:fldChar w:fldCharType="separate"/>
          </w:r>
          <w:hyperlink w:anchor="_Toc129302259" w:history="1">
            <w:r w:rsidR="004A0C41" w:rsidRPr="004A0C41">
              <w:rPr>
                <w:rStyle w:val="ae"/>
                <w:rFonts w:ascii="Times New Roman" w:hAnsi="Times New Roman" w:cs="Times New Roman"/>
                <w:b/>
                <w:bCs/>
                <w:noProof/>
              </w:rPr>
              <w:t>Main research findings</w:t>
            </w:r>
            <w:r w:rsidR="006F56AD" w:rsidRPr="005F4402">
              <w:rPr>
                <w:rFonts w:ascii="Times New Roman" w:hAnsi="Times New Roman" w:cs="Times New Roman"/>
                <w:noProof/>
                <w:webHidden/>
              </w:rPr>
              <w:tab/>
            </w:r>
            <w:r w:rsidR="006F56AD" w:rsidRPr="005F4402">
              <w:rPr>
                <w:rFonts w:ascii="Times New Roman" w:hAnsi="Times New Roman" w:cs="Times New Roman"/>
                <w:noProof/>
                <w:webHidden/>
              </w:rPr>
              <w:fldChar w:fldCharType="begin"/>
            </w:r>
            <w:r w:rsidR="006F56AD" w:rsidRPr="005F4402">
              <w:rPr>
                <w:rFonts w:ascii="Times New Roman" w:hAnsi="Times New Roman" w:cs="Times New Roman"/>
                <w:noProof/>
                <w:webHidden/>
              </w:rPr>
              <w:instrText xml:space="preserve"> PAGEREF _Toc129302259 \h </w:instrText>
            </w:r>
            <w:r w:rsidR="006F56AD" w:rsidRPr="005F4402">
              <w:rPr>
                <w:rFonts w:ascii="Times New Roman" w:hAnsi="Times New Roman" w:cs="Times New Roman"/>
                <w:noProof/>
                <w:webHidden/>
              </w:rPr>
            </w:r>
            <w:r w:rsidR="006F56AD" w:rsidRPr="005F4402">
              <w:rPr>
                <w:rFonts w:ascii="Times New Roman" w:hAnsi="Times New Roman" w:cs="Times New Roman"/>
                <w:noProof/>
                <w:webHidden/>
              </w:rPr>
              <w:fldChar w:fldCharType="separate"/>
            </w:r>
            <w:r w:rsidR="005B6129">
              <w:rPr>
                <w:rFonts w:ascii="Times New Roman" w:hAnsi="Times New Roman" w:cs="Times New Roman"/>
                <w:noProof/>
                <w:webHidden/>
              </w:rPr>
              <w:t>2</w:t>
            </w:r>
            <w:r w:rsidR="006F56AD" w:rsidRPr="005F4402">
              <w:rPr>
                <w:rFonts w:ascii="Times New Roman" w:hAnsi="Times New Roman" w:cs="Times New Roman"/>
                <w:noProof/>
                <w:webHidden/>
              </w:rPr>
              <w:fldChar w:fldCharType="end"/>
            </w:r>
          </w:hyperlink>
        </w:p>
        <w:p w14:paraId="2C0834BA" w14:textId="3E210031" w:rsidR="006F56AD" w:rsidRPr="005F4402" w:rsidRDefault="005F4402" w:rsidP="005F4402">
          <w:pPr>
            <w:pStyle w:val="12"/>
            <w:tabs>
              <w:tab w:val="right" w:leader="dot" w:pos="10456"/>
            </w:tabs>
            <w:spacing w:after="0" w:line="240" w:lineRule="auto"/>
            <w:rPr>
              <w:rFonts w:ascii="Times New Roman" w:eastAsiaTheme="minorEastAsia" w:hAnsi="Times New Roman" w:cs="Times New Roman"/>
              <w:noProof/>
              <w:kern w:val="0"/>
              <w:lang w:val="en-US"/>
              <w14:ligatures w14:val="none"/>
            </w:rPr>
          </w:pPr>
          <w:r w:rsidRPr="005F4402">
            <w:rPr>
              <w:rStyle w:val="ae"/>
              <w:rFonts w:ascii="Times New Roman" w:hAnsi="Times New Roman" w:cs="Times New Roman"/>
              <w:noProof/>
              <w:color w:val="auto"/>
              <w:u w:val="none"/>
              <w:lang w:val="en-US"/>
            </w:rPr>
            <w:t xml:space="preserve">1.1 </w:t>
          </w:r>
          <w:hyperlink w:anchor="_Toc129302260" w:history="1">
            <w:r w:rsidR="004A0C41" w:rsidRPr="004A0C41">
              <w:rPr>
                <w:rStyle w:val="ae"/>
                <w:rFonts w:ascii="Times New Roman" w:hAnsi="Times New Roman" w:cs="Times New Roman"/>
                <w:noProof/>
                <w:color w:val="auto"/>
                <w:u w:val="none"/>
              </w:rPr>
              <w:t>The language situation in Ukraine: what share of Ukrainians considers Ukrainian their native language and speaks it in everyday life</w:t>
            </w:r>
            <w:r w:rsidR="006F56AD" w:rsidRPr="005F4402">
              <w:rPr>
                <w:rFonts w:ascii="Times New Roman" w:hAnsi="Times New Roman" w:cs="Times New Roman"/>
                <w:noProof/>
                <w:webHidden/>
              </w:rPr>
              <w:tab/>
            </w:r>
            <w:r w:rsidR="006F56AD" w:rsidRPr="005F4402">
              <w:rPr>
                <w:rFonts w:ascii="Times New Roman" w:hAnsi="Times New Roman" w:cs="Times New Roman"/>
                <w:noProof/>
                <w:webHidden/>
              </w:rPr>
              <w:fldChar w:fldCharType="begin"/>
            </w:r>
            <w:r w:rsidR="006F56AD" w:rsidRPr="005F4402">
              <w:rPr>
                <w:rFonts w:ascii="Times New Roman" w:hAnsi="Times New Roman" w:cs="Times New Roman"/>
                <w:noProof/>
                <w:webHidden/>
              </w:rPr>
              <w:instrText xml:space="preserve"> PAGEREF _Toc129302260 \h </w:instrText>
            </w:r>
            <w:r w:rsidR="006F56AD" w:rsidRPr="005F4402">
              <w:rPr>
                <w:rFonts w:ascii="Times New Roman" w:hAnsi="Times New Roman" w:cs="Times New Roman"/>
                <w:noProof/>
                <w:webHidden/>
              </w:rPr>
            </w:r>
            <w:r w:rsidR="006F56AD" w:rsidRPr="005F4402">
              <w:rPr>
                <w:rFonts w:ascii="Times New Roman" w:hAnsi="Times New Roman" w:cs="Times New Roman"/>
                <w:noProof/>
                <w:webHidden/>
              </w:rPr>
              <w:fldChar w:fldCharType="separate"/>
            </w:r>
            <w:r w:rsidR="005B6129">
              <w:rPr>
                <w:rFonts w:ascii="Times New Roman" w:hAnsi="Times New Roman" w:cs="Times New Roman"/>
                <w:noProof/>
                <w:webHidden/>
              </w:rPr>
              <w:t>2</w:t>
            </w:r>
            <w:r w:rsidR="006F56AD" w:rsidRPr="005F4402">
              <w:rPr>
                <w:rFonts w:ascii="Times New Roman" w:hAnsi="Times New Roman" w:cs="Times New Roman"/>
                <w:noProof/>
                <w:webHidden/>
              </w:rPr>
              <w:fldChar w:fldCharType="end"/>
            </w:r>
          </w:hyperlink>
        </w:p>
        <w:p w14:paraId="51DB88F4" w14:textId="26FB56EB" w:rsidR="006F56AD" w:rsidRPr="007E5F9D" w:rsidRDefault="007E5F9D" w:rsidP="005F4402">
          <w:pPr>
            <w:pStyle w:val="12"/>
            <w:tabs>
              <w:tab w:val="right" w:leader="dot" w:pos="10456"/>
            </w:tabs>
            <w:spacing w:after="0" w:line="240" w:lineRule="auto"/>
            <w:rPr>
              <w:rFonts w:ascii="Times New Roman" w:eastAsiaTheme="minorEastAsia" w:hAnsi="Times New Roman" w:cs="Times New Roman"/>
              <w:noProof/>
              <w:kern w:val="0"/>
              <w:lang w:val="en-US"/>
              <w14:ligatures w14:val="none"/>
            </w:rPr>
          </w:pPr>
          <w:r w:rsidRPr="007E5F9D">
            <w:rPr>
              <w:rStyle w:val="ae"/>
              <w:rFonts w:ascii="Times New Roman" w:hAnsi="Times New Roman" w:cs="Times New Roman"/>
              <w:noProof/>
              <w:color w:val="auto"/>
              <w:u w:val="none"/>
              <w:lang w:val="en-US"/>
            </w:rPr>
            <w:t xml:space="preserve">1.2 </w:t>
          </w:r>
          <w:hyperlink w:anchor="_Toc129302261" w:history="1">
            <w:r w:rsidR="004A0C41" w:rsidRPr="004A0C41">
              <w:rPr>
                <w:rStyle w:val="ae"/>
                <w:rFonts w:ascii="Times New Roman" w:hAnsi="Times New Roman" w:cs="Times New Roman"/>
                <w:noProof/>
                <w:color w:val="auto"/>
                <w:u w:val="none"/>
                <w:lang w:eastAsia="uk-UA"/>
              </w:rPr>
              <w:t>Should Russian authors be removed from the Ukrainian school education programme?</w:t>
            </w:r>
            <w:r w:rsidR="006F56AD" w:rsidRPr="007E5F9D">
              <w:rPr>
                <w:rFonts w:ascii="Times New Roman" w:hAnsi="Times New Roman" w:cs="Times New Roman"/>
                <w:noProof/>
                <w:webHidden/>
              </w:rPr>
              <w:tab/>
            </w:r>
            <w:r w:rsidR="006F56AD" w:rsidRPr="007E5F9D">
              <w:rPr>
                <w:rFonts w:ascii="Times New Roman" w:hAnsi="Times New Roman" w:cs="Times New Roman"/>
                <w:noProof/>
                <w:webHidden/>
              </w:rPr>
              <w:fldChar w:fldCharType="begin"/>
            </w:r>
            <w:r w:rsidR="006F56AD" w:rsidRPr="007E5F9D">
              <w:rPr>
                <w:rFonts w:ascii="Times New Roman" w:hAnsi="Times New Roman" w:cs="Times New Roman"/>
                <w:noProof/>
                <w:webHidden/>
              </w:rPr>
              <w:instrText xml:space="preserve"> PAGEREF _Toc129302261 \h </w:instrText>
            </w:r>
            <w:r w:rsidR="006F56AD" w:rsidRPr="007E5F9D">
              <w:rPr>
                <w:rFonts w:ascii="Times New Roman" w:hAnsi="Times New Roman" w:cs="Times New Roman"/>
                <w:noProof/>
                <w:webHidden/>
              </w:rPr>
            </w:r>
            <w:r w:rsidR="006F56AD" w:rsidRPr="007E5F9D">
              <w:rPr>
                <w:rFonts w:ascii="Times New Roman" w:hAnsi="Times New Roman" w:cs="Times New Roman"/>
                <w:noProof/>
                <w:webHidden/>
              </w:rPr>
              <w:fldChar w:fldCharType="separate"/>
            </w:r>
            <w:r w:rsidR="005B6129">
              <w:rPr>
                <w:rFonts w:ascii="Times New Roman" w:hAnsi="Times New Roman" w:cs="Times New Roman"/>
                <w:noProof/>
                <w:webHidden/>
              </w:rPr>
              <w:t>3</w:t>
            </w:r>
            <w:r w:rsidR="006F56AD" w:rsidRPr="007E5F9D">
              <w:rPr>
                <w:rFonts w:ascii="Times New Roman" w:hAnsi="Times New Roman" w:cs="Times New Roman"/>
                <w:noProof/>
                <w:webHidden/>
              </w:rPr>
              <w:fldChar w:fldCharType="end"/>
            </w:r>
          </w:hyperlink>
        </w:p>
        <w:p w14:paraId="6E21DA1F" w14:textId="6DDFBB31" w:rsidR="006F56AD" w:rsidRPr="007E5F9D" w:rsidRDefault="007E5F9D" w:rsidP="005F4402">
          <w:pPr>
            <w:pStyle w:val="12"/>
            <w:tabs>
              <w:tab w:val="right" w:leader="dot" w:pos="10456"/>
            </w:tabs>
            <w:spacing w:after="0" w:line="240" w:lineRule="auto"/>
            <w:rPr>
              <w:rFonts w:ascii="Times New Roman" w:eastAsiaTheme="minorEastAsia" w:hAnsi="Times New Roman" w:cs="Times New Roman"/>
              <w:noProof/>
              <w:kern w:val="0"/>
              <w:lang w:val="en-US"/>
              <w14:ligatures w14:val="none"/>
            </w:rPr>
          </w:pPr>
          <w:r w:rsidRPr="007E5F9D">
            <w:rPr>
              <w:rStyle w:val="ae"/>
              <w:rFonts w:ascii="Times New Roman" w:hAnsi="Times New Roman" w:cs="Times New Roman"/>
              <w:noProof/>
              <w:color w:val="auto"/>
              <w:u w:val="none"/>
              <w:lang w:val="en-US"/>
            </w:rPr>
            <w:t xml:space="preserve">1.3 </w:t>
          </w:r>
          <w:hyperlink w:anchor="_Toc129302262" w:history="1">
            <w:r w:rsidR="004A0C41" w:rsidRPr="004A0C41">
              <w:rPr>
                <w:rStyle w:val="ae"/>
                <w:rFonts w:ascii="Times New Roman" w:hAnsi="Times New Roman" w:cs="Times New Roman"/>
                <w:noProof/>
                <w:color w:val="auto"/>
                <w:u w:val="none"/>
              </w:rPr>
              <w:t>Why some Ukrainians still consume Russian cultural products</w:t>
            </w:r>
            <w:r w:rsidR="006F56AD" w:rsidRPr="007E5F9D">
              <w:rPr>
                <w:rFonts w:ascii="Times New Roman" w:hAnsi="Times New Roman" w:cs="Times New Roman"/>
                <w:noProof/>
                <w:webHidden/>
              </w:rPr>
              <w:tab/>
            </w:r>
            <w:r w:rsidR="006F56AD" w:rsidRPr="007E5F9D">
              <w:rPr>
                <w:rFonts w:ascii="Times New Roman" w:hAnsi="Times New Roman" w:cs="Times New Roman"/>
                <w:noProof/>
                <w:webHidden/>
              </w:rPr>
              <w:fldChar w:fldCharType="begin"/>
            </w:r>
            <w:r w:rsidR="006F56AD" w:rsidRPr="007E5F9D">
              <w:rPr>
                <w:rFonts w:ascii="Times New Roman" w:hAnsi="Times New Roman" w:cs="Times New Roman"/>
                <w:noProof/>
                <w:webHidden/>
              </w:rPr>
              <w:instrText xml:space="preserve"> PAGEREF _Toc129302262 \h </w:instrText>
            </w:r>
            <w:r w:rsidR="006F56AD" w:rsidRPr="007E5F9D">
              <w:rPr>
                <w:rFonts w:ascii="Times New Roman" w:hAnsi="Times New Roman" w:cs="Times New Roman"/>
                <w:noProof/>
                <w:webHidden/>
              </w:rPr>
            </w:r>
            <w:r w:rsidR="006F56AD" w:rsidRPr="007E5F9D">
              <w:rPr>
                <w:rFonts w:ascii="Times New Roman" w:hAnsi="Times New Roman" w:cs="Times New Roman"/>
                <w:noProof/>
                <w:webHidden/>
              </w:rPr>
              <w:fldChar w:fldCharType="separate"/>
            </w:r>
            <w:r w:rsidR="005B6129">
              <w:rPr>
                <w:rFonts w:ascii="Times New Roman" w:hAnsi="Times New Roman" w:cs="Times New Roman"/>
                <w:noProof/>
                <w:webHidden/>
              </w:rPr>
              <w:t>4</w:t>
            </w:r>
            <w:r w:rsidR="006F56AD" w:rsidRPr="007E5F9D">
              <w:rPr>
                <w:rFonts w:ascii="Times New Roman" w:hAnsi="Times New Roman" w:cs="Times New Roman"/>
                <w:noProof/>
                <w:webHidden/>
              </w:rPr>
              <w:fldChar w:fldCharType="end"/>
            </w:r>
          </w:hyperlink>
        </w:p>
        <w:p w14:paraId="23B9BD2B" w14:textId="29D927F5" w:rsidR="006F56AD" w:rsidRPr="007E5F9D" w:rsidRDefault="007E5F9D" w:rsidP="005F4402">
          <w:pPr>
            <w:pStyle w:val="12"/>
            <w:tabs>
              <w:tab w:val="right" w:leader="dot" w:pos="10456"/>
            </w:tabs>
            <w:spacing w:after="0" w:line="240" w:lineRule="auto"/>
            <w:rPr>
              <w:rFonts w:ascii="Times New Roman" w:eastAsiaTheme="minorEastAsia" w:hAnsi="Times New Roman" w:cs="Times New Roman"/>
              <w:noProof/>
              <w:kern w:val="0"/>
              <w:lang w:val="en-US"/>
              <w14:ligatures w14:val="none"/>
            </w:rPr>
          </w:pPr>
          <w:r w:rsidRPr="007E5F9D">
            <w:rPr>
              <w:rStyle w:val="ae"/>
              <w:rFonts w:ascii="Times New Roman" w:hAnsi="Times New Roman" w:cs="Times New Roman"/>
              <w:noProof/>
              <w:color w:val="auto"/>
              <w:u w:val="none"/>
              <w:lang w:val="en-US"/>
            </w:rPr>
            <w:t xml:space="preserve">1.4 </w:t>
          </w:r>
          <w:hyperlink w:anchor="_Toc129302263" w:history="1">
            <w:r w:rsidR="004A0C41" w:rsidRPr="004A0C41">
              <w:rPr>
                <w:rStyle w:val="ae"/>
                <w:rFonts w:ascii="Times New Roman" w:hAnsi="Times New Roman" w:cs="Times New Roman"/>
                <w:noProof/>
                <w:color w:val="auto"/>
                <w:u w:val="none"/>
                <w:lang w:eastAsia="uk-UA"/>
              </w:rPr>
              <w:t>After the full-scale invasion, how did the attitude of Ukrainians to the ban on Russian artists and the broadcasting of Russian films in Ukraine change?</w:t>
            </w:r>
            <w:r w:rsidR="006F56AD" w:rsidRPr="007E5F9D">
              <w:rPr>
                <w:rFonts w:ascii="Times New Roman" w:hAnsi="Times New Roman" w:cs="Times New Roman"/>
                <w:noProof/>
                <w:webHidden/>
              </w:rPr>
              <w:tab/>
            </w:r>
            <w:r w:rsidR="006F56AD" w:rsidRPr="007E5F9D">
              <w:rPr>
                <w:rFonts w:ascii="Times New Roman" w:hAnsi="Times New Roman" w:cs="Times New Roman"/>
                <w:noProof/>
                <w:webHidden/>
              </w:rPr>
              <w:fldChar w:fldCharType="begin"/>
            </w:r>
            <w:r w:rsidR="006F56AD" w:rsidRPr="007E5F9D">
              <w:rPr>
                <w:rFonts w:ascii="Times New Roman" w:hAnsi="Times New Roman" w:cs="Times New Roman"/>
                <w:noProof/>
                <w:webHidden/>
              </w:rPr>
              <w:instrText xml:space="preserve"> PAGEREF _Toc129302263 \h </w:instrText>
            </w:r>
            <w:r w:rsidR="006F56AD" w:rsidRPr="007E5F9D">
              <w:rPr>
                <w:rFonts w:ascii="Times New Roman" w:hAnsi="Times New Roman" w:cs="Times New Roman"/>
                <w:noProof/>
                <w:webHidden/>
              </w:rPr>
            </w:r>
            <w:r w:rsidR="006F56AD" w:rsidRPr="007E5F9D">
              <w:rPr>
                <w:rFonts w:ascii="Times New Roman" w:hAnsi="Times New Roman" w:cs="Times New Roman"/>
                <w:noProof/>
                <w:webHidden/>
              </w:rPr>
              <w:fldChar w:fldCharType="separate"/>
            </w:r>
            <w:r w:rsidR="005B6129">
              <w:rPr>
                <w:rFonts w:ascii="Times New Roman" w:hAnsi="Times New Roman" w:cs="Times New Roman"/>
                <w:noProof/>
                <w:webHidden/>
              </w:rPr>
              <w:t>5</w:t>
            </w:r>
            <w:r w:rsidR="006F56AD" w:rsidRPr="007E5F9D">
              <w:rPr>
                <w:rFonts w:ascii="Times New Roman" w:hAnsi="Times New Roman" w:cs="Times New Roman"/>
                <w:noProof/>
                <w:webHidden/>
              </w:rPr>
              <w:fldChar w:fldCharType="end"/>
            </w:r>
          </w:hyperlink>
        </w:p>
        <w:p w14:paraId="279ACF4C" w14:textId="4EAED1AC" w:rsidR="006F56AD" w:rsidRPr="007E5F9D" w:rsidRDefault="007E5F9D" w:rsidP="007E5F9D">
          <w:pPr>
            <w:pStyle w:val="12"/>
            <w:tabs>
              <w:tab w:val="right" w:leader="dot" w:pos="10456"/>
            </w:tabs>
            <w:spacing w:line="240" w:lineRule="auto"/>
            <w:rPr>
              <w:rFonts w:ascii="Times New Roman" w:eastAsiaTheme="minorEastAsia" w:hAnsi="Times New Roman" w:cs="Times New Roman"/>
              <w:noProof/>
              <w:kern w:val="0"/>
              <w:lang w:val="en-US"/>
              <w14:ligatures w14:val="none"/>
            </w:rPr>
          </w:pPr>
          <w:r w:rsidRPr="007E5F9D">
            <w:rPr>
              <w:rStyle w:val="ae"/>
              <w:rFonts w:ascii="Times New Roman" w:hAnsi="Times New Roman" w:cs="Times New Roman"/>
              <w:noProof/>
              <w:color w:val="auto"/>
              <w:u w:val="none"/>
              <w:lang w:val="en-US"/>
            </w:rPr>
            <w:t xml:space="preserve">1.5 </w:t>
          </w:r>
          <w:hyperlink w:anchor="_Toc129302264" w:history="1">
            <w:r w:rsidR="004A0C41" w:rsidRPr="004A0C41">
              <w:rPr>
                <w:rStyle w:val="ae"/>
                <w:rFonts w:ascii="Times New Roman" w:hAnsi="Times New Roman" w:cs="Times New Roman"/>
                <w:noProof/>
                <w:color w:val="auto"/>
                <w:u w:val="none"/>
                <w:lang w:eastAsia="uk-UA"/>
              </w:rPr>
              <w:t>Is it appropriate for Ukrainian artists to create a cultural product in Russian?</w:t>
            </w:r>
            <w:r w:rsidR="006F56AD" w:rsidRPr="007E5F9D">
              <w:rPr>
                <w:rFonts w:ascii="Times New Roman" w:hAnsi="Times New Roman" w:cs="Times New Roman"/>
                <w:noProof/>
                <w:webHidden/>
              </w:rPr>
              <w:tab/>
            </w:r>
            <w:r w:rsidR="006F56AD" w:rsidRPr="007E5F9D">
              <w:rPr>
                <w:rFonts w:ascii="Times New Roman" w:hAnsi="Times New Roman" w:cs="Times New Roman"/>
                <w:noProof/>
                <w:webHidden/>
              </w:rPr>
              <w:fldChar w:fldCharType="begin"/>
            </w:r>
            <w:r w:rsidR="006F56AD" w:rsidRPr="007E5F9D">
              <w:rPr>
                <w:rFonts w:ascii="Times New Roman" w:hAnsi="Times New Roman" w:cs="Times New Roman"/>
                <w:noProof/>
                <w:webHidden/>
              </w:rPr>
              <w:instrText xml:space="preserve"> PAGEREF _Toc129302264 \h </w:instrText>
            </w:r>
            <w:r w:rsidR="006F56AD" w:rsidRPr="007E5F9D">
              <w:rPr>
                <w:rFonts w:ascii="Times New Roman" w:hAnsi="Times New Roman" w:cs="Times New Roman"/>
                <w:noProof/>
                <w:webHidden/>
              </w:rPr>
            </w:r>
            <w:r w:rsidR="006F56AD" w:rsidRPr="007E5F9D">
              <w:rPr>
                <w:rFonts w:ascii="Times New Roman" w:hAnsi="Times New Roman" w:cs="Times New Roman"/>
                <w:noProof/>
                <w:webHidden/>
              </w:rPr>
              <w:fldChar w:fldCharType="separate"/>
            </w:r>
            <w:r w:rsidR="005B6129">
              <w:rPr>
                <w:rFonts w:ascii="Times New Roman" w:hAnsi="Times New Roman" w:cs="Times New Roman"/>
                <w:noProof/>
                <w:webHidden/>
              </w:rPr>
              <w:t>6</w:t>
            </w:r>
            <w:r w:rsidR="006F56AD" w:rsidRPr="007E5F9D">
              <w:rPr>
                <w:rFonts w:ascii="Times New Roman" w:hAnsi="Times New Roman" w:cs="Times New Roman"/>
                <w:noProof/>
                <w:webHidden/>
              </w:rPr>
              <w:fldChar w:fldCharType="end"/>
            </w:r>
          </w:hyperlink>
        </w:p>
        <w:p w14:paraId="790F64AE" w14:textId="09644B36" w:rsidR="006F56AD" w:rsidRPr="007E5F9D" w:rsidRDefault="007E5F9D" w:rsidP="005F4402">
          <w:pPr>
            <w:pStyle w:val="12"/>
            <w:tabs>
              <w:tab w:val="right" w:leader="dot" w:pos="10456"/>
            </w:tabs>
            <w:spacing w:after="0" w:line="240" w:lineRule="auto"/>
            <w:rPr>
              <w:rFonts w:ascii="Times New Roman" w:eastAsiaTheme="minorEastAsia" w:hAnsi="Times New Roman" w:cs="Times New Roman"/>
              <w:b/>
              <w:bCs/>
              <w:noProof/>
              <w:kern w:val="0"/>
              <w:lang w:val="en-US"/>
              <w14:ligatures w14:val="none"/>
            </w:rPr>
          </w:pPr>
          <w:r w:rsidRPr="007E5F9D">
            <w:rPr>
              <w:rStyle w:val="ae"/>
              <w:rFonts w:ascii="Times New Roman" w:hAnsi="Times New Roman" w:cs="Times New Roman"/>
              <w:b/>
              <w:bCs/>
              <w:noProof/>
              <w:color w:val="auto"/>
              <w:u w:val="none"/>
              <w:lang w:val="en-US"/>
            </w:rPr>
            <w:t xml:space="preserve">2. </w:t>
          </w:r>
          <w:hyperlink w:anchor="_Toc129302265" w:history="1">
            <w:r w:rsidR="004A0C41">
              <w:rPr>
                <w:rStyle w:val="ae"/>
                <w:rFonts w:ascii="Times New Roman" w:hAnsi="Times New Roman" w:cs="Times New Roman"/>
                <w:b/>
                <w:bCs/>
                <w:noProof/>
                <w:color w:val="auto"/>
                <w:u w:val="none"/>
                <w:lang w:val="en-US"/>
              </w:rPr>
              <w:t>Opinion poll results</w:t>
            </w:r>
            <w:r w:rsidR="006F56AD" w:rsidRPr="007E5F9D">
              <w:rPr>
                <w:rFonts w:ascii="Times New Roman" w:hAnsi="Times New Roman" w:cs="Times New Roman"/>
                <w:b/>
                <w:bCs/>
                <w:noProof/>
                <w:webHidden/>
              </w:rPr>
              <w:tab/>
            </w:r>
            <w:r w:rsidR="006F56AD" w:rsidRPr="007E5F9D">
              <w:rPr>
                <w:rFonts w:ascii="Times New Roman" w:hAnsi="Times New Roman" w:cs="Times New Roman"/>
                <w:b/>
                <w:bCs/>
                <w:noProof/>
                <w:webHidden/>
              </w:rPr>
              <w:fldChar w:fldCharType="begin"/>
            </w:r>
            <w:r w:rsidR="006F56AD" w:rsidRPr="007E5F9D">
              <w:rPr>
                <w:rFonts w:ascii="Times New Roman" w:hAnsi="Times New Roman" w:cs="Times New Roman"/>
                <w:b/>
                <w:bCs/>
                <w:noProof/>
                <w:webHidden/>
              </w:rPr>
              <w:instrText xml:space="preserve"> PAGEREF _Toc129302265 \h </w:instrText>
            </w:r>
            <w:r w:rsidR="006F56AD" w:rsidRPr="007E5F9D">
              <w:rPr>
                <w:rFonts w:ascii="Times New Roman" w:hAnsi="Times New Roman" w:cs="Times New Roman"/>
                <w:b/>
                <w:bCs/>
                <w:noProof/>
                <w:webHidden/>
              </w:rPr>
            </w:r>
            <w:r w:rsidR="006F56AD" w:rsidRPr="007E5F9D">
              <w:rPr>
                <w:rFonts w:ascii="Times New Roman" w:hAnsi="Times New Roman" w:cs="Times New Roman"/>
                <w:b/>
                <w:bCs/>
                <w:noProof/>
                <w:webHidden/>
              </w:rPr>
              <w:fldChar w:fldCharType="separate"/>
            </w:r>
            <w:r w:rsidR="005B6129">
              <w:rPr>
                <w:rFonts w:ascii="Times New Roman" w:hAnsi="Times New Roman" w:cs="Times New Roman"/>
                <w:b/>
                <w:bCs/>
                <w:noProof/>
                <w:webHidden/>
              </w:rPr>
              <w:t>8</w:t>
            </w:r>
            <w:r w:rsidR="006F56AD" w:rsidRPr="007E5F9D">
              <w:rPr>
                <w:rFonts w:ascii="Times New Roman" w:hAnsi="Times New Roman" w:cs="Times New Roman"/>
                <w:b/>
                <w:bCs/>
                <w:noProof/>
                <w:webHidden/>
              </w:rPr>
              <w:fldChar w:fldCharType="end"/>
            </w:r>
          </w:hyperlink>
        </w:p>
        <w:p w14:paraId="5E9671C0" w14:textId="7E955722" w:rsidR="006F56AD" w:rsidRPr="007E5F9D" w:rsidRDefault="00641B0E" w:rsidP="005F4402">
          <w:pPr>
            <w:pStyle w:val="12"/>
            <w:tabs>
              <w:tab w:val="left" w:pos="440"/>
              <w:tab w:val="right" w:leader="dot" w:pos="10456"/>
            </w:tabs>
            <w:spacing w:after="0" w:line="240" w:lineRule="auto"/>
            <w:rPr>
              <w:rFonts w:ascii="Times New Roman" w:eastAsiaTheme="minorEastAsia" w:hAnsi="Times New Roman" w:cs="Times New Roman"/>
              <w:noProof/>
              <w:kern w:val="0"/>
              <w:lang w:val="en-US"/>
              <w14:ligatures w14:val="none"/>
            </w:rPr>
          </w:pPr>
          <w:hyperlink w:anchor="_Toc129302266" w:history="1">
            <w:r w:rsidR="007E5F9D" w:rsidRPr="007E5F9D">
              <w:rPr>
                <w:rStyle w:val="ae"/>
                <w:rFonts w:ascii="Times New Roman" w:hAnsi="Times New Roman" w:cs="Times New Roman"/>
                <w:noProof/>
                <w:color w:val="auto"/>
                <w:u w:val="none"/>
                <w:lang w:val="en-US"/>
              </w:rPr>
              <w:t xml:space="preserve">2.1 </w:t>
            </w:r>
            <w:r w:rsidR="004A0C41" w:rsidRPr="004A0C41">
              <w:rPr>
                <w:rStyle w:val="ae"/>
                <w:rFonts w:ascii="Times New Roman" w:hAnsi="Times New Roman" w:cs="Times New Roman"/>
                <w:noProof/>
                <w:color w:val="auto"/>
                <w:u w:val="none"/>
              </w:rPr>
              <w:t>What language do you mostly speak at home?</w:t>
            </w:r>
            <w:r w:rsidR="006F56AD" w:rsidRPr="007E5F9D">
              <w:rPr>
                <w:rFonts w:ascii="Times New Roman" w:hAnsi="Times New Roman" w:cs="Times New Roman"/>
                <w:noProof/>
                <w:webHidden/>
              </w:rPr>
              <w:tab/>
            </w:r>
            <w:r w:rsidR="006F56AD" w:rsidRPr="007E5F9D">
              <w:rPr>
                <w:rFonts w:ascii="Times New Roman" w:hAnsi="Times New Roman" w:cs="Times New Roman"/>
                <w:noProof/>
                <w:webHidden/>
              </w:rPr>
              <w:fldChar w:fldCharType="begin"/>
            </w:r>
            <w:r w:rsidR="006F56AD" w:rsidRPr="007E5F9D">
              <w:rPr>
                <w:rFonts w:ascii="Times New Roman" w:hAnsi="Times New Roman" w:cs="Times New Roman"/>
                <w:noProof/>
                <w:webHidden/>
              </w:rPr>
              <w:instrText xml:space="preserve"> PAGEREF _Toc129302266 \h </w:instrText>
            </w:r>
            <w:r w:rsidR="006F56AD" w:rsidRPr="007E5F9D">
              <w:rPr>
                <w:rFonts w:ascii="Times New Roman" w:hAnsi="Times New Roman" w:cs="Times New Roman"/>
                <w:noProof/>
                <w:webHidden/>
              </w:rPr>
            </w:r>
            <w:r w:rsidR="006F56AD" w:rsidRPr="007E5F9D">
              <w:rPr>
                <w:rFonts w:ascii="Times New Roman" w:hAnsi="Times New Roman" w:cs="Times New Roman"/>
                <w:noProof/>
                <w:webHidden/>
              </w:rPr>
              <w:fldChar w:fldCharType="separate"/>
            </w:r>
            <w:r w:rsidR="005B6129">
              <w:rPr>
                <w:rFonts w:ascii="Times New Roman" w:hAnsi="Times New Roman" w:cs="Times New Roman"/>
                <w:noProof/>
                <w:webHidden/>
              </w:rPr>
              <w:t>8</w:t>
            </w:r>
            <w:r w:rsidR="006F56AD" w:rsidRPr="007E5F9D">
              <w:rPr>
                <w:rFonts w:ascii="Times New Roman" w:hAnsi="Times New Roman" w:cs="Times New Roman"/>
                <w:noProof/>
                <w:webHidden/>
              </w:rPr>
              <w:fldChar w:fldCharType="end"/>
            </w:r>
          </w:hyperlink>
        </w:p>
        <w:p w14:paraId="4C96CD68" w14:textId="6F8E4F5B" w:rsidR="006F56AD" w:rsidRPr="007E5F9D" w:rsidRDefault="00641B0E" w:rsidP="005F4402">
          <w:pPr>
            <w:pStyle w:val="12"/>
            <w:tabs>
              <w:tab w:val="left" w:pos="440"/>
              <w:tab w:val="right" w:leader="dot" w:pos="10456"/>
            </w:tabs>
            <w:spacing w:after="0" w:line="240" w:lineRule="auto"/>
            <w:rPr>
              <w:rFonts w:ascii="Times New Roman" w:eastAsiaTheme="minorEastAsia" w:hAnsi="Times New Roman" w:cs="Times New Roman"/>
              <w:noProof/>
              <w:kern w:val="0"/>
              <w:lang w:val="en-US"/>
              <w14:ligatures w14:val="none"/>
            </w:rPr>
          </w:pPr>
          <w:hyperlink w:anchor="_Toc129302267" w:history="1">
            <w:r w:rsidR="007E5F9D" w:rsidRPr="007E5F9D">
              <w:rPr>
                <w:rStyle w:val="ae"/>
                <w:rFonts w:ascii="Times New Roman" w:hAnsi="Times New Roman" w:cs="Times New Roman"/>
                <w:noProof/>
                <w:color w:val="auto"/>
                <w:u w:val="none"/>
                <w:lang w:val="en-US"/>
              </w:rPr>
              <w:t xml:space="preserve">2.2 </w:t>
            </w:r>
            <w:r w:rsidR="004A0C41" w:rsidRPr="004A0C41">
              <w:rPr>
                <w:rStyle w:val="ae"/>
                <w:rFonts w:ascii="Times New Roman" w:hAnsi="Times New Roman" w:cs="Times New Roman"/>
                <w:noProof/>
                <w:color w:val="auto"/>
                <w:u w:val="none"/>
              </w:rPr>
              <w:t>What language do you consider your native one?</w:t>
            </w:r>
            <w:r w:rsidR="006F56AD" w:rsidRPr="007E5F9D">
              <w:rPr>
                <w:rFonts w:ascii="Times New Roman" w:hAnsi="Times New Roman" w:cs="Times New Roman"/>
                <w:noProof/>
                <w:webHidden/>
              </w:rPr>
              <w:tab/>
            </w:r>
            <w:r w:rsidR="006F56AD" w:rsidRPr="007E5F9D">
              <w:rPr>
                <w:rFonts w:ascii="Times New Roman" w:hAnsi="Times New Roman" w:cs="Times New Roman"/>
                <w:noProof/>
                <w:webHidden/>
              </w:rPr>
              <w:fldChar w:fldCharType="begin"/>
            </w:r>
            <w:r w:rsidR="006F56AD" w:rsidRPr="007E5F9D">
              <w:rPr>
                <w:rFonts w:ascii="Times New Roman" w:hAnsi="Times New Roman" w:cs="Times New Roman"/>
                <w:noProof/>
                <w:webHidden/>
              </w:rPr>
              <w:instrText xml:space="preserve"> PAGEREF _Toc129302267 \h </w:instrText>
            </w:r>
            <w:r w:rsidR="006F56AD" w:rsidRPr="007E5F9D">
              <w:rPr>
                <w:rFonts w:ascii="Times New Roman" w:hAnsi="Times New Roman" w:cs="Times New Roman"/>
                <w:noProof/>
                <w:webHidden/>
              </w:rPr>
            </w:r>
            <w:r w:rsidR="006F56AD" w:rsidRPr="007E5F9D">
              <w:rPr>
                <w:rFonts w:ascii="Times New Roman" w:hAnsi="Times New Roman" w:cs="Times New Roman"/>
                <w:noProof/>
                <w:webHidden/>
              </w:rPr>
              <w:fldChar w:fldCharType="separate"/>
            </w:r>
            <w:r w:rsidR="005B6129">
              <w:rPr>
                <w:rFonts w:ascii="Times New Roman" w:hAnsi="Times New Roman" w:cs="Times New Roman"/>
                <w:noProof/>
                <w:webHidden/>
              </w:rPr>
              <w:t>8</w:t>
            </w:r>
            <w:r w:rsidR="006F56AD" w:rsidRPr="007E5F9D">
              <w:rPr>
                <w:rFonts w:ascii="Times New Roman" w:hAnsi="Times New Roman" w:cs="Times New Roman"/>
                <w:noProof/>
                <w:webHidden/>
              </w:rPr>
              <w:fldChar w:fldCharType="end"/>
            </w:r>
          </w:hyperlink>
        </w:p>
        <w:p w14:paraId="5052F5E2" w14:textId="3663B6E5" w:rsidR="006F56AD" w:rsidRPr="007E5F9D" w:rsidRDefault="00641B0E" w:rsidP="005F4402">
          <w:pPr>
            <w:pStyle w:val="12"/>
            <w:tabs>
              <w:tab w:val="left" w:pos="440"/>
              <w:tab w:val="right" w:leader="dot" w:pos="10456"/>
            </w:tabs>
            <w:spacing w:after="0" w:line="240" w:lineRule="auto"/>
            <w:rPr>
              <w:rFonts w:ascii="Times New Roman" w:eastAsiaTheme="minorEastAsia" w:hAnsi="Times New Roman" w:cs="Times New Roman"/>
              <w:noProof/>
              <w:kern w:val="0"/>
              <w:lang w:val="en-US"/>
              <w14:ligatures w14:val="none"/>
            </w:rPr>
          </w:pPr>
          <w:hyperlink w:anchor="_Toc129302268" w:history="1">
            <w:r w:rsidR="006F56AD" w:rsidRPr="007E5F9D">
              <w:rPr>
                <w:rStyle w:val="ae"/>
                <w:rFonts w:ascii="Times New Roman" w:eastAsia="Times New Roman" w:hAnsi="Times New Roman" w:cs="Times New Roman"/>
                <w:noProof/>
                <w:color w:val="auto"/>
                <w:u w:val="none"/>
                <w:lang w:eastAsia="uk-UA"/>
              </w:rPr>
              <w:t>2</w:t>
            </w:r>
            <w:r w:rsidR="007E5F9D" w:rsidRPr="007E5F9D">
              <w:rPr>
                <w:rStyle w:val="ae"/>
                <w:rFonts w:ascii="Times New Roman" w:eastAsia="Times New Roman" w:hAnsi="Times New Roman" w:cs="Times New Roman"/>
                <w:noProof/>
                <w:color w:val="auto"/>
                <w:u w:val="none"/>
                <w:lang w:val="en-US" w:eastAsia="uk-UA"/>
              </w:rPr>
              <w:t xml:space="preserve">.3 </w:t>
            </w:r>
            <w:r w:rsidR="00240AF1" w:rsidRPr="00240AF1">
              <w:rPr>
                <w:rStyle w:val="ae"/>
                <w:rFonts w:ascii="Times New Roman" w:eastAsia="Times New Roman" w:hAnsi="Times New Roman" w:cs="Times New Roman"/>
                <w:noProof/>
                <w:color w:val="auto"/>
                <w:u w:val="none"/>
                <w:lang w:eastAsia="uk-UA"/>
              </w:rPr>
              <w:t>Do you think it is worth study</w:t>
            </w:r>
            <w:r w:rsidR="00240AF1">
              <w:rPr>
                <w:rStyle w:val="ae"/>
                <w:rFonts w:ascii="Times New Roman" w:eastAsia="Times New Roman" w:hAnsi="Times New Roman" w:cs="Times New Roman"/>
                <w:noProof/>
                <w:color w:val="auto"/>
                <w:u w:val="none"/>
                <w:lang w:val="en-US" w:eastAsia="uk-UA"/>
              </w:rPr>
              <w:t>ing</w:t>
            </w:r>
            <w:r w:rsidR="00240AF1" w:rsidRPr="00240AF1">
              <w:rPr>
                <w:rStyle w:val="ae"/>
                <w:rFonts w:ascii="Times New Roman" w:eastAsia="Times New Roman" w:hAnsi="Times New Roman" w:cs="Times New Roman"/>
                <w:noProof/>
                <w:color w:val="auto"/>
                <w:u w:val="none"/>
                <w:lang w:eastAsia="uk-UA"/>
              </w:rPr>
              <w:t xml:space="preserve"> the artwork of Russian authors in Ukrainian schools?</w:t>
            </w:r>
            <w:r w:rsidR="006F56AD" w:rsidRPr="007E5F9D">
              <w:rPr>
                <w:rFonts w:ascii="Times New Roman" w:hAnsi="Times New Roman" w:cs="Times New Roman"/>
                <w:noProof/>
                <w:webHidden/>
              </w:rPr>
              <w:tab/>
            </w:r>
            <w:r w:rsidR="006F56AD" w:rsidRPr="007E5F9D">
              <w:rPr>
                <w:rFonts w:ascii="Times New Roman" w:hAnsi="Times New Roman" w:cs="Times New Roman"/>
                <w:noProof/>
                <w:webHidden/>
              </w:rPr>
              <w:fldChar w:fldCharType="begin"/>
            </w:r>
            <w:r w:rsidR="006F56AD" w:rsidRPr="007E5F9D">
              <w:rPr>
                <w:rFonts w:ascii="Times New Roman" w:hAnsi="Times New Roman" w:cs="Times New Roman"/>
                <w:noProof/>
                <w:webHidden/>
              </w:rPr>
              <w:instrText xml:space="preserve"> PAGEREF _Toc129302268 \h </w:instrText>
            </w:r>
            <w:r w:rsidR="006F56AD" w:rsidRPr="007E5F9D">
              <w:rPr>
                <w:rFonts w:ascii="Times New Roman" w:hAnsi="Times New Roman" w:cs="Times New Roman"/>
                <w:noProof/>
                <w:webHidden/>
              </w:rPr>
            </w:r>
            <w:r w:rsidR="006F56AD" w:rsidRPr="007E5F9D">
              <w:rPr>
                <w:rFonts w:ascii="Times New Roman" w:hAnsi="Times New Roman" w:cs="Times New Roman"/>
                <w:noProof/>
                <w:webHidden/>
              </w:rPr>
              <w:fldChar w:fldCharType="separate"/>
            </w:r>
            <w:r w:rsidR="005B6129">
              <w:rPr>
                <w:rFonts w:ascii="Times New Roman" w:hAnsi="Times New Roman" w:cs="Times New Roman"/>
                <w:noProof/>
                <w:webHidden/>
              </w:rPr>
              <w:t>9</w:t>
            </w:r>
            <w:r w:rsidR="006F56AD" w:rsidRPr="007E5F9D">
              <w:rPr>
                <w:rFonts w:ascii="Times New Roman" w:hAnsi="Times New Roman" w:cs="Times New Roman"/>
                <w:noProof/>
                <w:webHidden/>
              </w:rPr>
              <w:fldChar w:fldCharType="end"/>
            </w:r>
          </w:hyperlink>
        </w:p>
        <w:p w14:paraId="19AFB68C" w14:textId="60D72040" w:rsidR="006F56AD" w:rsidRPr="007E5F9D" w:rsidRDefault="007E5F9D" w:rsidP="005F4402">
          <w:pPr>
            <w:pStyle w:val="12"/>
            <w:tabs>
              <w:tab w:val="right" w:leader="dot" w:pos="10456"/>
            </w:tabs>
            <w:spacing w:after="0" w:line="240" w:lineRule="auto"/>
            <w:rPr>
              <w:rFonts w:ascii="Times New Roman" w:eastAsiaTheme="minorEastAsia" w:hAnsi="Times New Roman" w:cs="Times New Roman"/>
              <w:noProof/>
              <w:kern w:val="0"/>
              <w:lang w:val="en-US"/>
              <w14:ligatures w14:val="none"/>
            </w:rPr>
          </w:pPr>
          <w:r w:rsidRPr="007E5F9D">
            <w:rPr>
              <w:rStyle w:val="ae"/>
              <w:rFonts w:ascii="Times New Roman" w:hAnsi="Times New Roman" w:cs="Times New Roman"/>
              <w:noProof/>
              <w:color w:val="auto"/>
              <w:u w:val="none"/>
              <w:lang w:val="en-US"/>
            </w:rPr>
            <w:t xml:space="preserve">2.4 </w:t>
          </w:r>
          <w:hyperlink w:anchor="_Toc129302269" w:history="1">
            <w:r w:rsidR="00240AF1" w:rsidRPr="00240AF1">
              <w:rPr>
                <w:rStyle w:val="ae"/>
                <w:rFonts w:ascii="Times New Roman" w:hAnsi="Times New Roman" w:cs="Times New Roman"/>
                <w:noProof/>
                <w:color w:val="auto"/>
                <w:u w:val="none"/>
                <w:lang w:val="en-US"/>
              </w:rPr>
              <w:t>Is the ban on Russian artists and films in Ukraine a necessary step to ensure the national security?</w:t>
            </w:r>
            <w:r w:rsidR="006F56AD" w:rsidRPr="007E5F9D">
              <w:rPr>
                <w:rFonts w:ascii="Times New Roman" w:hAnsi="Times New Roman" w:cs="Times New Roman"/>
                <w:noProof/>
                <w:webHidden/>
              </w:rPr>
              <w:tab/>
            </w:r>
            <w:r w:rsidR="006F56AD" w:rsidRPr="007E5F9D">
              <w:rPr>
                <w:rFonts w:ascii="Times New Roman" w:hAnsi="Times New Roman" w:cs="Times New Roman"/>
                <w:noProof/>
                <w:webHidden/>
              </w:rPr>
              <w:fldChar w:fldCharType="begin"/>
            </w:r>
            <w:r w:rsidR="006F56AD" w:rsidRPr="007E5F9D">
              <w:rPr>
                <w:rFonts w:ascii="Times New Roman" w:hAnsi="Times New Roman" w:cs="Times New Roman"/>
                <w:noProof/>
                <w:webHidden/>
              </w:rPr>
              <w:instrText xml:space="preserve"> PAGEREF _Toc129302269 \h </w:instrText>
            </w:r>
            <w:r w:rsidR="006F56AD" w:rsidRPr="007E5F9D">
              <w:rPr>
                <w:rFonts w:ascii="Times New Roman" w:hAnsi="Times New Roman" w:cs="Times New Roman"/>
                <w:noProof/>
                <w:webHidden/>
              </w:rPr>
            </w:r>
            <w:r w:rsidR="006F56AD" w:rsidRPr="007E5F9D">
              <w:rPr>
                <w:rFonts w:ascii="Times New Roman" w:hAnsi="Times New Roman" w:cs="Times New Roman"/>
                <w:noProof/>
                <w:webHidden/>
              </w:rPr>
              <w:fldChar w:fldCharType="separate"/>
            </w:r>
            <w:r w:rsidR="005B6129">
              <w:rPr>
                <w:rFonts w:ascii="Times New Roman" w:hAnsi="Times New Roman" w:cs="Times New Roman"/>
                <w:noProof/>
                <w:webHidden/>
              </w:rPr>
              <w:t>9</w:t>
            </w:r>
            <w:r w:rsidR="006F56AD" w:rsidRPr="007E5F9D">
              <w:rPr>
                <w:rFonts w:ascii="Times New Roman" w:hAnsi="Times New Roman" w:cs="Times New Roman"/>
                <w:noProof/>
                <w:webHidden/>
              </w:rPr>
              <w:fldChar w:fldCharType="end"/>
            </w:r>
          </w:hyperlink>
        </w:p>
        <w:p w14:paraId="04FACB5D" w14:textId="00A9E369" w:rsidR="006F56AD" w:rsidRPr="007E5F9D" w:rsidRDefault="00641B0E" w:rsidP="005F4402">
          <w:pPr>
            <w:pStyle w:val="12"/>
            <w:tabs>
              <w:tab w:val="left" w:pos="440"/>
              <w:tab w:val="right" w:leader="dot" w:pos="10456"/>
            </w:tabs>
            <w:spacing w:after="0" w:line="240" w:lineRule="auto"/>
            <w:rPr>
              <w:rFonts w:ascii="Times New Roman" w:eastAsiaTheme="minorEastAsia" w:hAnsi="Times New Roman" w:cs="Times New Roman"/>
              <w:noProof/>
              <w:kern w:val="0"/>
              <w:lang w:val="en-US"/>
              <w14:ligatures w14:val="none"/>
            </w:rPr>
          </w:pPr>
          <w:hyperlink w:anchor="_Toc129302270" w:history="1">
            <w:r w:rsidR="007E5F9D" w:rsidRPr="007E5F9D">
              <w:rPr>
                <w:rStyle w:val="ae"/>
                <w:rFonts w:ascii="Times New Roman" w:eastAsia="Times New Roman" w:hAnsi="Times New Roman" w:cs="Times New Roman"/>
                <w:noProof/>
                <w:color w:val="auto"/>
                <w:u w:val="none"/>
                <w:lang w:val="en-US" w:eastAsia="uk-UA"/>
              </w:rPr>
              <w:t xml:space="preserve">2.5 </w:t>
            </w:r>
            <w:r w:rsidR="00CC25BA" w:rsidRPr="00CC25BA">
              <w:rPr>
                <w:rStyle w:val="ae"/>
                <w:rFonts w:ascii="Times New Roman" w:eastAsia="Times New Roman" w:hAnsi="Times New Roman" w:cs="Times New Roman"/>
                <w:noProof/>
                <w:color w:val="auto"/>
                <w:u w:val="none"/>
                <w:lang w:eastAsia="uk-UA"/>
              </w:rPr>
              <w:t>In your opinion, in what cases is it appropriate for Ukrainian artists (musicians, writers, filmmakers, etc.) to create their products in Russian?</w:t>
            </w:r>
            <w:r w:rsidR="006F56AD" w:rsidRPr="007E5F9D">
              <w:rPr>
                <w:rFonts w:ascii="Times New Roman" w:hAnsi="Times New Roman" w:cs="Times New Roman"/>
                <w:noProof/>
                <w:webHidden/>
              </w:rPr>
              <w:tab/>
            </w:r>
            <w:r w:rsidR="006F56AD" w:rsidRPr="007E5F9D">
              <w:rPr>
                <w:rFonts w:ascii="Times New Roman" w:hAnsi="Times New Roman" w:cs="Times New Roman"/>
                <w:noProof/>
                <w:webHidden/>
              </w:rPr>
              <w:fldChar w:fldCharType="begin"/>
            </w:r>
            <w:r w:rsidR="006F56AD" w:rsidRPr="007E5F9D">
              <w:rPr>
                <w:rFonts w:ascii="Times New Roman" w:hAnsi="Times New Roman" w:cs="Times New Roman"/>
                <w:noProof/>
                <w:webHidden/>
              </w:rPr>
              <w:instrText xml:space="preserve"> PAGEREF _Toc129302270 \h </w:instrText>
            </w:r>
            <w:r w:rsidR="006F56AD" w:rsidRPr="007E5F9D">
              <w:rPr>
                <w:rFonts w:ascii="Times New Roman" w:hAnsi="Times New Roman" w:cs="Times New Roman"/>
                <w:noProof/>
                <w:webHidden/>
              </w:rPr>
            </w:r>
            <w:r w:rsidR="006F56AD" w:rsidRPr="007E5F9D">
              <w:rPr>
                <w:rFonts w:ascii="Times New Roman" w:hAnsi="Times New Roman" w:cs="Times New Roman"/>
                <w:noProof/>
                <w:webHidden/>
              </w:rPr>
              <w:fldChar w:fldCharType="separate"/>
            </w:r>
            <w:r w:rsidR="005B6129">
              <w:rPr>
                <w:rFonts w:ascii="Times New Roman" w:hAnsi="Times New Roman" w:cs="Times New Roman"/>
                <w:noProof/>
                <w:webHidden/>
              </w:rPr>
              <w:t>10</w:t>
            </w:r>
            <w:r w:rsidR="006F56AD" w:rsidRPr="007E5F9D">
              <w:rPr>
                <w:rFonts w:ascii="Times New Roman" w:hAnsi="Times New Roman" w:cs="Times New Roman"/>
                <w:noProof/>
                <w:webHidden/>
              </w:rPr>
              <w:fldChar w:fldCharType="end"/>
            </w:r>
          </w:hyperlink>
        </w:p>
        <w:p w14:paraId="24587299" w14:textId="75F0E94E" w:rsidR="006F56AD" w:rsidRPr="007E5F9D" w:rsidRDefault="00641B0E" w:rsidP="005F4402">
          <w:pPr>
            <w:pStyle w:val="12"/>
            <w:tabs>
              <w:tab w:val="left" w:pos="440"/>
              <w:tab w:val="right" w:leader="dot" w:pos="10456"/>
            </w:tabs>
            <w:spacing w:after="0" w:line="240" w:lineRule="auto"/>
            <w:rPr>
              <w:rFonts w:ascii="Times New Roman" w:eastAsiaTheme="minorEastAsia" w:hAnsi="Times New Roman" w:cs="Times New Roman"/>
              <w:noProof/>
              <w:kern w:val="0"/>
              <w:lang w:val="en-US"/>
              <w14:ligatures w14:val="none"/>
            </w:rPr>
          </w:pPr>
          <w:hyperlink w:anchor="_Toc129302271" w:history="1">
            <w:r w:rsidR="007E5F9D" w:rsidRPr="007E5F9D">
              <w:rPr>
                <w:rStyle w:val="ae"/>
                <w:rFonts w:ascii="Times New Roman" w:eastAsia="Arial" w:hAnsi="Times New Roman" w:cs="Times New Roman"/>
                <w:noProof/>
                <w:color w:val="auto"/>
                <w:u w:val="none"/>
                <w:lang w:val="en-US" w:eastAsia="uk-UA"/>
              </w:rPr>
              <w:t xml:space="preserve">2.6 </w:t>
            </w:r>
            <w:r w:rsidR="00CC25BA" w:rsidRPr="00CC25BA">
              <w:rPr>
                <w:rStyle w:val="ae"/>
                <w:rFonts w:ascii="Times New Roman" w:eastAsia="Times New Roman" w:hAnsi="Times New Roman" w:cs="Times New Roman"/>
                <w:noProof/>
                <w:color w:val="auto"/>
                <w:u w:val="none"/>
                <w:lang w:eastAsia="uk-UA"/>
              </w:rPr>
              <w:t>Is it appropriate for the Ukrainian state to support (e.g., provide funding or promotion) cultural products of Ukrainian authors (books, films, performances, etc.) created in Russian?</w:t>
            </w:r>
            <w:r w:rsidR="006F56AD" w:rsidRPr="007E5F9D">
              <w:rPr>
                <w:rFonts w:ascii="Times New Roman" w:hAnsi="Times New Roman" w:cs="Times New Roman"/>
                <w:noProof/>
                <w:webHidden/>
              </w:rPr>
              <w:tab/>
            </w:r>
            <w:r w:rsidR="006F56AD" w:rsidRPr="007E5F9D">
              <w:rPr>
                <w:rFonts w:ascii="Times New Roman" w:hAnsi="Times New Roman" w:cs="Times New Roman"/>
                <w:noProof/>
                <w:webHidden/>
              </w:rPr>
              <w:fldChar w:fldCharType="begin"/>
            </w:r>
            <w:r w:rsidR="006F56AD" w:rsidRPr="007E5F9D">
              <w:rPr>
                <w:rFonts w:ascii="Times New Roman" w:hAnsi="Times New Roman" w:cs="Times New Roman"/>
                <w:noProof/>
                <w:webHidden/>
              </w:rPr>
              <w:instrText xml:space="preserve"> PAGEREF _Toc129302271 \h </w:instrText>
            </w:r>
            <w:r w:rsidR="006F56AD" w:rsidRPr="007E5F9D">
              <w:rPr>
                <w:rFonts w:ascii="Times New Roman" w:hAnsi="Times New Roman" w:cs="Times New Roman"/>
                <w:noProof/>
                <w:webHidden/>
              </w:rPr>
            </w:r>
            <w:r w:rsidR="006F56AD" w:rsidRPr="007E5F9D">
              <w:rPr>
                <w:rFonts w:ascii="Times New Roman" w:hAnsi="Times New Roman" w:cs="Times New Roman"/>
                <w:noProof/>
                <w:webHidden/>
              </w:rPr>
              <w:fldChar w:fldCharType="separate"/>
            </w:r>
            <w:r w:rsidR="005B6129">
              <w:rPr>
                <w:rFonts w:ascii="Times New Roman" w:hAnsi="Times New Roman" w:cs="Times New Roman"/>
                <w:noProof/>
                <w:webHidden/>
              </w:rPr>
              <w:t>10</w:t>
            </w:r>
            <w:r w:rsidR="006F56AD" w:rsidRPr="007E5F9D">
              <w:rPr>
                <w:rFonts w:ascii="Times New Roman" w:hAnsi="Times New Roman" w:cs="Times New Roman"/>
                <w:noProof/>
                <w:webHidden/>
              </w:rPr>
              <w:fldChar w:fldCharType="end"/>
            </w:r>
          </w:hyperlink>
        </w:p>
        <w:p w14:paraId="703119D1" w14:textId="001AFB8E" w:rsidR="006F56AD" w:rsidRPr="007E5F9D" w:rsidRDefault="00641B0E" w:rsidP="005F4402">
          <w:pPr>
            <w:pStyle w:val="12"/>
            <w:tabs>
              <w:tab w:val="left" w:pos="440"/>
              <w:tab w:val="right" w:leader="dot" w:pos="10456"/>
            </w:tabs>
            <w:spacing w:after="0" w:line="240" w:lineRule="auto"/>
            <w:rPr>
              <w:rFonts w:ascii="Times New Roman" w:eastAsiaTheme="minorEastAsia" w:hAnsi="Times New Roman" w:cs="Times New Roman"/>
              <w:noProof/>
              <w:kern w:val="0"/>
              <w:lang w:val="en-US"/>
              <w14:ligatures w14:val="none"/>
            </w:rPr>
          </w:pPr>
          <w:hyperlink w:anchor="_Toc129302272" w:history="1">
            <w:r w:rsidR="007E5F9D" w:rsidRPr="007E5F9D">
              <w:rPr>
                <w:rStyle w:val="ae"/>
                <w:rFonts w:ascii="Times New Roman" w:hAnsi="Times New Roman" w:cs="Times New Roman"/>
                <w:noProof/>
                <w:color w:val="auto"/>
                <w:u w:val="none"/>
                <w:lang w:val="en-US"/>
              </w:rPr>
              <w:t xml:space="preserve">2.7 </w:t>
            </w:r>
            <w:r w:rsidR="00BC1DC4" w:rsidRPr="00BC1DC4">
              <w:rPr>
                <w:rStyle w:val="ae"/>
                <w:rFonts w:ascii="Times New Roman" w:hAnsi="Times New Roman" w:cs="Times New Roman"/>
                <w:noProof/>
                <w:color w:val="auto"/>
                <w:u w:val="none"/>
              </w:rPr>
              <w:t>Before the Russian full-scale invasion, how often did you consume any type of Russian cultural product?</w:t>
            </w:r>
            <w:r w:rsidR="006F56AD" w:rsidRPr="007E5F9D">
              <w:rPr>
                <w:rFonts w:ascii="Times New Roman" w:hAnsi="Times New Roman" w:cs="Times New Roman"/>
                <w:noProof/>
                <w:webHidden/>
              </w:rPr>
              <w:tab/>
            </w:r>
            <w:r w:rsidR="006F56AD" w:rsidRPr="007E5F9D">
              <w:rPr>
                <w:rFonts w:ascii="Times New Roman" w:hAnsi="Times New Roman" w:cs="Times New Roman"/>
                <w:noProof/>
                <w:webHidden/>
              </w:rPr>
              <w:fldChar w:fldCharType="begin"/>
            </w:r>
            <w:r w:rsidR="006F56AD" w:rsidRPr="007E5F9D">
              <w:rPr>
                <w:rFonts w:ascii="Times New Roman" w:hAnsi="Times New Roman" w:cs="Times New Roman"/>
                <w:noProof/>
                <w:webHidden/>
              </w:rPr>
              <w:instrText xml:space="preserve"> PAGEREF _Toc129302272 \h </w:instrText>
            </w:r>
            <w:r w:rsidR="006F56AD" w:rsidRPr="007E5F9D">
              <w:rPr>
                <w:rFonts w:ascii="Times New Roman" w:hAnsi="Times New Roman" w:cs="Times New Roman"/>
                <w:noProof/>
                <w:webHidden/>
              </w:rPr>
            </w:r>
            <w:r w:rsidR="006F56AD" w:rsidRPr="007E5F9D">
              <w:rPr>
                <w:rFonts w:ascii="Times New Roman" w:hAnsi="Times New Roman" w:cs="Times New Roman"/>
                <w:noProof/>
                <w:webHidden/>
              </w:rPr>
              <w:fldChar w:fldCharType="separate"/>
            </w:r>
            <w:r w:rsidR="005B6129">
              <w:rPr>
                <w:rFonts w:ascii="Times New Roman" w:hAnsi="Times New Roman" w:cs="Times New Roman"/>
                <w:noProof/>
                <w:webHidden/>
              </w:rPr>
              <w:t>11</w:t>
            </w:r>
            <w:r w:rsidR="006F56AD" w:rsidRPr="007E5F9D">
              <w:rPr>
                <w:rFonts w:ascii="Times New Roman" w:hAnsi="Times New Roman" w:cs="Times New Roman"/>
                <w:noProof/>
                <w:webHidden/>
              </w:rPr>
              <w:fldChar w:fldCharType="end"/>
            </w:r>
          </w:hyperlink>
        </w:p>
        <w:p w14:paraId="26B856A5" w14:textId="3D4337D6" w:rsidR="006F56AD" w:rsidRPr="007E5F9D" w:rsidRDefault="00641B0E" w:rsidP="005F4402">
          <w:pPr>
            <w:pStyle w:val="12"/>
            <w:tabs>
              <w:tab w:val="left" w:pos="440"/>
              <w:tab w:val="right" w:leader="dot" w:pos="10456"/>
            </w:tabs>
            <w:spacing w:after="0" w:line="240" w:lineRule="auto"/>
            <w:rPr>
              <w:rFonts w:eastAsiaTheme="minorEastAsia"/>
              <w:noProof/>
              <w:kern w:val="0"/>
              <w:lang w:val="en-US"/>
              <w14:ligatures w14:val="none"/>
            </w:rPr>
          </w:pPr>
          <w:hyperlink w:anchor="_Toc129302273" w:history="1">
            <w:r w:rsidR="007E5F9D" w:rsidRPr="007E5F9D">
              <w:rPr>
                <w:rStyle w:val="ae"/>
                <w:rFonts w:ascii="Times New Roman" w:eastAsia="Arial" w:hAnsi="Times New Roman" w:cs="Times New Roman"/>
                <w:noProof/>
                <w:color w:val="auto"/>
                <w:u w:val="none"/>
                <w:lang w:val="en-US" w:eastAsia="uk-UA"/>
              </w:rPr>
              <w:t xml:space="preserve">2.8 </w:t>
            </w:r>
            <w:r w:rsidR="00B01B2C" w:rsidRPr="00B01B2C">
              <w:rPr>
                <w:rStyle w:val="ae"/>
                <w:rFonts w:ascii="Times New Roman" w:eastAsia="Segoe UI" w:hAnsi="Times New Roman" w:cs="Times New Roman"/>
                <w:noProof/>
                <w:color w:val="auto"/>
                <w:u w:val="none"/>
                <w:lang w:eastAsia="uk-UA"/>
              </w:rPr>
              <w:t>In your opinion, why do some Ukrainians continue to consume Russian cultural products?</w:t>
            </w:r>
            <w:r w:rsidR="006F56AD" w:rsidRPr="007E5F9D">
              <w:rPr>
                <w:rFonts w:ascii="Times New Roman" w:hAnsi="Times New Roman" w:cs="Times New Roman"/>
                <w:noProof/>
                <w:webHidden/>
              </w:rPr>
              <w:tab/>
            </w:r>
            <w:r w:rsidR="006F56AD" w:rsidRPr="007E5F9D">
              <w:rPr>
                <w:rFonts w:ascii="Times New Roman" w:hAnsi="Times New Roman" w:cs="Times New Roman"/>
                <w:noProof/>
                <w:webHidden/>
              </w:rPr>
              <w:fldChar w:fldCharType="begin"/>
            </w:r>
            <w:r w:rsidR="006F56AD" w:rsidRPr="007E5F9D">
              <w:rPr>
                <w:rFonts w:ascii="Times New Roman" w:hAnsi="Times New Roman" w:cs="Times New Roman"/>
                <w:noProof/>
                <w:webHidden/>
              </w:rPr>
              <w:instrText xml:space="preserve"> PAGEREF _Toc129302273 \h </w:instrText>
            </w:r>
            <w:r w:rsidR="006F56AD" w:rsidRPr="007E5F9D">
              <w:rPr>
                <w:rFonts w:ascii="Times New Roman" w:hAnsi="Times New Roman" w:cs="Times New Roman"/>
                <w:noProof/>
                <w:webHidden/>
              </w:rPr>
            </w:r>
            <w:r w:rsidR="006F56AD" w:rsidRPr="007E5F9D">
              <w:rPr>
                <w:rFonts w:ascii="Times New Roman" w:hAnsi="Times New Roman" w:cs="Times New Roman"/>
                <w:noProof/>
                <w:webHidden/>
              </w:rPr>
              <w:fldChar w:fldCharType="separate"/>
            </w:r>
            <w:r w:rsidR="005B6129">
              <w:rPr>
                <w:rFonts w:ascii="Times New Roman" w:hAnsi="Times New Roman" w:cs="Times New Roman"/>
                <w:noProof/>
                <w:webHidden/>
              </w:rPr>
              <w:t>11</w:t>
            </w:r>
            <w:r w:rsidR="006F56AD" w:rsidRPr="007E5F9D">
              <w:rPr>
                <w:rFonts w:ascii="Times New Roman" w:hAnsi="Times New Roman" w:cs="Times New Roman"/>
                <w:noProof/>
                <w:webHidden/>
              </w:rPr>
              <w:fldChar w:fldCharType="end"/>
            </w:r>
          </w:hyperlink>
        </w:p>
        <w:p w14:paraId="62B03D95" w14:textId="08E0CB31" w:rsidR="00CE1C99" w:rsidRDefault="00CE1C99">
          <w:r>
            <w:rPr>
              <w:b/>
              <w:bCs/>
              <w:noProof/>
            </w:rPr>
            <w:fldChar w:fldCharType="end"/>
          </w:r>
        </w:p>
      </w:sdtContent>
    </w:sdt>
    <w:p w14:paraId="783F6478" w14:textId="77777777" w:rsidR="000D5D0C" w:rsidRPr="000D5D0C" w:rsidRDefault="000D5D0C" w:rsidP="006F6389">
      <w:pPr>
        <w:spacing w:line="240" w:lineRule="auto"/>
        <w:jc w:val="both"/>
        <w:rPr>
          <w:rFonts w:ascii="Times New Roman" w:hAnsi="Times New Roman" w:cs="Times New Roman"/>
        </w:rPr>
      </w:pPr>
    </w:p>
    <w:p w14:paraId="6C345E9E" w14:textId="33106DF8" w:rsidR="00462EDE" w:rsidRPr="006F6389" w:rsidRDefault="00462EDE" w:rsidP="006F6389">
      <w:pPr>
        <w:spacing w:line="240" w:lineRule="auto"/>
        <w:jc w:val="both"/>
        <w:rPr>
          <w:rFonts w:ascii="Times New Roman" w:hAnsi="Times New Roman" w:cs="Times New Roman"/>
          <w:i/>
          <w:iCs/>
          <w:sz w:val="28"/>
          <w:szCs w:val="28"/>
        </w:rPr>
      </w:pPr>
      <w:r w:rsidRPr="006F6389">
        <w:rPr>
          <w:rFonts w:ascii="Times New Roman" w:hAnsi="Times New Roman" w:cs="Times New Roman"/>
          <w:i/>
          <w:iCs/>
          <w:sz w:val="28"/>
          <w:szCs w:val="28"/>
        </w:rPr>
        <w:br w:type="page"/>
      </w:r>
    </w:p>
    <w:p w14:paraId="3BDCF3F4" w14:textId="77777777" w:rsidR="00BA4798" w:rsidRDefault="00BA4798" w:rsidP="00BA4798">
      <w:pPr>
        <w:pStyle w:val="1"/>
      </w:pPr>
      <w:r w:rsidRPr="00675420">
        <w:lastRenderedPageBreak/>
        <w:t>Main research findings</w:t>
      </w:r>
    </w:p>
    <w:p w14:paraId="7D613F88" w14:textId="685A00CA" w:rsidR="00E7026C" w:rsidRPr="00E7026C" w:rsidRDefault="00E7026C" w:rsidP="0034240C">
      <w:pPr>
        <w:pStyle w:val="1"/>
        <w:jc w:val="left"/>
      </w:pPr>
      <w:r>
        <w:tab/>
      </w:r>
      <w:r w:rsidR="00BA4798" w:rsidRPr="00BA4798">
        <w:t>The language situation in Ukraine</w:t>
      </w:r>
    </w:p>
    <w:p w14:paraId="3309E66C" w14:textId="763DC321" w:rsidR="00B81DE4" w:rsidRDefault="00BA4798" w:rsidP="00C97BA8">
      <w:pPr>
        <w:pStyle w:val="a5"/>
        <w:numPr>
          <w:ilvl w:val="0"/>
          <w:numId w:val="11"/>
        </w:numPr>
        <w:tabs>
          <w:tab w:val="clear" w:pos="720"/>
          <w:tab w:val="num" w:pos="426"/>
        </w:tabs>
        <w:ind w:left="0"/>
        <w:jc w:val="both"/>
        <w:rPr>
          <w:rFonts w:ascii="Times New Roman" w:hAnsi="Times New Roman" w:cs="Times New Roman"/>
        </w:rPr>
      </w:pPr>
      <w:r w:rsidRPr="00BA4798">
        <w:rPr>
          <w:rFonts w:ascii="Times New Roman" w:hAnsi="Times New Roman" w:cs="Times New Roman"/>
          <w:b/>
          <w:bCs/>
        </w:rPr>
        <w:t xml:space="preserve">In 2022, the share of citizens who use Ukrainian in everyday life increased compared to 2021. While in 2021 this figure was 64%, in 2022 it rose to 71%. </w:t>
      </w:r>
      <w:r w:rsidRPr="00BA4798">
        <w:rPr>
          <w:rFonts w:ascii="Times New Roman" w:hAnsi="Times New Roman" w:cs="Times New Roman"/>
        </w:rPr>
        <w:t>At the same time, the use of the Russian language has decreased by almost 10%. This dynamic is the result of both the effect of symbolic rejection and the impossibility of conducting public opinion polls in the occupied and frontline territories of the South and East</w:t>
      </w:r>
      <w:r>
        <w:rPr>
          <w:rFonts w:ascii="Times New Roman" w:hAnsi="Times New Roman" w:cs="Times New Roman"/>
          <w:lang w:val="en-US"/>
        </w:rPr>
        <w:t xml:space="preserve"> of Ukraine</w:t>
      </w:r>
      <w:r w:rsidRPr="00BA4798">
        <w:rPr>
          <w:rFonts w:ascii="Times New Roman" w:hAnsi="Times New Roman" w:cs="Times New Roman"/>
        </w:rPr>
        <w:t xml:space="preserve">.  </w:t>
      </w:r>
    </w:p>
    <w:p w14:paraId="6DD15DB4" w14:textId="422F5AEA" w:rsidR="00E961F7" w:rsidRPr="00E961F7" w:rsidRDefault="00E961F7" w:rsidP="00E961F7">
      <w:pPr>
        <w:tabs>
          <w:tab w:val="num" w:pos="426"/>
        </w:tabs>
        <w:jc w:val="both"/>
        <w:rPr>
          <w:rFonts w:ascii="Times New Roman" w:hAnsi="Times New Roman" w:cs="Times New Roman"/>
        </w:rPr>
      </w:pPr>
      <w:r>
        <w:rPr>
          <w:rFonts w:ascii="Times New Roman" w:hAnsi="Times New Roman" w:cs="Times New Roman"/>
          <w:noProof/>
          <w:lang w:eastAsia="uk-UA"/>
        </w:rPr>
        <w:drawing>
          <wp:inline distT="0" distB="0" distL="0" distR="0" wp14:anchorId="2DBFA7DD" wp14:editId="3B433C6C">
            <wp:extent cx="6645910" cy="2351405"/>
            <wp:effectExtent l="0" t="0" r="254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2351405"/>
                    </a:xfrm>
                    <a:prstGeom prst="rect">
                      <a:avLst/>
                    </a:prstGeom>
                  </pic:spPr>
                </pic:pic>
              </a:graphicData>
            </a:graphic>
          </wp:inline>
        </w:drawing>
      </w:r>
    </w:p>
    <w:p w14:paraId="1B9A3622" w14:textId="05D10208" w:rsidR="00B81DE4" w:rsidRDefault="00612F40" w:rsidP="00E26CA2">
      <w:pPr>
        <w:jc w:val="both"/>
        <w:rPr>
          <w:rFonts w:ascii="Times New Roman" w:hAnsi="Times New Roman" w:cs="Times New Roman"/>
        </w:rPr>
      </w:pPr>
      <w:r w:rsidRPr="00BC594B">
        <w:rPr>
          <w:rFonts w:ascii="Times New Roman" w:hAnsi="Times New Roman" w:cs="Times New Roman"/>
        </w:rPr>
        <w:tab/>
      </w:r>
      <w:r w:rsidR="00BA4798" w:rsidRPr="00BA4798">
        <w:rPr>
          <w:rFonts w:ascii="Times New Roman" w:hAnsi="Times New Roman" w:cs="Times New Roman"/>
        </w:rPr>
        <w:t xml:space="preserve">Russian remains the widely spoken language in everyday communication in the Southern and Eastern macro-regions. At the same time, it should be noted that language use is not limited to communication in the family or with close friends. It is likely that a significant share of those who indicated Russian as their preferred language of communication </w:t>
      </w:r>
      <w:r w:rsidR="00BA4798" w:rsidRPr="00BA4798">
        <w:rPr>
          <w:rFonts w:ascii="Times New Roman" w:hAnsi="Times New Roman" w:cs="Times New Roman"/>
          <w:u w:val="single"/>
        </w:rPr>
        <w:t>at home</w:t>
      </w:r>
      <w:r w:rsidR="00BA4798" w:rsidRPr="00BA4798">
        <w:rPr>
          <w:rFonts w:ascii="Times New Roman" w:hAnsi="Times New Roman" w:cs="Times New Roman"/>
        </w:rPr>
        <w:t xml:space="preserve"> use Ukrainian in the public sphere, when communicating with a Ukrainian-speaking counterpart, etc.</w:t>
      </w:r>
    </w:p>
    <w:p w14:paraId="3E47A4E1" w14:textId="0A725F64" w:rsidR="00BA4798" w:rsidRDefault="00BA4798" w:rsidP="00BA4798">
      <w:pPr>
        <w:ind w:firstLine="708"/>
        <w:jc w:val="both"/>
        <w:rPr>
          <w:rFonts w:ascii="Times New Roman" w:hAnsi="Times New Roman" w:cs="Times New Roman"/>
        </w:rPr>
      </w:pPr>
      <w:r w:rsidRPr="00BA4798">
        <w:rPr>
          <w:rFonts w:ascii="Times New Roman" w:hAnsi="Times New Roman" w:cs="Times New Roman"/>
        </w:rPr>
        <w:t xml:space="preserve">There are also differences in the language practices of residents of different types of settlements. In particular, as it was </w:t>
      </w:r>
      <w:hyperlink r:id="rId10" w:history="1">
        <w:r w:rsidRPr="00BA4798">
          <w:rPr>
            <w:rStyle w:val="ae"/>
            <w:rFonts w:ascii="Times New Roman" w:hAnsi="Times New Roman" w:cs="Times New Roman"/>
          </w:rPr>
          <w:t>previously</w:t>
        </w:r>
      </w:hyperlink>
      <w:r w:rsidRPr="00BA4798">
        <w:rPr>
          <w:rFonts w:ascii="Times New Roman" w:hAnsi="Times New Roman" w:cs="Times New Roman"/>
        </w:rPr>
        <w:t xml:space="preserve"> the case, Russian is widespread in the cities of the South and East of Ukraine, while residents of villages and towns are mostly Ukrainian-speaking.</w:t>
      </w:r>
    </w:p>
    <w:p w14:paraId="5B9DDE23" w14:textId="1608948B" w:rsidR="00E97DE7" w:rsidRPr="0051126C" w:rsidRDefault="00566EA8" w:rsidP="00E26CA2">
      <w:pPr>
        <w:jc w:val="both"/>
        <w:rPr>
          <w:rFonts w:ascii="Times New Roman" w:hAnsi="Times New Roman" w:cs="Times New Roman"/>
        </w:rPr>
      </w:pPr>
      <w:r>
        <w:rPr>
          <w:rFonts w:ascii="Times New Roman" w:hAnsi="Times New Roman" w:cs="Times New Roman"/>
          <w:noProof/>
          <w:lang w:eastAsia="uk-UA"/>
        </w:rPr>
        <w:drawing>
          <wp:inline distT="0" distB="0" distL="0" distR="0" wp14:anchorId="623745FA" wp14:editId="22210769">
            <wp:extent cx="6645910" cy="2453005"/>
            <wp:effectExtent l="0" t="0" r="2540" b="444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2453005"/>
                    </a:xfrm>
                    <a:prstGeom prst="rect">
                      <a:avLst/>
                    </a:prstGeom>
                  </pic:spPr>
                </pic:pic>
              </a:graphicData>
            </a:graphic>
          </wp:inline>
        </w:drawing>
      </w:r>
    </w:p>
    <w:p w14:paraId="5802AEF9" w14:textId="022CBFE7" w:rsidR="004D78FA" w:rsidRDefault="00B11461" w:rsidP="00441351">
      <w:pPr>
        <w:pStyle w:val="a5"/>
        <w:numPr>
          <w:ilvl w:val="0"/>
          <w:numId w:val="16"/>
        </w:numPr>
        <w:ind w:left="0"/>
        <w:jc w:val="both"/>
        <w:rPr>
          <w:rFonts w:ascii="Times New Roman" w:hAnsi="Times New Roman" w:cs="Times New Roman"/>
        </w:rPr>
      </w:pPr>
      <w:r w:rsidRPr="00B11461">
        <w:rPr>
          <w:rFonts w:ascii="Times New Roman" w:hAnsi="Times New Roman" w:cs="Times New Roman"/>
          <w:b/>
          <w:bCs/>
        </w:rPr>
        <w:t xml:space="preserve">The share of people who consider Ukrainian their native language has also increased.  While in 2021, 77% of Ukrainians considered Ukrainian to be their native language, this figure rose to 87% over the year. </w:t>
      </w:r>
      <w:r w:rsidRPr="00B11461">
        <w:rPr>
          <w:rFonts w:ascii="Times New Roman" w:hAnsi="Times New Roman" w:cs="Times New Roman"/>
        </w:rPr>
        <w:t>At the same time, Ukrainian language identity prevails in all regions of Ukraine.</w:t>
      </w:r>
    </w:p>
    <w:p w14:paraId="3113B1BF" w14:textId="7D4427EE" w:rsidR="00441351" w:rsidRPr="00441351" w:rsidRDefault="00441351" w:rsidP="00441351">
      <w:pPr>
        <w:jc w:val="both"/>
        <w:rPr>
          <w:rFonts w:ascii="Times New Roman" w:hAnsi="Times New Roman" w:cs="Times New Roman"/>
        </w:rPr>
      </w:pPr>
      <w:r>
        <w:rPr>
          <w:rFonts w:ascii="Times New Roman" w:hAnsi="Times New Roman" w:cs="Times New Roman"/>
          <w:noProof/>
          <w:lang w:eastAsia="uk-UA"/>
        </w:rPr>
        <w:lastRenderedPageBreak/>
        <w:drawing>
          <wp:inline distT="0" distB="0" distL="0" distR="0" wp14:anchorId="3ABCCDDF" wp14:editId="0A55593F">
            <wp:extent cx="6645910" cy="2351405"/>
            <wp:effectExtent l="0" t="0" r="254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2351405"/>
                    </a:xfrm>
                    <a:prstGeom prst="rect">
                      <a:avLst/>
                    </a:prstGeom>
                  </pic:spPr>
                </pic:pic>
              </a:graphicData>
            </a:graphic>
          </wp:inline>
        </w:drawing>
      </w:r>
    </w:p>
    <w:p w14:paraId="64F796FD" w14:textId="76728CBA" w:rsidR="00441351" w:rsidRPr="00322383" w:rsidRDefault="00441351" w:rsidP="001E5AAC">
      <w:pPr>
        <w:spacing w:line="240" w:lineRule="auto"/>
        <w:jc w:val="both"/>
        <w:rPr>
          <w:rFonts w:ascii="Times New Roman" w:eastAsia="Times New Roman" w:hAnsi="Times New Roman" w:cs="Times New Roman"/>
          <w:kern w:val="0"/>
          <w:lang w:eastAsia="uk-UA"/>
          <w14:ligatures w14:val="none"/>
        </w:rPr>
      </w:pPr>
      <w:r>
        <w:rPr>
          <w:rFonts w:ascii="Times New Roman" w:eastAsia="Times New Roman" w:hAnsi="Times New Roman" w:cs="Times New Roman"/>
          <w:b/>
          <w:bCs/>
          <w:kern w:val="0"/>
          <w:lang w:eastAsia="uk-UA"/>
          <w14:ligatures w14:val="none"/>
        </w:rPr>
        <w:tab/>
      </w:r>
      <w:r w:rsidR="00B11461" w:rsidRPr="00B11461">
        <w:rPr>
          <w:rFonts w:ascii="Times New Roman" w:eastAsia="Times New Roman" w:hAnsi="Times New Roman" w:cs="Times New Roman"/>
          <w:kern w:val="0"/>
          <w:lang w:eastAsia="uk-UA"/>
          <w14:ligatures w14:val="none"/>
        </w:rPr>
        <w:t>The issue of the correlation between language identity and language practice remains relevant. Part of the citizens of Ukraine who consider Ukrainian to be their native language speak Russian at home. This is particularly prevalent in the South and East of the country, where almost 40% of Ukrainians who consider Ukrainian their native language mostly speak Russian at home.</w:t>
      </w:r>
      <w:r w:rsidR="006F09E6">
        <w:rPr>
          <w:rFonts w:ascii="Times New Roman" w:eastAsia="Times New Roman" w:hAnsi="Times New Roman" w:cs="Times New Roman"/>
          <w:kern w:val="0"/>
          <w:lang w:eastAsia="uk-UA"/>
          <w14:ligatures w14:val="none"/>
        </w:rPr>
        <w:t>.</w:t>
      </w:r>
    </w:p>
    <w:p w14:paraId="36F96DE1" w14:textId="0564F2A4" w:rsidR="00322383" w:rsidRDefault="00322383" w:rsidP="00441351">
      <w:pPr>
        <w:spacing w:after="0" w:line="240" w:lineRule="auto"/>
        <w:jc w:val="both"/>
        <w:rPr>
          <w:rFonts w:ascii="Times New Roman" w:eastAsia="Times New Roman" w:hAnsi="Times New Roman" w:cs="Times New Roman"/>
          <w:kern w:val="0"/>
          <w:lang w:eastAsia="uk-UA"/>
          <w14:ligatures w14:val="none"/>
        </w:rPr>
      </w:pPr>
      <w:r>
        <w:rPr>
          <w:rFonts w:ascii="Times New Roman" w:eastAsia="Times New Roman" w:hAnsi="Times New Roman" w:cs="Times New Roman"/>
          <w:noProof/>
          <w:kern w:val="0"/>
          <w:lang w:eastAsia="uk-UA"/>
        </w:rPr>
        <w:drawing>
          <wp:inline distT="0" distB="0" distL="0" distR="0" wp14:anchorId="0CBD3B9F" wp14:editId="10DC0865">
            <wp:extent cx="6645910" cy="1983740"/>
            <wp:effectExtent l="0" t="0" r="2540"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1983740"/>
                    </a:xfrm>
                    <a:prstGeom prst="rect">
                      <a:avLst/>
                    </a:prstGeom>
                  </pic:spPr>
                </pic:pic>
              </a:graphicData>
            </a:graphic>
          </wp:inline>
        </w:drawing>
      </w:r>
    </w:p>
    <w:p w14:paraId="6725136F" w14:textId="60A40DC7" w:rsidR="00B07A75" w:rsidRDefault="00B07A75" w:rsidP="00441351">
      <w:pPr>
        <w:spacing w:after="0" w:line="240" w:lineRule="auto"/>
        <w:jc w:val="both"/>
        <w:rPr>
          <w:rFonts w:ascii="Times New Roman" w:eastAsia="Times New Roman" w:hAnsi="Times New Roman" w:cs="Times New Roman"/>
          <w:kern w:val="0"/>
          <w:lang w:val="en-US" w:eastAsia="uk-UA"/>
          <w14:ligatures w14:val="none"/>
        </w:rPr>
      </w:pPr>
    </w:p>
    <w:p w14:paraId="5BC4A107" w14:textId="6ED134AD" w:rsidR="00DD3273" w:rsidRPr="0034240C" w:rsidRDefault="00B11461" w:rsidP="0034240C">
      <w:pPr>
        <w:pStyle w:val="1"/>
        <w:jc w:val="left"/>
        <w:rPr>
          <w:lang w:eastAsia="uk-UA"/>
        </w:rPr>
      </w:pPr>
      <w:r w:rsidRPr="00B11461">
        <w:rPr>
          <w:lang w:eastAsia="uk-UA"/>
        </w:rPr>
        <w:t>Should Russian writers be removed from the Ukrainian school syllabus?</w:t>
      </w:r>
    </w:p>
    <w:p w14:paraId="597428D0" w14:textId="2A71E84A" w:rsidR="007E49D1" w:rsidRPr="007E49D1" w:rsidRDefault="007E49D1" w:rsidP="007E49D1">
      <w:pPr>
        <w:pStyle w:val="a5"/>
        <w:numPr>
          <w:ilvl w:val="0"/>
          <w:numId w:val="16"/>
        </w:numPr>
        <w:spacing w:line="240" w:lineRule="auto"/>
        <w:ind w:left="142"/>
        <w:jc w:val="both"/>
        <w:rPr>
          <w:rFonts w:ascii="Times New Roman" w:eastAsia="Times New Roman" w:hAnsi="Times New Roman" w:cs="Times New Roman"/>
          <w:b/>
          <w:bCs/>
          <w:color w:val="000000"/>
          <w:kern w:val="0"/>
          <w:lang w:val="en-US" w:eastAsia="uk-UA"/>
          <w14:ligatures w14:val="none"/>
        </w:rPr>
      </w:pPr>
      <w:r w:rsidRPr="007E49D1">
        <w:rPr>
          <w:rFonts w:ascii="Times New Roman" w:eastAsia="Times New Roman" w:hAnsi="Times New Roman" w:cs="Times New Roman"/>
          <w:b/>
          <w:bCs/>
          <w:color w:val="000000"/>
          <w:kern w:val="0"/>
          <w:lang w:val="en-US" w:eastAsia="uk-UA"/>
          <w14:ligatures w14:val="none"/>
        </w:rPr>
        <w:t xml:space="preserve">There is a clear trend in public opinion towards a decrease in the perceived importance of Russian writers in the school syllabus. </w:t>
      </w:r>
      <w:r w:rsidRPr="007E49D1">
        <w:rPr>
          <w:rFonts w:ascii="Times New Roman" w:eastAsia="Times New Roman" w:hAnsi="Times New Roman" w:cs="Times New Roman"/>
          <w:color w:val="000000"/>
          <w:kern w:val="0"/>
          <w:lang w:val="en-US" w:eastAsia="uk-UA"/>
          <w14:ligatures w14:val="none"/>
        </w:rPr>
        <w:t>Slightly more than a third of Ukrainians (38%) believe that Russian authors should not be taught in Ukrainian schools at all. This opinion is most widespread in the West of the country, and the least supporters of a complete rejection of Russian "content" in Russian school syllabus are in the South. Only about 7% of citizens still support the continuation of studying the Russian authors</w:t>
      </w:r>
      <w:r>
        <w:rPr>
          <w:rFonts w:ascii="Times New Roman" w:eastAsia="Times New Roman" w:hAnsi="Times New Roman" w:cs="Times New Roman"/>
          <w:color w:val="000000"/>
          <w:kern w:val="0"/>
          <w:lang w:val="en-US" w:eastAsia="uk-UA"/>
          <w14:ligatures w14:val="none"/>
        </w:rPr>
        <w:t xml:space="preserve"> in the previous volume and manner</w:t>
      </w:r>
      <w:r w:rsidRPr="007E49D1">
        <w:rPr>
          <w:rFonts w:ascii="Times New Roman" w:eastAsia="Times New Roman" w:hAnsi="Times New Roman" w:cs="Times New Roman"/>
          <w:color w:val="000000"/>
          <w:kern w:val="0"/>
          <w:lang w:val="en-US" w:eastAsia="uk-UA"/>
          <w14:ligatures w14:val="none"/>
        </w:rPr>
        <w:t xml:space="preserve">. The rest are in favour of reducing the number of Russians in textbooks, but </w:t>
      </w:r>
      <w:r>
        <w:rPr>
          <w:rFonts w:ascii="Times New Roman" w:eastAsia="Times New Roman" w:hAnsi="Times New Roman" w:cs="Times New Roman"/>
          <w:color w:val="000000"/>
          <w:kern w:val="0"/>
          <w:lang w:val="en-US" w:eastAsia="uk-UA"/>
          <w14:ligatures w14:val="none"/>
        </w:rPr>
        <w:t xml:space="preserve">still </w:t>
      </w:r>
      <w:r w:rsidRPr="007E49D1">
        <w:rPr>
          <w:rFonts w:ascii="Times New Roman" w:eastAsia="Times New Roman" w:hAnsi="Times New Roman" w:cs="Times New Roman"/>
          <w:color w:val="000000"/>
          <w:kern w:val="0"/>
          <w:lang w:val="en-US" w:eastAsia="uk-UA"/>
          <w14:ligatures w14:val="none"/>
        </w:rPr>
        <w:t xml:space="preserve">the option of </w:t>
      </w:r>
      <w:r>
        <w:rPr>
          <w:rFonts w:ascii="Times New Roman" w:eastAsia="Times New Roman" w:hAnsi="Times New Roman" w:cs="Times New Roman"/>
          <w:color w:val="000000"/>
          <w:kern w:val="0"/>
          <w:lang w:val="en-US" w:eastAsia="uk-UA"/>
          <w14:ligatures w14:val="none"/>
        </w:rPr>
        <w:t>keeping studying the works</w:t>
      </w:r>
      <w:r w:rsidRPr="007E49D1">
        <w:rPr>
          <w:rFonts w:ascii="Times New Roman" w:eastAsia="Times New Roman" w:hAnsi="Times New Roman" w:cs="Times New Roman"/>
          <w:color w:val="000000"/>
          <w:kern w:val="0"/>
          <w:lang w:val="en-US" w:eastAsia="uk-UA"/>
          <w14:ligatures w14:val="none"/>
        </w:rPr>
        <w:t xml:space="preserve"> that are considered "world classics" remains relatively popular (about 28%).</w:t>
      </w:r>
    </w:p>
    <w:p w14:paraId="2C6E2B89" w14:textId="168658AA" w:rsidR="00FD2544" w:rsidRPr="00DE47B7" w:rsidRDefault="00FD2544" w:rsidP="007E49D1">
      <w:pPr>
        <w:spacing w:after="0" w:line="240" w:lineRule="auto"/>
        <w:jc w:val="center"/>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noProof/>
          <w:color w:val="000000"/>
          <w:kern w:val="0"/>
          <w:sz w:val="28"/>
          <w:szCs w:val="28"/>
          <w:lang w:eastAsia="uk-UA"/>
        </w:rPr>
        <w:drawing>
          <wp:inline distT="0" distB="0" distL="0" distR="0" wp14:anchorId="3B04284E" wp14:editId="071B6243">
            <wp:extent cx="5506670" cy="2557903"/>
            <wp:effectExtent l="0" t="0" r="0" b="0"/>
            <wp:docPr id="19" name="Picture 19"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with low confidence"/>
                    <pic:cNvPicPr/>
                  </pic:nvPicPr>
                  <pic:blipFill rotWithShape="1">
                    <a:blip r:embed="rId14" cstate="print">
                      <a:extLst>
                        <a:ext uri="{28A0092B-C50C-407E-A947-70E740481C1C}">
                          <a14:useLocalDpi xmlns:a14="http://schemas.microsoft.com/office/drawing/2010/main" val="0"/>
                        </a:ext>
                      </a:extLst>
                    </a:blip>
                    <a:srcRect t="2882" b="6350"/>
                    <a:stretch/>
                  </pic:blipFill>
                  <pic:spPr bwMode="auto">
                    <a:xfrm>
                      <a:off x="0" y="0"/>
                      <a:ext cx="5566029" cy="2585476"/>
                    </a:xfrm>
                    <a:prstGeom prst="rect">
                      <a:avLst/>
                    </a:prstGeom>
                    <a:ln>
                      <a:noFill/>
                    </a:ln>
                    <a:extLst>
                      <a:ext uri="{53640926-AAD7-44D8-BBD7-CCE9431645EC}">
                        <a14:shadowObscured xmlns:a14="http://schemas.microsoft.com/office/drawing/2010/main"/>
                      </a:ext>
                    </a:extLst>
                  </pic:spPr>
                </pic:pic>
              </a:graphicData>
            </a:graphic>
          </wp:inline>
        </w:drawing>
      </w:r>
    </w:p>
    <w:p w14:paraId="6B59D8B5" w14:textId="77777777" w:rsidR="00A50A52" w:rsidRDefault="00A50A52" w:rsidP="00A50A52">
      <w:pPr>
        <w:spacing w:after="0" w:line="240" w:lineRule="auto"/>
        <w:ind w:firstLine="708"/>
        <w:jc w:val="both"/>
        <w:rPr>
          <w:rFonts w:ascii="Times New Roman" w:eastAsia="Times New Roman" w:hAnsi="Times New Roman" w:cs="Times New Roman"/>
          <w:color w:val="000000"/>
          <w:kern w:val="0"/>
          <w:lang w:eastAsia="uk-UA"/>
          <w14:ligatures w14:val="none"/>
        </w:rPr>
      </w:pPr>
      <w:r w:rsidRPr="00A50A52">
        <w:rPr>
          <w:rFonts w:ascii="Times New Roman" w:eastAsia="Times New Roman" w:hAnsi="Times New Roman" w:cs="Times New Roman"/>
          <w:color w:val="000000"/>
          <w:kern w:val="0"/>
          <w:lang w:eastAsia="uk-UA"/>
          <w14:ligatures w14:val="none"/>
        </w:rPr>
        <w:lastRenderedPageBreak/>
        <w:t>The younger the respondents, the less they want to see Russians in the school education programmes. Among the youngest age group, 46% support excluding Russian authors, while the "Russophobia" of the oldest generation is somewhat lower - about 33%.</w:t>
      </w:r>
    </w:p>
    <w:p w14:paraId="5A90F57A" w14:textId="7C47D8EC" w:rsidR="004926BC" w:rsidRPr="00510F54" w:rsidRDefault="00A50A52" w:rsidP="00A50A52">
      <w:pPr>
        <w:spacing w:after="0" w:line="240" w:lineRule="auto"/>
        <w:ind w:firstLine="708"/>
        <w:jc w:val="both"/>
        <w:rPr>
          <w:rFonts w:ascii="Times New Roman" w:eastAsia="Times New Roman" w:hAnsi="Times New Roman" w:cs="Times New Roman"/>
          <w:color w:val="000000"/>
          <w:kern w:val="0"/>
          <w:sz w:val="28"/>
          <w:szCs w:val="28"/>
          <w:lang w:eastAsia="uk-UA"/>
          <w14:ligatures w14:val="none"/>
        </w:rPr>
      </w:pPr>
      <w:r w:rsidRPr="00A50A52">
        <w:rPr>
          <w:rFonts w:ascii="Times New Roman" w:eastAsia="Times New Roman" w:hAnsi="Times New Roman" w:cs="Times New Roman"/>
          <w:color w:val="000000"/>
          <w:kern w:val="0"/>
          <w:lang w:eastAsia="uk-UA"/>
          <w14:ligatures w14:val="none"/>
        </w:rPr>
        <w:t xml:space="preserve"> </w:t>
      </w:r>
      <w:r w:rsidR="00E04B43">
        <w:rPr>
          <w:rFonts w:ascii="Times New Roman" w:eastAsia="Times New Roman" w:hAnsi="Times New Roman" w:cs="Times New Roman"/>
          <w:noProof/>
          <w:color w:val="000000"/>
          <w:kern w:val="0"/>
          <w:sz w:val="28"/>
          <w:szCs w:val="28"/>
          <w:lang w:eastAsia="uk-UA"/>
        </w:rPr>
        <w:drawing>
          <wp:inline distT="0" distB="0" distL="0" distR="0" wp14:anchorId="67C9782B" wp14:editId="1EACAABD">
            <wp:extent cx="6645910" cy="3401060"/>
            <wp:effectExtent l="0" t="0" r="2540" b="8890"/>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910" cy="3401060"/>
                    </a:xfrm>
                    <a:prstGeom prst="rect">
                      <a:avLst/>
                    </a:prstGeom>
                  </pic:spPr>
                </pic:pic>
              </a:graphicData>
            </a:graphic>
          </wp:inline>
        </w:drawing>
      </w:r>
    </w:p>
    <w:p w14:paraId="6207C109" w14:textId="3BD98938" w:rsidR="00A50A52" w:rsidRDefault="00A50A52" w:rsidP="00A50A52">
      <w:pPr>
        <w:pStyle w:val="1"/>
        <w:jc w:val="left"/>
      </w:pPr>
      <w:r w:rsidRPr="00A50A52">
        <w:t>Ukrainians' Attitudes to Russian and Russian-language Cultural Products</w:t>
      </w:r>
    </w:p>
    <w:p w14:paraId="2D1CA278" w14:textId="578A425E" w:rsidR="00454890" w:rsidRPr="00510F54" w:rsidRDefault="00A50A52" w:rsidP="00A50A52">
      <w:pPr>
        <w:pStyle w:val="1"/>
        <w:jc w:val="both"/>
        <w:rPr>
          <w:sz w:val="28"/>
          <w:szCs w:val="28"/>
        </w:rPr>
      </w:pPr>
      <w:r w:rsidRPr="00A50A52">
        <w:t xml:space="preserve">Before the full-scale Russian invasion, about 41% of Ukrainians consumed Russian cultural products frequently. The highest number of people who admitted this was in the East of Ukraine (48%), and somewhat less in the Western regions (about 30%). </w:t>
      </w:r>
      <w:r w:rsidRPr="00A50A52">
        <w:rPr>
          <w:b w:val="0"/>
          <w:bCs w:val="0"/>
        </w:rPr>
        <w:t>Another 45%, although they have consumed Russian cultural products, rarely (or extremely rarely). Only about 10% of Ukrainians have hardly ever consumed content from across the</w:t>
      </w:r>
      <w:r>
        <w:rPr>
          <w:b w:val="0"/>
          <w:bCs w:val="0"/>
          <w:lang w:val="en-US"/>
        </w:rPr>
        <w:t xml:space="preserve"> Eastern</w:t>
      </w:r>
      <w:r w:rsidRPr="00A50A52">
        <w:rPr>
          <w:b w:val="0"/>
          <w:bCs w:val="0"/>
        </w:rPr>
        <w:t xml:space="preserve"> border</w:t>
      </w:r>
      <w:r>
        <w:rPr>
          <w:b w:val="0"/>
          <w:bCs w:val="0"/>
          <w:lang w:val="en-US"/>
        </w:rPr>
        <w:t xml:space="preserve"> of Ukraine</w:t>
      </w:r>
      <w:r w:rsidRPr="00A50A52">
        <w:rPr>
          <w:b w:val="0"/>
          <w:bCs w:val="0"/>
        </w:rPr>
        <w:t>.</w:t>
      </w:r>
      <w:r w:rsidR="00454890">
        <w:rPr>
          <w:noProof/>
          <w:sz w:val="28"/>
          <w:szCs w:val="28"/>
          <w:lang w:eastAsia="uk-UA"/>
        </w:rPr>
        <w:drawing>
          <wp:inline distT="0" distB="0" distL="0" distR="0" wp14:anchorId="35D434D3" wp14:editId="2F5CD2BF">
            <wp:extent cx="6645910" cy="3338830"/>
            <wp:effectExtent l="0" t="0" r="2540" b="0"/>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3338830"/>
                    </a:xfrm>
                    <a:prstGeom prst="rect">
                      <a:avLst/>
                    </a:prstGeom>
                  </pic:spPr>
                </pic:pic>
              </a:graphicData>
            </a:graphic>
          </wp:inline>
        </w:drawing>
      </w:r>
    </w:p>
    <w:p w14:paraId="1B1AB770" w14:textId="035F008D" w:rsidR="00575E40" w:rsidRDefault="00A50A52" w:rsidP="0024585F">
      <w:pPr>
        <w:pStyle w:val="a5"/>
        <w:numPr>
          <w:ilvl w:val="0"/>
          <w:numId w:val="16"/>
        </w:numPr>
        <w:spacing w:after="0" w:line="240" w:lineRule="auto"/>
        <w:ind w:left="0"/>
        <w:jc w:val="both"/>
        <w:rPr>
          <w:rFonts w:ascii="Times New Roman" w:eastAsia="Times New Roman" w:hAnsi="Times New Roman" w:cs="Times New Roman"/>
          <w:b/>
          <w:bCs/>
          <w:color w:val="000000"/>
          <w:kern w:val="0"/>
          <w:lang w:eastAsia="uk-UA"/>
          <w14:ligatures w14:val="none"/>
        </w:rPr>
      </w:pPr>
      <w:r w:rsidRPr="00A50A52">
        <w:rPr>
          <w:rFonts w:ascii="Times New Roman" w:eastAsia="Times New Roman" w:hAnsi="Times New Roman" w:cs="Times New Roman"/>
          <w:b/>
          <w:bCs/>
          <w:color w:val="000000"/>
          <w:kern w:val="0"/>
          <w:lang w:eastAsia="uk-UA"/>
          <w14:ligatures w14:val="none"/>
        </w:rPr>
        <w:t xml:space="preserve">Ukrainians tend to explain their compatriots' consumption of the occupiers' cultural products by force of habit. </w:t>
      </w:r>
      <w:r w:rsidRPr="00A50A52">
        <w:rPr>
          <w:rFonts w:ascii="Times New Roman" w:eastAsia="Times New Roman" w:hAnsi="Times New Roman" w:cs="Times New Roman"/>
          <w:color w:val="000000"/>
          <w:kern w:val="0"/>
          <w:lang w:eastAsia="uk-UA"/>
          <w14:ligatures w14:val="none"/>
        </w:rPr>
        <w:t>Some 21% believe that this is a consequence of a person's preferences (which are obviously formed, among other things, through previous consumption of Russian cultural products). 13% do not see this as a problem at all, because "culture should be beyond politics".</w:t>
      </w:r>
    </w:p>
    <w:p w14:paraId="662E5962" w14:textId="511B5CB5" w:rsidR="00792F72" w:rsidRPr="00792F72" w:rsidRDefault="00792F72" w:rsidP="00792F72">
      <w:pPr>
        <w:spacing w:after="0" w:line="240" w:lineRule="auto"/>
        <w:jc w:val="both"/>
        <w:rPr>
          <w:rFonts w:ascii="Times New Roman" w:eastAsia="Times New Roman" w:hAnsi="Times New Roman" w:cs="Times New Roman"/>
          <w:b/>
          <w:bCs/>
          <w:color w:val="000000"/>
          <w:kern w:val="0"/>
          <w:lang w:eastAsia="uk-UA"/>
          <w14:ligatures w14:val="none"/>
        </w:rPr>
      </w:pPr>
      <w:r>
        <w:rPr>
          <w:rFonts w:ascii="Times New Roman" w:eastAsia="Times New Roman" w:hAnsi="Times New Roman" w:cs="Times New Roman"/>
          <w:b/>
          <w:bCs/>
          <w:noProof/>
          <w:color w:val="000000"/>
          <w:kern w:val="0"/>
          <w:lang w:eastAsia="uk-UA"/>
        </w:rPr>
        <w:lastRenderedPageBreak/>
        <w:drawing>
          <wp:inline distT="0" distB="0" distL="0" distR="0" wp14:anchorId="21C078C7" wp14:editId="387635AC">
            <wp:extent cx="6645910" cy="3667760"/>
            <wp:effectExtent l="0" t="0" r="2540" b="889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3667760"/>
                    </a:xfrm>
                    <a:prstGeom prst="rect">
                      <a:avLst/>
                    </a:prstGeom>
                  </pic:spPr>
                </pic:pic>
              </a:graphicData>
            </a:graphic>
          </wp:inline>
        </w:drawing>
      </w:r>
    </w:p>
    <w:p w14:paraId="58570EEA" w14:textId="1B513A3B" w:rsidR="00371112" w:rsidRPr="00C94739" w:rsidRDefault="00A50A52" w:rsidP="0034240C">
      <w:pPr>
        <w:pStyle w:val="1"/>
        <w:jc w:val="both"/>
        <w:rPr>
          <w:lang w:eastAsia="uk-UA"/>
        </w:rPr>
      </w:pPr>
      <w:r w:rsidRPr="00A50A52">
        <w:rPr>
          <w:lang w:eastAsia="uk-UA"/>
        </w:rPr>
        <w:t>After the full-scale invasion, how changed the attitude of Ukrainians towards the banning of Russian artists and the broadcasting of Russian films in Ukraine?</w:t>
      </w:r>
    </w:p>
    <w:p w14:paraId="099114B8" w14:textId="7C98B8A4" w:rsidR="00AD7AAB" w:rsidRPr="00A50A52" w:rsidRDefault="00A50A52" w:rsidP="003F0B3B">
      <w:pPr>
        <w:pStyle w:val="a5"/>
        <w:numPr>
          <w:ilvl w:val="0"/>
          <w:numId w:val="16"/>
        </w:numPr>
        <w:spacing w:after="0" w:line="240" w:lineRule="auto"/>
        <w:ind w:left="0"/>
        <w:jc w:val="both"/>
        <w:rPr>
          <w:rFonts w:ascii="Times New Roman" w:eastAsia="Times New Roman" w:hAnsi="Times New Roman" w:cs="Times New Roman"/>
          <w:kern w:val="0"/>
          <w:lang w:eastAsia="uk-UA"/>
          <w14:ligatures w14:val="none"/>
        </w:rPr>
      </w:pPr>
      <w:r w:rsidRPr="00A50A52">
        <w:rPr>
          <w:rFonts w:ascii="Times New Roman" w:eastAsia="Times New Roman" w:hAnsi="Times New Roman" w:cs="Times New Roman"/>
          <w:b/>
          <w:bCs/>
          <w:kern w:val="0"/>
          <w:lang w:eastAsia="uk-UA"/>
          <w14:ligatures w14:val="none"/>
        </w:rPr>
        <w:t xml:space="preserve">Since the start of the full-scale invasion, there is a broad consensus in Ukrainian society that banning Russian cultural products (in the form of performances by Russian artists and broadcasts of Russian films) is a necessary step to protect Ukraine. </w:t>
      </w:r>
      <w:r w:rsidRPr="00A50A52">
        <w:rPr>
          <w:rFonts w:ascii="Times New Roman" w:eastAsia="Times New Roman" w:hAnsi="Times New Roman" w:cs="Times New Roman"/>
          <w:kern w:val="0"/>
          <w:lang w:eastAsia="uk-UA"/>
          <w14:ligatures w14:val="none"/>
        </w:rPr>
        <w:t>This opinion prevails in all regions, with only the South showing roughly equal shares of those who agree and disagree.</w:t>
      </w:r>
    </w:p>
    <w:p w14:paraId="12416FE5" w14:textId="77777777" w:rsidR="00DB0BEB" w:rsidRDefault="00DB0BEB" w:rsidP="00E26CA2">
      <w:pPr>
        <w:spacing w:after="0" w:line="240" w:lineRule="auto"/>
        <w:jc w:val="both"/>
        <w:rPr>
          <w:rFonts w:ascii="Times New Roman" w:eastAsia="Times New Roman" w:hAnsi="Times New Roman" w:cs="Times New Roman"/>
          <w:kern w:val="0"/>
          <w:sz w:val="28"/>
          <w:szCs w:val="28"/>
          <w:lang w:eastAsia="uk-UA"/>
          <w14:ligatures w14:val="none"/>
        </w:rPr>
      </w:pPr>
    </w:p>
    <w:p w14:paraId="6D08F710" w14:textId="3BDDEBD2" w:rsidR="00DB0BEB" w:rsidRDefault="00DB0BEB" w:rsidP="00E26CA2">
      <w:pPr>
        <w:spacing w:after="0" w:line="240" w:lineRule="auto"/>
        <w:jc w:val="both"/>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noProof/>
          <w:kern w:val="0"/>
          <w:sz w:val="28"/>
          <w:szCs w:val="28"/>
          <w:lang w:eastAsia="uk-UA"/>
        </w:rPr>
        <w:drawing>
          <wp:inline distT="0" distB="0" distL="0" distR="0" wp14:anchorId="4BACB7F2" wp14:editId="72263243">
            <wp:extent cx="6645910" cy="2687955"/>
            <wp:effectExtent l="0" t="0" r="2540" b="0"/>
            <wp:docPr id="27" name="Picture 2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910" cy="2687955"/>
                    </a:xfrm>
                    <a:prstGeom prst="rect">
                      <a:avLst/>
                    </a:prstGeom>
                  </pic:spPr>
                </pic:pic>
              </a:graphicData>
            </a:graphic>
          </wp:inline>
        </w:drawing>
      </w:r>
    </w:p>
    <w:p w14:paraId="37238F4C" w14:textId="77777777" w:rsidR="001E6DAE" w:rsidRDefault="00731768" w:rsidP="00E26CA2">
      <w:pPr>
        <w:spacing w:after="0" w:line="240" w:lineRule="auto"/>
        <w:jc w:val="both"/>
        <w:rPr>
          <w:rFonts w:ascii="Times New Roman" w:eastAsia="Times New Roman" w:hAnsi="Times New Roman" w:cs="Times New Roman"/>
          <w:kern w:val="0"/>
          <w:lang w:eastAsia="uk-UA"/>
          <w14:ligatures w14:val="none"/>
        </w:rPr>
      </w:pPr>
      <w:r w:rsidRPr="001E6DAE">
        <w:rPr>
          <w:rFonts w:ascii="Times New Roman" w:eastAsia="Times New Roman" w:hAnsi="Times New Roman" w:cs="Times New Roman"/>
          <w:kern w:val="0"/>
          <w:lang w:eastAsia="uk-UA"/>
          <w14:ligatures w14:val="none"/>
        </w:rPr>
        <w:tab/>
      </w:r>
    </w:p>
    <w:p w14:paraId="2E256C4C" w14:textId="77777777" w:rsidR="00A50A52" w:rsidRDefault="00A50A52" w:rsidP="00A50A52">
      <w:pPr>
        <w:spacing w:after="0" w:line="240" w:lineRule="auto"/>
        <w:ind w:firstLine="708"/>
        <w:jc w:val="both"/>
        <w:rPr>
          <w:rFonts w:ascii="Times New Roman" w:eastAsia="Times New Roman" w:hAnsi="Times New Roman" w:cs="Times New Roman"/>
          <w:kern w:val="0"/>
          <w:lang w:eastAsia="uk-UA"/>
          <w14:ligatures w14:val="none"/>
        </w:rPr>
      </w:pPr>
      <w:r w:rsidRPr="00A50A52">
        <w:rPr>
          <w:rFonts w:ascii="Times New Roman" w:eastAsia="Times New Roman" w:hAnsi="Times New Roman" w:cs="Times New Roman"/>
          <w:kern w:val="0"/>
          <w:lang w:eastAsia="uk-UA"/>
          <w14:ligatures w14:val="none"/>
        </w:rPr>
        <w:t>Back in 2021, such a state decision was perceived by society as much more controversial, and in the South and East of our country, it was largely unclear why reducing the influence of Russian cultural products was important for Ukraine's national security.</w:t>
      </w:r>
    </w:p>
    <w:p w14:paraId="0AC9F31D" w14:textId="7257D223" w:rsidR="001E6DAE" w:rsidRDefault="001E6DAE" w:rsidP="00A50A52">
      <w:pPr>
        <w:spacing w:after="0" w:line="240" w:lineRule="auto"/>
        <w:jc w:val="both"/>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noProof/>
          <w:kern w:val="0"/>
          <w:sz w:val="28"/>
          <w:szCs w:val="28"/>
          <w:lang w:eastAsia="uk-UA"/>
        </w:rPr>
        <w:lastRenderedPageBreak/>
        <w:drawing>
          <wp:inline distT="0" distB="0" distL="0" distR="0" wp14:anchorId="3D4083E2" wp14:editId="48EAD57E">
            <wp:extent cx="6645910" cy="2687955"/>
            <wp:effectExtent l="0" t="0" r="2540" b="0"/>
            <wp:docPr id="32" name="Picture 3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imeli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5910" cy="2687955"/>
                    </a:xfrm>
                    <a:prstGeom prst="rect">
                      <a:avLst/>
                    </a:prstGeom>
                  </pic:spPr>
                </pic:pic>
              </a:graphicData>
            </a:graphic>
          </wp:inline>
        </w:drawing>
      </w:r>
    </w:p>
    <w:p w14:paraId="48AAB7E1" w14:textId="4BA14D34" w:rsidR="0035085C" w:rsidRDefault="00A50A52" w:rsidP="0034240C">
      <w:pPr>
        <w:pStyle w:val="1"/>
        <w:jc w:val="left"/>
        <w:rPr>
          <w:lang w:eastAsia="uk-UA"/>
        </w:rPr>
      </w:pPr>
      <w:r w:rsidRPr="00A50A52">
        <w:rPr>
          <w:lang w:eastAsia="uk-UA"/>
        </w:rPr>
        <w:t>Can a cultural product in Russian still be Ukrainian?</w:t>
      </w:r>
    </w:p>
    <w:p w14:paraId="16136D9A" w14:textId="583E848B" w:rsidR="003B7FD8" w:rsidRPr="00703FF7" w:rsidRDefault="00703FF7" w:rsidP="00623637">
      <w:pPr>
        <w:pStyle w:val="a5"/>
        <w:numPr>
          <w:ilvl w:val="0"/>
          <w:numId w:val="16"/>
        </w:numPr>
        <w:spacing w:after="0" w:line="240" w:lineRule="auto"/>
        <w:ind w:left="0"/>
        <w:jc w:val="both"/>
        <w:rPr>
          <w:rFonts w:ascii="Times New Roman" w:eastAsia="Times New Roman" w:hAnsi="Times New Roman" w:cs="Times New Roman"/>
          <w:kern w:val="0"/>
          <w:lang w:eastAsia="uk-UA"/>
          <w14:ligatures w14:val="none"/>
        </w:rPr>
      </w:pPr>
      <w:r w:rsidRPr="00703FF7">
        <w:rPr>
          <w:rFonts w:ascii="Times New Roman" w:eastAsia="Times New Roman" w:hAnsi="Times New Roman" w:cs="Times New Roman"/>
          <w:b/>
          <w:bCs/>
          <w:kern w:val="0"/>
          <w:lang w:eastAsia="uk-UA"/>
          <w14:ligatures w14:val="none"/>
        </w:rPr>
        <w:t xml:space="preserve">Slightly more than half of Ukrainians (about 53%) consider it inappropriate for Ukrainian cultural figures to create their products in Russian. </w:t>
      </w:r>
      <w:r w:rsidRPr="00703FF7">
        <w:rPr>
          <w:rFonts w:ascii="Times New Roman" w:eastAsia="Times New Roman" w:hAnsi="Times New Roman" w:cs="Times New Roman"/>
          <w:kern w:val="0"/>
          <w:lang w:eastAsia="uk-UA"/>
          <w14:ligatures w14:val="none"/>
        </w:rPr>
        <w:t>This opinion is mostly shared by residents of the Western and Central regions of Ukraine. In the South and East of Ukraine, one-third of citizens think so, while here it is more common to believe that creating a Russian-language product can be appropriate under certain conditions - if it is the native language of the artists, if there is a demand for such art from the audience, and finally, given the freedom of creativity.</w:t>
      </w:r>
    </w:p>
    <w:p w14:paraId="479932CF" w14:textId="1DE5BAD1" w:rsidR="003B7FD8" w:rsidRDefault="003B7FD8" w:rsidP="00E26CA2">
      <w:pPr>
        <w:spacing w:after="0" w:line="240" w:lineRule="auto"/>
        <w:jc w:val="both"/>
        <w:rPr>
          <w:rFonts w:ascii="Times New Roman" w:eastAsia="Times New Roman" w:hAnsi="Times New Roman" w:cs="Times New Roman"/>
          <w:b/>
          <w:bCs/>
          <w:kern w:val="0"/>
          <w:lang w:eastAsia="uk-UA"/>
          <w14:ligatures w14:val="none"/>
        </w:rPr>
      </w:pPr>
      <w:r>
        <w:rPr>
          <w:rFonts w:ascii="Times New Roman" w:eastAsia="Times New Roman" w:hAnsi="Times New Roman" w:cs="Times New Roman"/>
          <w:b/>
          <w:bCs/>
          <w:noProof/>
          <w:kern w:val="0"/>
          <w:lang w:eastAsia="uk-UA"/>
        </w:rPr>
        <w:drawing>
          <wp:inline distT="0" distB="0" distL="0" distR="0" wp14:anchorId="113CA664" wp14:editId="7A7AA031">
            <wp:extent cx="6645910" cy="3871595"/>
            <wp:effectExtent l="0" t="0" r="2540"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5910" cy="3871595"/>
                    </a:xfrm>
                    <a:prstGeom prst="rect">
                      <a:avLst/>
                    </a:prstGeom>
                  </pic:spPr>
                </pic:pic>
              </a:graphicData>
            </a:graphic>
          </wp:inline>
        </w:drawing>
      </w:r>
    </w:p>
    <w:p w14:paraId="4B514F1B" w14:textId="3FCBB4EC" w:rsidR="007754DB" w:rsidRPr="00703FF7" w:rsidRDefault="00703FF7" w:rsidP="00794E48">
      <w:pPr>
        <w:pStyle w:val="a5"/>
        <w:numPr>
          <w:ilvl w:val="0"/>
          <w:numId w:val="16"/>
        </w:numPr>
        <w:spacing w:after="0" w:line="240" w:lineRule="auto"/>
        <w:ind w:left="0"/>
        <w:jc w:val="both"/>
        <w:rPr>
          <w:rFonts w:ascii="Times New Roman" w:eastAsia="Times New Roman" w:hAnsi="Times New Roman" w:cs="Times New Roman"/>
          <w:b/>
          <w:bCs/>
          <w:kern w:val="0"/>
          <w:lang w:eastAsia="uk-UA"/>
          <w14:ligatures w14:val="none"/>
        </w:rPr>
      </w:pPr>
      <w:r w:rsidRPr="00703FF7">
        <w:rPr>
          <w:rFonts w:ascii="Times New Roman" w:eastAsia="Times New Roman" w:hAnsi="Times New Roman" w:cs="Times New Roman"/>
          <w:b/>
          <w:bCs/>
          <w:kern w:val="0"/>
          <w:lang w:eastAsia="uk-UA"/>
          <w14:ligatures w14:val="none"/>
        </w:rPr>
        <w:t xml:space="preserve">The situation is similar with regard to the appropriateness of state support for the creation of such a Russian-language cultural product by Ukrainian cultural figures: about 60% of Ukrainians believe it is inappropriate. </w:t>
      </w:r>
      <w:r w:rsidRPr="00703FF7">
        <w:rPr>
          <w:rFonts w:ascii="Times New Roman" w:eastAsia="Times New Roman" w:hAnsi="Times New Roman" w:cs="Times New Roman"/>
          <w:kern w:val="0"/>
          <w:lang w:eastAsia="uk-UA"/>
          <w14:ligatures w14:val="none"/>
        </w:rPr>
        <w:t>In the South and East, the opinion that it is inappropriate for the state to support such a product also prevails. However, this opinion is probably not due to value-based motives, but rather because citizens want the state to allocate funds for more urgent needs in the context of the war.</w:t>
      </w:r>
    </w:p>
    <w:p w14:paraId="7168582D" w14:textId="1AE5B6DE" w:rsidR="007754DB" w:rsidRPr="007754DB" w:rsidRDefault="007754DB" w:rsidP="007754DB">
      <w:pPr>
        <w:spacing w:after="0" w:line="240" w:lineRule="auto"/>
        <w:jc w:val="both"/>
        <w:rPr>
          <w:rFonts w:ascii="Times New Roman" w:eastAsia="Times New Roman" w:hAnsi="Times New Roman" w:cs="Times New Roman"/>
          <w:b/>
          <w:bCs/>
          <w:kern w:val="0"/>
          <w:lang w:eastAsia="uk-UA"/>
          <w14:ligatures w14:val="none"/>
        </w:rPr>
      </w:pPr>
      <w:r>
        <w:rPr>
          <w:rFonts w:ascii="Times New Roman" w:eastAsia="Times New Roman" w:hAnsi="Times New Roman" w:cs="Times New Roman"/>
          <w:b/>
          <w:bCs/>
          <w:noProof/>
          <w:kern w:val="0"/>
          <w:lang w:eastAsia="uk-UA"/>
        </w:rPr>
        <w:lastRenderedPageBreak/>
        <w:drawing>
          <wp:inline distT="0" distB="0" distL="0" distR="0" wp14:anchorId="79A51D3D" wp14:editId="60E05769">
            <wp:extent cx="6645910" cy="3887470"/>
            <wp:effectExtent l="0" t="0" r="2540" b="0"/>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910" cy="3887470"/>
                    </a:xfrm>
                    <a:prstGeom prst="rect">
                      <a:avLst/>
                    </a:prstGeom>
                  </pic:spPr>
                </pic:pic>
              </a:graphicData>
            </a:graphic>
          </wp:inline>
        </w:drawing>
      </w:r>
    </w:p>
    <w:p w14:paraId="594935FC" w14:textId="77777777" w:rsidR="008E5E37" w:rsidRDefault="008E5E37">
      <w:pPr>
        <w:rPr>
          <w:rStyle w:val="normaltextrun"/>
          <w:rFonts w:ascii="Times New Roman" w:eastAsia="Times New Roman" w:hAnsi="Times New Roman" w:cs="Times New Roman"/>
          <w:b/>
          <w:bCs/>
          <w:kern w:val="0"/>
          <w:sz w:val="24"/>
          <w:szCs w:val="24"/>
          <w:lang w:eastAsia="uk-UA"/>
          <w14:ligatures w14:val="none"/>
        </w:rPr>
      </w:pPr>
      <w:r>
        <w:rPr>
          <w:rStyle w:val="normaltextrun"/>
          <w:b/>
          <w:bCs/>
        </w:rPr>
        <w:br w:type="page"/>
      </w:r>
    </w:p>
    <w:p w14:paraId="563EA860" w14:textId="144C1E96" w:rsidR="004F1272" w:rsidRPr="0034240C" w:rsidRDefault="00023EC8" w:rsidP="0034240C">
      <w:pPr>
        <w:pStyle w:val="1"/>
        <w:rPr>
          <w:rStyle w:val="normaltextrun"/>
          <w:b w:val="0"/>
          <w:bCs w:val="0"/>
          <w:sz w:val="24"/>
          <w:szCs w:val="24"/>
        </w:rPr>
      </w:pPr>
      <w:r w:rsidRPr="00023EC8">
        <w:rPr>
          <w:rStyle w:val="normaltextrun"/>
          <w:sz w:val="24"/>
          <w:szCs w:val="24"/>
        </w:rPr>
        <w:lastRenderedPageBreak/>
        <w:t>Opinion poll results</w:t>
      </w:r>
    </w:p>
    <w:p w14:paraId="07AF2AA7" w14:textId="1AF30D7B" w:rsidR="00B425D3" w:rsidRPr="00D32CB5" w:rsidRDefault="00023EC8" w:rsidP="006F56AD">
      <w:pPr>
        <w:pStyle w:val="1"/>
        <w:numPr>
          <w:ilvl w:val="0"/>
          <w:numId w:val="17"/>
        </w:numPr>
        <w:jc w:val="both"/>
        <w:rPr>
          <w:lang w:val="en-US"/>
        </w:rPr>
      </w:pPr>
      <w:r w:rsidRPr="00023EC8">
        <w:rPr>
          <w:rStyle w:val="normaltextrun"/>
        </w:rPr>
        <w:t>What language do you mostly speak at home?</w:t>
      </w:r>
    </w:p>
    <w:tbl>
      <w:tblPr>
        <w:tblStyle w:val="a3"/>
        <w:tblpPr w:leftFromText="180" w:rightFromText="180" w:vertAnchor="text" w:horzAnchor="margin" w:tblpX="279" w:tblpY="-5"/>
        <w:tblW w:w="10076" w:type="dxa"/>
        <w:tblLook w:val="04A0" w:firstRow="1" w:lastRow="0" w:firstColumn="1" w:lastColumn="0" w:noHBand="0" w:noVBand="1"/>
      </w:tblPr>
      <w:tblGrid>
        <w:gridCol w:w="3252"/>
        <w:gridCol w:w="1841"/>
        <w:gridCol w:w="1859"/>
        <w:gridCol w:w="707"/>
        <w:gridCol w:w="803"/>
        <w:gridCol w:w="968"/>
        <w:gridCol w:w="646"/>
      </w:tblGrid>
      <w:tr w:rsidR="00023EC8" w:rsidRPr="00E977B9" w14:paraId="3F8D99B9" w14:textId="77777777" w:rsidTr="00BD5A0A">
        <w:trPr>
          <w:trHeight w:val="133"/>
        </w:trPr>
        <w:tc>
          <w:tcPr>
            <w:tcW w:w="3256" w:type="dxa"/>
          </w:tcPr>
          <w:p w14:paraId="2083E31E" w14:textId="77777777" w:rsidR="00023EC8" w:rsidRPr="00E977B9" w:rsidRDefault="00023EC8" w:rsidP="00023EC8">
            <w:pPr>
              <w:jc w:val="both"/>
              <w:rPr>
                <w:rFonts w:ascii="Times New Roman" w:hAnsi="Times New Roman" w:cs="Times New Roman"/>
                <w:noProof/>
              </w:rPr>
            </w:pPr>
          </w:p>
        </w:tc>
        <w:tc>
          <w:tcPr>
            <w:tcW w:w="1842" w:type="dxa"/>
            <w:vAlign w:val="center"/>
          </w:tcPr>
          <w:p w14:paraId="7C313B6E" w14:textId="4226BEFD" w:rsidR="00023EC8" w:rsidRPr="00E977B9" w:rsidRDefault="00023EC8" w:rsidP="00023EC8">
            <w:pPr>
              <w:jc w:val="center"/>
              <w:rPr>
                <w:rFonts w:ascii="Times New Roman" w:hAnsi="Times New Roman" w:cs="Times New Roman"/>
                <w:snapToGrid w:val="0"/>
              </w:rPr>
            </w:pPr>
            <w:r>
              <w:rPr>
                <w:rFonts w:ascii="Times New Roman" w:hAnsi="Times New Roman" w:cs="Times New Roman"/>
                <w:snapToGrid w:val="0"/>
                <w:lang w:val="en-US"/>
              </w:rPr>
              <w:t>Ukraine total</w:t>
            </w:r>
            <w:r>
              <w:rPr>
                <w:rFonts w:ascii="Times New Roman" w:hAnsi="Times New Roman" w:cs="Times New Roman"/>
                <w:snapToGrid w:val="0"/>
              </w:rPr>
              <w:t xml:space="preserve"> (</w:t>
            </w:r>
            <w:r>
              <w:rPr>
                <w:rFonts w:ascii="Times New Roman" w:hAnsi="Times New Roman" w:cs="Times New Roman"/>
                <w:snapToGrid w:val="0"/>
                <w:lang w:val="en-US"/>
              </w:rPr>
              <w:t>December</w:t>
            </w:r>
            <w:r>
              <w:rPr>
                <w:rFonts w:ascii="Times New Roman" w:hAnsi="Times New Roman" w:cs="Times New Roman"/>
                <w:snapToGrid w:val="0"/>
              </w:rPr>
              <w:t xml:space="preserve"> 2021)</w:t>
            </w:r>
          </w:p>
        </w:tc>
        <w:tc>
          <w:tcPr>
            <w:tcW w:w="1860" w:type="dxa"/>
            <w:vAlign w:val="center"/>
          </w:tcPr>
          <w:p w14:paraId="7EACB582" w14:textId="6F5AD974" w:rsidR="00023EC8" w:rsidRPr="00E977B9" w:rsidRDefault="00023EC8" w:rsidP="00023EC8">
            <w:pPr>
              <w:jc w:val="center"/>
              <w:rPr>
                <w:rFonts w:ascii="Times New Roman" w:hAnsi="Times New Roman" w:cs="Times New Roman"/>
                <w:snapToGrid w:val="0"/>
              </w:rPr>
            </w:pPr>
            <w:r>
              <w:rPr>
                <w:rFonts w:ascii="Times New Roman" w:hAnsi="Times New Roman" w:cs="Times New Roman"/>
                <w:snapToGrid w:val="0"/>
                <w:lang w:val="en-US"/>
              </w:rPr>
              <w:t>Ukraine total</w:t>
            </w:r>
            <w:r>
              <w:rPr>
                <w:rFonts w:ascii="Times New Roman" w:hAnsi="Times New Roman" w:cs="Times New Roman"/>
                <w:snapToGrid w:val="0"/>
              </w:rPr>
              <w:t xml:space="preserve"> (</w:t>
            </w:r>
            <w:r>
              <w:rPr>
                <w:rFonts w:ascii="Times New Roman" w:hAnsi="Times New Roman" w:cs="Times New Roman"/>
                <w:snapToGrid w:val="0"/>
                <w:lang w:val="en-US"/>
              </w:rPr>
              <w:t>December</w:t>
            </w:r>
            <w:r>
              <w:rPr>
                <w:rFonts w:ascii="Times New Roman" w:hAnsi="Times New Roman" w:cs="Times New Roman"/>
                <w:snapToGrid w:val="0"/>
              </w:rPr>
              <w:t xml:space="preserve"> 2022)</w:t>
            </w:r>
          </w:p>
        </w:tc>
        <w:tc>
          <w:tcPr>
            <w:tcW w:w="707" w:type="dxa"/>
            <w:vAlign w:val="center"/>
          </w:tcPr>
          <w:p w14:paraId="42BC4499" w14:textId="12156C30" w:rsidR="00023EC8" w:rsidRPr="00023EC8" w:rsidRDefault="00023EC8" w:rsidP="00023EC8">
            <w:pPr>
              <w:jc w:val="center"/>
              <w:rPr>
                <w:rFonts w:ascii="Times New Roman" w:hAnsi="Times New Roman" w:cs="Times New Roman"/>
                <w:snapToGrid w:val="0"/>
              </w:rPr>
            </w:pPr>
            <w:r w:rsidRPr="00023EC8">
              <w:rPr>
                <w:rFonts w:ascii="Times New Roman" w:hAnsi="Times New Roman" w:cs="Times New Roman"/>
                <w:snapToGrid w:val="0"/>
                <w:lang w:val="en-US"/>
              </w:rPr>
              <w:t>West</w:t>
            </w:r>
          </w:p>
        </w:tc>
        <w:tc>
          <w:tcPr>
            <w:tcW w:w="797" w:type="dxa"/>
            <w:vAlign w:val="center"/>
          </w:tcPr>
          <w:p w14:paraId="4BA06B89" w14:textId="7B3A34E9" w:rsidR="00023EC8" w:rsidRPr="00023EC8" w:rsidRDefault="00023EC8" w:rsidP="00023EC8">
            <w:pPr>
              <w:jc w:val="center"/>
              <w:rPr>
                <w:rFonts w:ascii="Times New Roman" w:hAnsi="Times New Roman" w:cs="Times New Roman"/>
                <w:snapToGrid w:val="0"/>
              </w:rPr>
            </w:pPr>
            <w:r w:rsidRPr="00023EC8">
              <w:rPr>
                <w:rFonts w:ascii="Times New Roman" w:hAnsi="Times New Roman" w:cs="Times New Roman"/>
                <w:snapToGrid w:val="0"/>
                <w:lang w:val="en-US"/>
              </w:rPr>
              <w:t>Center</w:t>
            </w:r>
          </w:p>
        </w:tc>
        <w:tc>
          <w:tcPr>
            <w:tcW w:w="968" w:type="dxa"/>
            <w:vAlign w:val="center"/>
          </w:tcPr>
          <w:p w14:paraId="644A4B52" w14:textId="1E2E8395" w:rsidR="00023EC8" w:rsidRPr="00023EC8" w:rsidRDefault="00023EC8" w:rsidP="00023EC8">
            <w:pPr>
              <w:jc w:val="center"/>
              <w:rPr>
                <w:rFonts w:ascii="Times New Roman" w:hAnsi="Times New Roman" w:cs="Times New Roman"/>
                <w:snapToGrid w:val="0"/>
              </w:rPr>
            </w:pPr>
            <w:r w:rsidRPr="00023EC8">
              <w:rPr>
                <w:rFonts w:ascii="Times New Roman" w:hAnsi="Times New Roman" w:cs="Times New Roman"/>
                <w:snapToGrid w:val="0"/>
                <w:lang w:val="en-US"/>
              </w:rPr>
              <w:t>South</w:t>
            </w:r>
          </w:p>
        </w:tc>
        <w:tc>
          <w:tcPr>
            <w:tcW w:w="646" w:type="dxa"/>
            <w:vAlign w:val="center"/>
          </w:tcPr>
          <w:p w14:paraId="11387FDA" w14:textId="737382D4" w:rsidR="00023EC8" w:rsidRPr="00023EC8" w:rsidRDefault="00023EC8" w:rsidP="00023EC8">
            <w:pPr>
              <w:jc w:val="center"/>
              <w:rPr>
                <w:rFonts w:ascii="Times New Roman" w:hAnsi="Times New Roman" w:cs="Times New Roman"/>
                <w:snapToGrid w:val="0"/>
              </w:rPr>
            </w:pPr>
            <w:r w:rsidRPr="00023EC8">
              <w:rPr>
                <w:rFonts w:ascii="Times New Roman" w:hAnsi="Times New Roman" w:cs="Times New Roman"/>
                <w:snapToGrid w:val="0"/>
                <w:lang w:val="en-US"/>
              </w:rPr>
              <w:t>East</w:t>
            </w:r>
          </w:p>
        </w:tc>
      </w:tr>
      <w:tr w:rsidR="00280F45" w:rsidRPr="00E977B9" w14:paraId="6668261A" w14:textId="1EB11907" w:rsidTr="00BD5A0A">
        <w:trPr>
          <w:trHeight w:val="133"/>
        </w:trPr>
        <w:tc>
          <w:tcPr>
            <w:tcW w:w="3256" w:type="dxa"/>
          </w:tcPr>
          <w:p w14:paraId="6603EC42" w14:textId="185569D3" w:rsidR="00280F45" w:rsidRPr="00023EC8" w:rsidRDefault="00023EC8" w:rsidP="00A1731F">
            <w:pPr>
              <w:jc w:val="both"/>
              <w:rPr>
                <w:rStyle w:val="normaltextrun"/>
                <w:rFonts w:ascii="Times New Roman" w:hAnsi="Times New Roman" w:cs="Times New Roman"/>
                <w:b/>
                <w:bCs/>
                <w:color w:val="0070C0"/>
                <w:lang w:val="en-US"/>
              </w:rPr>
            </w:pPr>
            <w:r>
              <w:rPr>
                <w:rFonts w:ascii="Times New Roman" w:hAnsi="Times New Roman" w:cs="Times New Roman"/>
                <w:noProof/>
                <w:lang w:val="en-US"/>
              </w:rPr>
              <w:t>Ukrainian</w:t>
            </w:r>
          </w:p>
        </w:tc>
        <w:tc>
          <w:tcPr>
            <w:tcW w:w="1842" w:type="dxa"/>
          </w:tcPr>
          <w:p w14:paraId="22F564C3" w14:textId="72FB87F7" w:rsidR="00280F45" w:rsidRPr="00A1731F" w:rsidRDefault="00BD5A0A" w:rsidP="00A1731F">
            <w:pPr>
              <w:jc w:val="center"/>
              <w:rPr>
                <w:rFonts w:ascii="Times New Roman" w:hAnsi="Times New Roman" w:cs="Times New Roman"/>
                <w:snapToGrid w:val="0"/>
              </w:rPr>
            </w:pPr>
            <w:r>
              <w:rPr>
                <w:rFonts w:ascii="Times New Roman" w:hAnsi="Times New Roman" w:cs="Times New Roman"/>
                <w:snapToGrid w:val="0"/>
              </w:rPr>
              <w:t>64,1</w:t>
            </w:r>
          </w:p>
        </w:tc>
        <w:tc>
          <w:tcPr>
            <w:tcW w:w="1860" w:type="dxa"/>
            <w:vAlign w:val="center"/>
          </w:tcPr>
          <w:p w14:paraId="3F8B8488" w14:textId="370A5897" w:rsidR="00280F45" w:rsidRPr="00A1731F" w:rsidRDefault="00280F45" w:rsidP="00A1731F">
            <w:pPr>
              <w:jc w:val="center"/>
              <w:rPr>
                <w:rStyle w:val="normaltextrun"/>
                <w:rFonts w:ascii="Times New Roman" w:hAnsi="Times New Roman" w:cs="Times New Roman"/>
                <w:b/>
                <w:bCs/>
                <w:color w:val="0070C0"/>
              </w:rPr>
            </w:pPr>
            <w:r w:rsidRPr="00A1731F">
              <w:rPr>
                <w:rFonts w:ascii="Times New Roman" w:hAnsi="Times New Roman" w:cs="Times New Roman"/>
                <w:snapToGrid w:val="0"/>
              </w:rPr>
              <w:t>70,7</w:t>
            </w:r>
          </w:p>
        </w:tc>
        <w:tc>
          <w:tcPr>
            <w:tcW w:w="707" w:type="dxa"/>
            <w:vAlign w:val="center"/>
          </w:tcPr>
          <w:p w14:paraId="2331D4A0" w14:textId="0F308E38" w:rsidR="00280F45" w:rsidRPr="00A1731F" w:rsidRDefault="00280F45" w:rsidP="00A1731F">
            <w:pPr>
              <w:jc w:val="center"/>
              <w:rPr>
                <w:rFonts w:ascii="Times New Roman" w:hAnsi="Times New Roman" w:cs="Times New Roman"/>
                <w:snapToGrid w:val="0"/>
              </w:rPr>
            </w:pPr>
            <w:r w:rsidRPr="00A1731F">
              <w:rPr>
                <w:rFonts w:ascii="Times New Roman" w:hAnsi="Times New Roman" w:cs="Times New Roman"/>
              </w:rPr>
              <w:t>95</w:t>
            </w:r>
            <w:r>
              <w:rPr>
                <w:rFonts w:ascii="Times New Roman" w:hAnsi="Times New Roman" w:cs="Times New Roman"/>
              </w:rPr>
              <w:t>,</w:t>
            </w:r>
            <w:r w:rsidRPr="00A1731F">
              <w:rPr>
                <w:rFonts w:ascii="Times New Roman" w:hAnsi="Times New Roman" w:cs="Times New Roman"/>
              </w:rPr>
              <w:t>6</w:t>
            </w:r>
          </w:p>
        </w:tc>
        <w:tc>
          <w:tcPr>
            <w:tcW w:w="797" w:type="dxa"/>
            <w:vAlign w:val="center"/>
          </w:tcPr>
          <w:p w14:paraId="628E5BEA" w14:textId="4DC1A59A" w:rsidR="00280F45" w:rsidRPr="00A1731F" w:rsidRDefault="00280F45" w:rsidP="00A1731F">
            <w:pPr>
              <w:jc w:val="center"/>
              <w:rPr>
                <w:rFonts w:ascii="Times New Roman" w:hAnsi="Times New Roman" w:cs="Times New Roman"/>
                <w:snapToGrid w:val="0"/>
              </w:rPr>
            </w:pPr>
            <w:r w:rsidRPr="00A1731F">
              <w:rPr>
                <w:rFonts w:ascii="Times New Roman" w:hAnsi="Times New Roman" w:cs="Times New Roman"/>
              </w:rPr>
              <w:t>78</w:t>
            </w:r>
            <w:r>
              <w:rPr>
                <w:rFonts w:ascii="Times New Roman" w:hAnsi="Times New Roman" w:cs="Times New Roman"/>
              </w:rPr>
              <w:t>,</w:t>
            </w:r>
            <w:r w:rsidRPr="00A1731F">
              <w:rPr>
                <w:rFonts w:ascii="Times New Roman" w:hAnsi="Times New Roman" w:cs="Times New Roman"/>
              </w:rPr>
              <w:t>3</w:t>
            </w:r>
          </w:p>
        </w:tc>
        <w:tc>
          <w:tcPr>
            <w:tcW w:w="968" w:type="dxa"/>
            <w:vAlign w:val="center"/>
          </w:tcPr>
          <w:p w14:paraId="3144C023" w14:textId="6EB9CEBA" w:rsidR="00280F45" w:rsidRPr="00A1731F" w:rsidRDefault="00280F45" w:rsidP="00A1731F">
            <w:pPr>
              <w:jc w:val="center"/>
              <w:rPr>
                <w:rFonts w:ascii="Times New Roman" w:hAnsi="Times New Roman" w:cs="Times New Roman"/>
                <w:snapToGrid w:val="0"/>
              </w:rPr>
            </w:pPr>
            <w:r w:rsidRPr="00A1731F">
              <w:rPr>
                <w:rFonts w:ascii="Times New Roman" w:hAnsi="Times New Roman" w:cs="Times New Roman"/>
              </w:rPr>
              <w:t>34</w:t>
            </w:r>
            <w:r>
              <w:rPr>
                <w:rFonts w:ascii="Times New Roman" w:hAnsi="Times New Roman" w:cs="Times New Roman"/>
              </w:rPr>
              <w:t>,</w:t>
            </w:r>
            <w:r w:rsidRPr="00A1731F">
              <w:rPr>
                <w:rFonts w:ascii="Times New Roman" w:hAnsi="Times New Roman" w:cs="Times New Roman"/>
              </w:rPr>
              <w:t>6</w:t>
            </w:r>
          </w:p>
        </w:tc>
        <w:tc>
          <w:tcPr>
            <w:tcW w:w="646" w:type="dxa"/>
            <w:vAlign w:val="center"/>
          </w:tcPr>
          <w:p w14:paraId="0B19D6D2" w14:textId="57E86C54" w:rsidR="00280F45" w:rsidRPr="00A1731F" w:rsidRDefault="00280F45" w:rsidP="00A1731F">
            <w:pPr>
              <w:jc w:val="center"/>
              <w:rPr>
                <w:rFonts w:ascii="Times New Roman" w:hAnsi="Times New Roman" w:cs="Times New Roman"/>
                <w:snapToGrid w:val="0"/>
              </w:rPr>
            </w:pPr>
            <w:r w:rsidRPr="00A1731F">
              <w:rPr>
                <w:rFonts w:ascii="Times New Roman" w:hAnsi="Times New Roman" w:cs="Times New Roman"/>
              </w:rPr>
              <w:t>40</w:t>
            </w:r>
            <w:r>
              <w:rPr>
                <w:rFonts w:ascii="Times New Roman" w:hAnsi="Times New Roman" w:cs="Times New Roman"/>
              </w:rPr>
              <w:t>,</w:t>
            </w:r>
            <w:r w:rsidRPr="00A1731F">
              <w:rPr>
                <w:rFonts w:ascii="Times New Roman" w:hAnsi="Times New Roman" w:cs="Times New Roman"/>
              </w:rPr>
              <w:t>3</w:t>
            </w:r>
          </w:p>
        </w:tc>
      </w:tr>
      <w:tr w:rsidR="00280F45" w:rsidRPr="00E977B9" w14:paraId="0DAE2719" w14:textId="5A60D1A3" w:rsidTr="00BD5A0A">
        <w:trPr>
          <w:trHeight w:val="80"/>
        </w:trPr>
        <w:tc>
          <w:tcPr>
            <w:tcW w:w="3256" w:type="dxa"/>
          </w:tcPr>
          <w:p w14:paraId="448AA556" w14:textId="0DEB83DC" w:rsidR="00280F45" w:rsidRPr="00023EC8" w:rsidRDefault="00023EC8" w:rsidP="00A1731F">
            <w:pPr>
              <w:jc w:val="both"/>
              <w:rPr>
                <w:rStyle w:val="normaltextrun"/>
                <w:rFonts w:ascii="Times New Roman" w:hAnsi="Times New Roman" w:cs="Times New Roman"/>
                <w:b/>
                <w:bCs/>
                <w:color w:val="0070C0"/>
                <w:lang w:val="en-US"/>
              </w:rPr>
            </w:pPr>
            <w:r>
              <w:rPr>
                <w:rFonts w:ascii="Times New Roman" w:hAnsi="Times New Roman" w:cs="Times New Roman"/>
                <w:noProof/>
                <w:lang w:val="en-US"/>
              </w:rPr>
              <w:t>Russian</w:t>
            </w:r>
          </w:p>
        </w:tc>
        <w:tc>
          <w:tcPr>
            <w:tcW w:w="1842" w:type="dxa"/>
          </w:tcPr>
          <w:p w14:paraId="7A401588" w14:textId="785345E7" w:rsidR="00280F45" w:rsidRPr="00A1731F" w:rsidRDefault="00BD5A0A" w:rsidP="00A1731F">
            <w:pPr>
              <w:jc w:val="center"/>
              <w:rPr>
                <w:rFonts w:ascii="Times New Roman" w:hAnsi="Times New Roman" w:cs="Times New Roman"/>
                <w:snapToGrid w:val="0"/>
              </w:rPr>
            </w:pPr>
            <w:r>
              <w:rPr>
                <w:rFonts w:ascii="Times New Roman" w:hAnsi="Times New Roman" w:cs="Times New Roman"/>
                <w:snapToGrid w:val="0"/>
              </w:rPr>
              <w:t>32,6</w:t>
            </w:r>
          </w:p>
        </w:tc>
        <w:tc>
          <w:tcPr>
            <w:tcW w:w="1860" w:type="dxa"/>
            <w:vAlign w:val="center"/>
          </w:tcPr>
          <w:p w14:paraId="15F5B1AE" w14:textId="41D7435D" w:rsidR="00280F45" w:rsidRPr="00A1731F" w:rsidRDefault="00280F45" w:rsidP="00A1731F">
            <w:pPr>
              <w:jc w:val="center"/>
              <w:rPr>
                <w:rStyle w:val="normaltextrun"/>
                <w:rFonts w:ascii="Times New Roman" w:hAnsi="Times New Roman" w:cs="Times New Roman"/>
                <w:b/>
                <w:bCs/>
                <w:color w:val="0070C0"/>
              </w:rPr>
            </w:pPr>
            <w:r w:rsidRPr="00A1731F">
              <w:rPr>
                <w:rFonts w:ascii="Times New Roman" w:hAnsi="Times New Roman" w:cs="Times New Roman"/>
                <w:snapToGrid w:val="0"/>
              </w:rPr>
              <w:t>23,2</w:t>
            </w:r>
          </w:p>
        </w:tc>
        <w:tc>
          <w:tcPr>
            <w:tcW w:w="707" w:type="dxa"/>
            <w:vAlign w:val="center"/>
          </w:tcPr>
          <w:p w14:paraId="7DBE31C8" w14:textId="6ED166F5" w:rsidR="00280F45" w:rsidRPr="00A1731F" w:rsidRDefault="00280F45" w:rsidP="00A1731F">
            <w:pPr>
              <w:jc w:val="center"/>
              <w:rPr>
                <w:rFonts w:ascii="Times New Roman" w:hAnsi="Times New Roman" w:cs="Times New Roman"/>
                <w:snapToGrid w:val="0"/>
              </w:rPr>
            </w:pPr>
            <w:r w:rsidRPr="00A1731F">
              <w:rPr>
                <w:rFonts w:ascii="Times New Roman" w:hAnsi="Times New Roman" w:cs="Times New Roman"/>
              </w:rPr>
              <w:t>3</w:t>
            </w:r>
            <w:r>
              <w:rPr>
                <w:rFonts w:ascii="Times New Roman" w:hAnsi="Times New Roman" w:cs="Times New Roman"/>
              </w:rPr>
              <w:t>,</w:t>
            </w:r>
            <w:r w:rsidRPr="00A1731F">
              <w:rPr>
                <w:rFonts w:ascii="Times New Roman" w:hAnsi="Times New Roman" w:cs="Times New Roman"/>
              </w:rPr>
              <w:t>1</w:t>
            </w:r>
          </w:p>
        </w:tc>
        <w:tc>
          <w:tcPr>
            <w:tcW w:w="797" w:type="dxa"/>
            <w:vAlign w:val="center"/>
          </w:tcPr>
          <w:p w14:paraId="61AD9F41" w14:textId="0DF1E2E0" w:rsidR="00280F45" w:rsidRPr="00A1731F" w:rsidRDefault="00280F45" w:rsidP="00A1731F">
            <w:pPr>
              <w:jc w:val="center"/>
              <w:rPr>
                <w:rFonts w:ascii="Times New Roman" w:hAnsi="Times New Roman" w:cs="Times New Roman"/>
                <w:snapToGrid w:val="0"/>
              </w:rPr>
            </w:pPr>
            <w:r w:rsidRPr="00A1731F">
              <w:rPr>
                <w:rFonts w:ascii="Times New Roman" w:hAnsi="Times New Roman" w:cs="Times New Roman"/>
              </w:rPr>
              <w:t>16</w:t>
            </w:r>
            <w:r>
              <w:rPr>
                <w:rFonts w:ascii="Times New Roman" w:hAnsi="Times New Roman" w:cs="Times New Roman"/>
              </w:rPr>
              <w:t>,</w:t>
            </w:r>
            <w:r w:rsidRPr="00A1731F">
              <w:rPr>
                <w:rFonts w:ascii="Times New Roman" w:hAnsi="Times New Roman" w:cs="Times New Roman"/>
              </w:rPr>
              <w:t>7</w:t>
            </w:r>
          </w:p>
        </w:tc>
        <w:tc>
          <w:tcPr>
            <w:tcW w:w="968" w:type="dxa"/>
            <w:vAlign w:val="center"/>
          </w:tcPr>
          <w:p w14:paraId="101012EE" w14:textId="7DC1A3E6" w:rsidR="00280F45" w:rsidRPr="00A1731F" w:rsidRDefault="00280F45" w:rsidP="00A1731F">
            <w:pPr>
              <w:jc w:val="center"/>
              <w:rPr>
                <w:rFonts w:ascii="Times New Roman" w:hAnsi="Times New Roman" w:cs="Times New Roman"/>
                <w:snapToGrid w:val="0"/>
              </w:rPr>
            </w:pPr>
            <w:r w:rsidRPr="00A1731F">
              <w:rPr>
                <w:rFonts w:ascii="Times New Roman" w:hAnsi="Times New Roman" w:cs="Times New Roman"/>
              </w:rPr>
              <w:t>54</w:t>
            </w:r>
            <w:r>
              <w:rPr>
                <w:rFonts w:ascii="Times New Roman" w:hAnsi="Times New Roman" w:cs="Times New Roman"/>
              </w:rPr>
              <w:t>,</w:t>
            </w:r>
            <w:r w:rsidRPr="00A1731F">
              <w:rPr>
                <w:rFonts w:ascii="Times New Roman" w:hAnsi="Times New Roman" w:cs="Times New Roman"/>
              </w:rPr>
              <w:t>8</w:t>
            </w:r>
          </w:p>
        </w:tc>
        <w:tc>
          <w:tcPr>
            <w:tcW w:w="646" w:type="dxa"/>
            <w:vAlign w:val="center"/>
          </w:tcPr>
          <w:p w14:paraId="4F574B95" w14:textId="5591E44F" w:rsidR="00280F45" w:rsidRPr="00A1731F" w:rsidRDefault="00280F45" w:rsidP="00A1731F">
            <w:pPr>
              <w:jc w:val="center"/>
              <w:rPr>
                <w:rFonts w:ascii="Times New Roman" w:hAnsi="Times New Roman" w:cs="Times New Roman"/>
                <w:snapToGrid w:val="0"/>
              </w:rPr>
            </w:pPr>
            <w:r w:rsidRPr="00A1731F">
              <w:rPr>
                <w:rFonts w:ascii="Times New Roman" w:hAnsi="Times New Roman" w:cs="Times New Roman"/>
              </w:rPr>
              <w:t>47</w:t>
            </w:r>
            <w:r>
              <w:rPr>
                <w:rFonts w:ascii="Times New Roman" w:hAnsi="Times New Roman" w:cs="Times New Roman"/>
              </w:rPr>
              <w:t>,</w:t>
            </w:r>
            <w:r w:rsidRPr="00A1731F">
              <w:rPr>
                <w:rFonts w:ascii="Times New Roman" w:hAnsi="Times New Roman" w:cs="Times New Roman"/>
              </w:rPr>
              <w:t>4</w:t>
            </w:r>
          </w:p>
        </w:tc>
      </w:tr>
      <w:tr w:rsidR="00280F45" w:rsidRPr="00E977B9" w14:paraId="6A3A428D" w14:textId="1EB08F8B" w:rsidTr="00BD5A0A">
        <w:trPr>
          <w:trHeight w:val="70"/>
        </w:trPr>
        <w:tc>
          <w:tcPr>
            <w:tcW w:w="3256" w:type="dxa"/>
          </w:tcPr>
          <w:p w14:paraId="6D1E971D" w14:textId="5FEDBE8A" w:rsidR="00280F45" w:rsidRPr="00023EC8" w:rsidRDefault="00023EC8" w:rsidP="00A1731F">
            <w:pPr>
              <w:jc w:val="both"/>
              <w:rPr>
                <w:rStyle w:val="normaltextrun"/>
                <w:rFonts w:ascii="Times New Roman" w:hAnsi="Times New Roman" w:cs="Times New Roman"/>
                <w:b/>
                <w:bCs/>
                <w:color w:val="0070C0"/>
                <w:lang w:val="en-US"/>
              </w:rPr>
            </w:pPr>
            <w:r>
              <w:rPr>
                <w:rFonts w:ascii="Times New Roman" w:hAnsi="Times New Roman" w:cs="Times New Roman"/>
                <w:noProof/>
                <w:lang w:val="en-US"/>
              </w:rPr>
              <w:t>Other</w:t>
            </w:r>
          </w:p>
        </w:tc>
        <w:tc>
          <w:tcPr>
            <w:tcW w:w="1842" w:type="dxa"/>
          </w:tcPr>
          <w:p w14:paraId="275FA27F" w14:textId="5CF4AF26" w:rsidR="00280F45" w:rsidRPr="00A1731F" w:rsidRDefault="00BD5A0A" w:rsidP="00A1731F">
            <w:pPr>
              <w:jc w:val="center"/>
              <w:rPr>
                <w:rFonts w:ascii="Times New Roman" w:hAnsi="Times New Roman" w:cs="Times New Roman"/>
                <w:snapToGrid w:val="0"/>
              </w:rPr>
            </w:pPr>
            <w:r>
              <w:rPr>
                <w:rFonts w:ascii="Times New Roman" w:hAnsi="Times New Roman" w:cs="Times New Roman"/>
                <w:snapToGrid w:val="0"/>
              </w:rPr>
              <w:t>2,1</w:t>
            </w:r>
          </w:p>
        </w:tc>
        <w:tc>
          <w:tcPr>
            <w:tcW w:w="1860" w:type="dxa"/>
            <w:vAlign w:val="center"/>
          </w:tcPr>
          <w:p w14:paraId="499813BE" w14:textId="4EB24075" w:rsidR="00280F45" w:rsidRPr="00A1731F" w:rsidRDefault="00280F45" w:rsidP="00A1731F">
            <w:pPr>
              <w:jc w:val="center"/>
              <w:rPr>
                <w:rStyle w:val="normaltextrun"/>
                <w:rFonts w:ascii="Times New Roman" w:hAnsi="Times New Roman" w:cs="Times New Roman"/>
                <w:b/>
                <w:bCs/>
                <w:color w:val="0070C0"/>
              </w:rPr>
            </w:pPr>
            <w:r w:rsidRPr="00A1731F">
              <w:rPr>
                <w:rFonts w:ascii="Times New Roman" w:hAnsi="Times New Roman" w:cs="Times New Roman"/>
                <w:snapToGrid w:val="0"/>
              </w:rPr>
              <w:t>3,6</w:t>
            </w:r>
          </w:p>
        </w:tc>
        <w:tc>
          <w:tcPr>
            <w:tcW w:w="707" w:type="dxa"/>
            <w:vAlign w:val="center"/>
          </w:tcPr>
          <w:p w14:paraId="011089A6" w14:textId="21412F77" w:rsidR="00280F45" w:rsidRPr="00A1731F" w:rsidRDefault="00280F45" w:rsidP="00A1731F">
            <w:pPr>
              <w:jc w:val="center"/>
              <w:rPr>
                <w:rFonts w:ascii="Times New Roman" w:hAnsi="Times New Roman" w:cs="Times New Roman"/>
                <w:snapToGrid w:val="0"/>
              </w:rPr>
            </w:pPr>
            <w:r w:rsidRPr="00A1731F">
              <w:rPr>
                <w:rFonts w:ascii="Times New Roman" w:hAnsi="Times New Roman" w:cs="Times New Roman"/>
              </w:rPr>
              <w:t>0</w:t>
            </w:r>
            <w:r>
              <w:rPr>
                <w:rFonts w:ascii="Times New Roman" w:hAnsi="Times New Roman" w:cs="Times New Roman"/>
              </w:rPr>
              <w:t>,</w:t>
            </w:r>
            <w:r w:rsidRPr="00A1731F">
              <w:rPr>
                <w:rFonts w:ascii="Times New Roman" w:hAnsi="Times New Roman" w:cs="Times New Roman"/>
              </w:rPr>
              <w:t>2</w:t>
            </w:r>
          </w:p>
        </w:tc>
        <w:tc>
          <w:tcPr>
            <w:tcW w:w="797" w:type="dxa"/>
            <w:vAlign w:val="center"/>
          </w:tcPr>
          <w:p w14:paraId="629F89FC" w14:textId="4EEDAB46" w:rsidR="00280F45" w:rsidRPr="00A1731F" w:rsidRDefault="00280F45" w:rsidP="00A1731F">
            <w:pPr>
              <w:jc w:val="center"/>
              <w:rPr>
                <w:rFonts w:ascii="Times New Roman" w:hAnsi="Times New Roman" w:cs="Times New Roman"/>
                <w:snapToGrid w:val="0"/>
              </w:rPr>
            </w:pPr>
            <w:r w:rsidRPr="00A1731F">
              <w:rPr>
                <w:rFonts w:ascii="Times New Roman" w:hAnsi="Times New Roman" w:cs="Times New Roman"/>
              </w:rPr>
              <w:t>3</w:t>
            </w:r>
            <w:r>
              <w:rPr>
                <w:rFonts w:ascii="Times New Roman" w:hAnsi="Times New Roman" w:cs="Times New Roman"/>
              </w:rPr>
              <w:t>,</w:t>
            </w:r>
            <w:r w:rsidRPr="00A1731F">
              <w:rPr>
                <w:rFonts w:ascii="Times New Roman" w:hAnsi="Times New Roman" w:cs="Times New Roman"/>
              </w:rPr>
              <w:t>3</w:t>
            </w:r>
          </w:p>
        </w:tc>
        <w:tc>
          <w:tcPr>
            <w:tcW w:w="968" w:type="dxa"/>
            <w:vAlign w:val="center"/>
          </w:tcPr>
          <w:p w14:paraId="6F32475C" w14:textId="6D677178" w:rsidR="00280F45" w:rsidRPr="00A1731F" w:rsidRDefault="00280F45" w:rsidP="00A1731F">
            <w:pPr>
              <w:jc w:val="center"/>
              <w:rPr>
                <w:rFonts w:ascii="Times New Roman" w:hAnsi="Times New Roman" w:cs="Times New Roman"/>
                <w:snapToGrid w:val="0"/>
              </w:rPr>
            </w:pPr>
            <w:r w:rsidRPr="00A1731F">
              <w:rPr>
                <w:rFonts w:ascii="Times New Roman" w:hAnsi="Times New Roman" w:cs="Times New Roman"/>
              </w:rPr>
              <w:t>10</w:t>
            </w:r>
            <w:r>
              <w:rPr>
                <w:rFonts w:ascii="Times New Roman" w:hAnsi="Times New Roman" w:cs="Times New Roman"/>
              </w:rPr>
              <w:t>,</w:t>
            </w:r>
            <w:r w:rsidRPr="00A1731F">
              <w:rPr>
                <w:rFonts w:ascii="Times New Roman" w:hAnsi="Times New Roman" w:cs="Times New Roman"/>
              </w:rPr>
              <w:t>1</w:t>
            </w:r>
          </w:p>
        </w:tc>
        <w:tc>
          <w:tcPr>
            <w:tcW w:w="646" w:type="dxa"/>
            <w:vAlign w:val="center"/>
          </w:tcPr>
          <w:p w14:paraId="767F99FD" w14:textId="21C67245" w:rsidR="00280F45" w:rsidRPr="00A1731F" w:rsidRDefault="00280F45" w:rsidP="00A1731F">
            <w:pPr>
              <w:jc w:val="center"/>
              <w:rPr>
                <w:rFonts w:ascii="Times New Roman" w:hAnsi="Times New Roman" w:cs="Times New Roman"/>
                <w:snapToGrid w:val="0"/>
              </w:rPr>
            </w:pPr>
            <w:r w:rsidRPr="00A1731F">
              <w:rPr>
                <w:rFonts w:ascii="Times New Roman" w:hAnsi="Times New Roman" w:cs="Times New Roman"/>
              </w:rPr>
              <w:t>5</w:t>
            </w:r>
            <w:r>
              <w:rPr>
                <w:rFonts w:ascii="Times New Roman" w:hAnsi="Times New Roman" w:cs="Times New Roman"/>
              </w:rPr>
              <w:t>,</w:t>
            </w:r>
            <w:r w:rsidRPr="00A1731F">
              <w:rPr>
                <w:rFonts w:ascii="Times New Roman" w:hAnsi="Times New Roman" w:cs="Times New Roman"/>
              </w:rPr>
              <w:t>4</w:t>
            </w:r>
          </w:p>
        </w:tc>
      </w:tr>
      <w:tr w:rsidR="00280F45" w:rsidRPr="00E977B9" w14:paraId="72405C6F" w14:textId="1B61DE69" w:rsidTr="00BD5A0A">
        <w:trPr>
          <w:trHeight w:val="70"/>
        </w:trPr>
        <w:tc>
          <w:tcPr>
            <w:tcW w:w="3256" w:type="dxa"/>
          </w:tcPr>
          <w:p w14:paraId="581815F4" w14:textId="3CFA34A1" w:rsidR="00280F45" w:rsidRPr="00023EC8" w:rsidRDefault="00023EC8" w:rsidP="00A1731F">
            <w:pPr>
              <w:jc w:val="both"/>
              <w:rPr>
                <w:rStyle w:val="normaltextrun"/>
                <w:rFonts w:ascii="Times New Roman" w:hAnsi="Times New Roman" w:cs="Times New Roman"/>
                <w:b/>
                <w:bCs/>
                <w:color w:val="0070C0"/>
                <w:lang w:val="en-US"/>
              </w:rPr>
            </w:pPr>
            <w:r>
              <w:rPr>
                <w:rFonts w:ascii="Times New Roman" w:hAnsi="Times New Roman" w:cs="Times New Roman"/>
                <w:noProof/>
                <w:lang w:val="en-US"/>
              </w:rPr>
              <w:t>Difficult to answer</w:t>
            </w:r>
          </w:p>
        </w:tc>
        <w:tc>
          <w:tcPr>
            <w:tcW w:w="1842" w:type="dxa"/>
          </w:tcPr>
          <w:p w14:paraId="03FAEF49" w14:textId="2C20D5B0" w:rsidR="00280F45" w:rsidRPr="00A1731F" w:rsidRDefault="00BD5A0A" w:rsidP="00A1731F">
            <w:pPr>
              <w:jc w:val="center"/>
              <w:rPr>
                <w:rFonts w:ascii="Times New Roman" w:hAnsi="Times New Roman" w:cs="Times New Roman"/>
                <w:snapToGrid w:val="0"/>
              </w:rPr>
            </w:pPr>
            <w:r>
              <w:rPr>
                <w:rFonts w:ascii="Times New Roman" w:hAnsi="Times New Roman" w:cs="Times New Roman"/>
                <w:snapToGrid w:val="0"/>
              </w:rPr>
              <w:t>1,2</w:t>
            </w:r>
          </w:p>
        </w:tc>
        <w:tc>
          <w:tcPr>
            <w:tcW w:w="1860" w:type="dxa"/>
            <w:vAlign w:val="center"/>
          </w:tcPr>
          <w:p w14:paraId="2F0F1FB6" w14:textId="4700C7B9" w:rsidR="00280F45" w:rsidRPr="00A1731F" w:rsidRDefault="00280F45" w:rsidP="00A1731F">
            <w:pPr>
              <w:jc w:val="center"/>
              <w:rPr>
                <w:rStyle w:val="normaltextrun"/>
                <w:rFonts w:ascii="Times New Roman" w:hAnsi="Times New Roman" w:cs="Times New Roman"/>
                <w:b/>
                <w:bCs/>
                <w:color w:val="0070C0"/>
              </w:rPr>
            </w:pPr>
            <w:r w:rsidRPr="00A1731F">
              <w:rPr>
                <w:rFonts w:ascii="Times New Roman" w:hAnsi="Times New Roman" w:cs="Times New Roman"/>
                <w:snapToGrid w:val="0"/>
              </w:rPr>
              <w:t>2,5</w:t>
            </w:r>
          </w:p>
        </w:tc>
        <w:tc>
          <w:tcPr>
            <w:tcW w:w="707" w:type="dxa"/>
            <w:vAlign w:val="center"/>
          </w:tcPr>
          <w:p w14:paraId="3971D619" w14:textId="767F416D" w:rsidR="00280F45" w:rsidRPr="00A1731F" w:rsidRDefault="00280F45" w:rsidP="00A1731F">
            <w:pPr>
              <w:jc w:val="center"/>
              <w:rPr>
                <w:rFonts w:ascii="Times New Roman" w:hAnsi="Times New Roman" w:cs="Times New Roman"/>
                <w:snapToGrid w:val="0"/>
              </w:rPr>
            </w:pPr>
            <w:r w:rsidRPr="00A1731F">
              <w:rPr>
                <w:rFonts w:ascii="Times New Roman" w:hAnsi="Times New Roman" w:cs="Times New Roman"/>
              </w:rPr>
              <w:t>1</w:t>
            </w:r>
            <w:r>
              <w:rPr>
                <w:rFonts w:ascii="Times New Roman" w:hAnsi="Times New Roman" w:cs="Times New Roman"/>
              </w:rPr>
              <w:t>,</w:t>
            </w:r>
            <w:r w:rsidRPr="00A1731F">
              <w:rPr>
                <w:rFonts w:ascii="Times New Roman" w:hAnsi="Times New Roman" w:cs="Times New Roman"/>
              </w:rPr>
              <w:t>1</w:t>
            </w:r>
          </w:p>
        </w:tc>
        <w:tc>
          <w:tcPr>
            <w:tcW w:w="797" w:type="dxa"/>
            <w:vAlign w:val="center"/>
          </w:tcPr>
          <w:p w14:paraId="0C19CE28" w14:textId="4C35CA30" w:rsidR="00280F45" w:rsidRPr="00A1731F" w:rsidRDefault="00280F45" w:rsidP="00A1731F">
            <w:pPr>
              <w:jc w:val="center"/>
              <w:rPr>
                <w:rFonts w:ascii="Times New Roman" w:hAnsi="Times New Roman" w:cs="Times New Roman"/>
                <w:snapToGrid w:val="0"/>
              </w:rPr>
            </w:pPr>
            <w:r w:rsidRPr="00A1731F">
              <w:rPr>
                <w:rFonts w:ascii="Times New Roman" w:hAnsi="Times New Roman" w:cs="Times New Roman"/>
              </w:rPr>
              <w:t>1</w:t>
            </w:r>
            <w:r>
              <w:rPr>
                <w:rFonts w:ascii="Times New Roman" w:hAnsi="Times New Roman" w:cs="Times New Roman"/>
              </w:rPr>
              <w:t>,</w:t>
            </w:r>
            <w:r w:rsidRPr="00A1731F">
              <w:rPr>
                <w:rFonts w:ascii="Times New Roman" w:hAnsi="Times New Roman" w:cs="Times New Roman"/>
              </w:rPr>
              <w:t>7</w:t>
            </w:r>
          </w:p>
        </w:tc>
        <w:tc>
          <w:tcPr>
            <w:tcW w:w="968" w:type="dxa"/>
            <w:vAlign w:val="center"/>
          </w:tcPr>
          <w:p w14:paraId="38CFD722" w14:textId="2BBE4138" w:rsidR="00280F45" w:rsidRPr="00A1731F" w:rsidRDefault="00280F45" w:rsidP="00A1731F">
            <w:pPr>
              <w:jc w:val="center"/>
              <w:rPr>
                <w:rFonts w:ascii="Times New Roman" w:hAnsi="Times New Roman" w:cs="Times New Roman"/>
                <w:snapToGrid w:val="0"/>
              </w:rPr>
            </w:pPr>
            <w:r w:rsidRPr="00A1731F">
              <w:rPr>
                <w:rFonts w:ascii="Times New Roman" w:hAnsi="Times New Roman" w:cs="Times New Roman"/>
              </w:rPr>
              <w:t>0</w:t>
            </w:r>
            <w:r>
              <w:rPr>
                <w:rFonts w:ascii="Times New Roman" w:hAnsi="Times New Roman" w:cs="Times New Roman"/>
              </w:rPr>
              <w:t>,</w:t>
            </w:r>
            <w:r w:rsidRPr="00A1731F">
              <w:rPr>
                <w:rFonts w:ascii="Times New Roman" w:hAnsi="Times New Roman" w:cs="Times New Roman"/>
              </w:rPr>
              <w:t>5</w:t>
            </w:r>
          </w:p>
        </w:tc>
        <w:tc>
          <w:tcPr>
            <w:tcW w:w="646" w:type="dxa"/>
            <w:vAlign w:val="center"/>
          </w:tcPr>
          <w:p w14:paraId="149E2DE6" w14:textId="63DC6895" w:rsidR="00280F45" w:rsidRPr="00A1731F" w:rsidRDefault="00280F45" w:rsidP="00A1731F">
            <w:pPr>
              <w:jc w:val="center"/>
              <w:rPr>
                <w:rFonts w:ascii="Times New Roman" w:hAnsi="Times New Roman" w:cs="Times New Roman"/>
                <w:snapToGrid w:val="0"/>
              </w:rPr>
            </w:pPr>
            <w:r w:rsidRPr="00A1731F">
              <w:rPr>
                <w:rFonts w:ascii="Times New Roman" w:hAnsi="Times New Roman" w:cs="Times New Roman"/>
              </w:rPr>
              <w:t>6</w:t>
            </w:r>
            <w:r>
              <w:rPr>
                <w:rFonts w:ascii="Times New Roman" w:hAnsi="Times New Roman" w:cs="Times New Roman"/>
              </w:rPr>
              <w:t>,</w:t>
            </w:r>
            <w:r w:rsidRPr="00A1731F">
              <w:rPr>
                <w:rFonts w:ascii="Times New Roman" w:hAnsi="Times New Roman" w:cs="Times New Roman"/>
              </w:rPr>
              <w:t>8</w:t>
            </w:r>
          </w:p>
        </w:tc>
      </w:tr>
    </w:tbl>
    <w:p w14:paraId="2BCF7DB0" w14:textId="77777777" w:rsidR="00F072FF" w:rsidRDefault="00F072FF" w:rsidP="00210F67">
      <w:pPr>
        <w:spacing w:after="0"/>
        <w:rPr>
          <w:rFonts w:ascii="Times New Roman" w:hAnsi="Times New Roman" w:cs="Times New Roman"/>
          <w:lang w:val="ru-RU"/>
        </w:rPr>
      </w:pPr>
    </w:p>
    <w:p w14:paraId="5F56AD14" w14:textId="6431FCEC" w:rsidR="00AF5A75" w:rsidRPr="00AF5A75" w:rsidRDefault="00023EC8" w:rsidP="00AF5A75">
      <w:pPr>
        <w:spacing w:after="0"/>
        <w:ind w:firstLine="284"/>
        <w:rPr>
          <w:rFonts w:ascii="Times New Roman" w:hAnsi="Times New Roman" w:cs="Times New Roman"/>
          <w:i/>
          <w:iCs/>
        </w:rPr>
      </w:pPr>
      <w:r w:rsidRPr="00023EC8">
        <w:rPr>
          <w:rFonts w:ascii="Times New Roman" w:hAnsi="Times New Roman" w:cs="Times New Roman"/>
          <w:i/>
          <w:iCs/>
        </w:rPr>
        <w:t>age distribution</w:t>
      </w:r>
    </w:p>
    <w:tbl>
      <w:tblPr>
        <w:tblStyle w:val="a3"/>
        <w:tblpPr w:leftFromText="180" w:rightFromText="180" w:vertAnchor="text" w:horzAnchor="margin" w:tblpX="279" w:tblpY="-5"/>
        <w:tblW w:w="10092" w:type="dxa"/>
        <w:tblLook w:val="04A0" w:firstRow="1" w:lastRow="0" w:firstColumn="1" w:lastColumn="0" w:noHBand="0" w:noVBand="1"/>
      </w:tblPr>
      <w:tblGrid>
        <w:gridCol w:w="4815"/>
        <w:gridCol w:w="1053"/>
        <w:gridCol w:w="1049"/>
        <w:gridCol w:w="1122"/>
        <w:gridCol w:w="1074"/>
        <w:gridCol w:w="979"/>
      </w:tblGrid>
      <w:tr w:rsidR="00023EC8" w:rsidRPr="00E977B9" w14:paraId="50A1F8D3" w14:textId="77777777" w:rsidTr="00023EC8">
        <w:trPr>
          <w:trHeight w:val="133"/>
        </w:trPr>
        <w:tc>
          <w:tcPr>
            <w:tcW w:w="4815" w:type="dxa"/>
          </w:tcPr>
          <w:p w14:paraId="42580442" w14:textId="77777777" w:rsidR="00023EC8" w:rsidRPr="00E977B9" w:rsidRDefault="00023EC8" w:rsidP="00023EC8">
            <w:pPr>
              <w:jc w:val="both"/>
              <w:rPr>
                <w:rFonts w:ascii="Times New Roman" w:hAnsi="Times New Roman" w:cs="Times New Roman"/>
                <w:noProof/>
              </w:rPr>
            </w:pPr>
            <w:bookmarkStart w:id="2" w:name="_Hlk129282722"/>
          </w:p>
        </w:tc>
        <w:tc>
          <w:tcPr>
            <w:tcW w:w="1053" w:type="dxa"/>
            <w:vAlign w:val="center"/>
          </w:tcPr>
          <w:p w14:paraId="45A820BB" w14:textId="6DFA6E2E" w:rsidR="00023EC8" w:rsidRPr="005B6F6F" w:rsidRDefault="00023EC8" w:rsidP="00023EC8">
            <w:pPr>
              <w:jc w:val="center"/>
              <w:rPr>
                <w:rFonts w:ascii="Times New Roman" w:hAnsi="Times New Roman" w:cs="Times New Roman"/>
                <w:snapToGrid w:val="0"/>
                <w:lang w:val="en-US"/>
              </w:rPr>
            </w:pPr>
            <w:r w:rsidRPr="005B6F6F">
              <w:rPr>
                <w:rFonts w:ascii="Times New Roman" w:hAnsi="Times New Roman" w:cs="Times New Roman"/>
                <w:lang w:val="en-US"/>
              </w:rPr>
              <w:t>18-29 years old</w:t>
            </w:r>
          </w:p>
        </w:tc>
        <w:tc>
          <w:tcPr>
            <w:tcW w:w="1049" w:type="dxa"/>
            <w:vAlign w:val="center"/>
          </w:tcPr>
          <w:p w14:paraId="5DFC8E15" w14:textId="31498C04" w:rsidR="00023EC8" w:rsidRPr="005B6F6F" w:rsidRDefault="00023EC8" w:rsidP="00023EC8">
            <w:pPr>
              <w:jc w:val="center"/>
              <w:rPr>
                <w:rFonts w:ascii="Times New Roman" w:hAnsi="Times New Roman" w:cs="Times New Roman"/>
                <w:snapToGrid w:val="0"/>
              </w:rPr>
            </w:pPr>
            <w:r w:rsidRPr="005B6F6F">
              <w:rPr>
                <w:rFonts w:ascii="Times New Roman" w:hAnsi="Times New Roman" w:cs="Times New Roman"/>
                <w:lang w:val="en-US"/>
              </w:rPr>
              <w:t>30-39 years old</w:t>
            </w:r>
          </w:p>
        </w:tc>
        <w:tc>
          <w:tcPr>
            <w:tcW w:w="1122" w:type="dxa"/>
            <w:vAlign w:val="center"/>
          </w:tcPr>
          <w:p w14:paraId="3CE3A7E7" w14:textId="5EE5FBE9" w:rsidR="00023EC8" w:rsidRPr="005B6F6F" w:rsidRDefault="00023EC8" w:rsidP="00023EC8">
            <w:pPr>
              <w:jc w:val="center"/>
              <w:rPr>
                <w:rFonts w:ascii="Times New Roman" w:hAnsi="Times New Roman" w:cs="Times New Roman"/>
                <w:snapToGrid w:val="0"/>
              </w:rPr>
            </w:pPr>
            <w:r w:rsidRPr="005B6F6F">
              <w:rPr>
                <w:rFonts w:ascii="Times New Roman" w:hAnsi="Times New Roman" w:cs="Times New Roman"/>
                <w:lang w:val="en-US"/>
              </w:rPr>
              <w:t>40-49 years old</w:t>
            </w:r>
          </w:p>
        </w:tc>
        <w:tc>
          <w:tcPr>
            <w:tcW w:w="1074" w:type="dxa"/>
            <w:vAlign w:val="center"/>
          </w:tcPr>
          <w:p w14:paraId="04AD0E75" w14:textId="27CB472E" w:rsidR="00023EC8" w:rsidRPr="005B6F6F" w:rsidRDefault="00023EC8" w:rsidP="00023EC8">
            <w:pPr>
              <w:jc w:val="center"/>
              <w:rPr>
                <w:rFonts w:ascii="Times New Roman" w:hAnsi="Times New Roman" w:cs="Times New Roman"/>
                <w:snapToGrid w:val="0"/>
              </w:rPr>
            </w:pPr>
            <w:r w:rsidRPr="005B6F6F">
              <w:rPr>
                <w:rFonts w:ascii="Times New Roman" w:hAnsi="Times New Roman" w:cs="Times New Roman"/>
                <w:lang w:val="en-US"/>
              </w:rPr>
              <w:t>50-59 years old</w:t>
            </w:r>
          </w:p>
        </w:tc>
        <w:tc>
          <w:tcPr>
            <w:tcW w:w="979" w:type="dxa"/>
            <w:vAlign w:val="center"/>
          </w:tcPr>
          <w:p w14:paraId="7E104131" w14:textId="2A653973" w:rsidR="00023EC8" w:rsidRPr="005B6F6F" w:rsidRDefault="00023EC8" w:rsidP="00023EC8">
            <w:pPr>
              <w:jc w:val="center"/>
              <w:rPr>
                <w:rFonts w:ascii="Times New Roman" w:hAnsi="Times New Roman" w:cs="Times New Roman"/>
                <w:snapToGrid w:val="0"/>
              </w:rPr>
            </w:pPr>
            <w:r w:rsidRPr="005B6F6F">
              <w:rPr>
                <w:rFonts w:ascii="Times New Roman" w:hAnsi="Times New Roman" w:cs="Times New Roman"/>
                <w:lang w:val="en-US"/>
              </w:rPr>
              <w:t>60 and older</w:t>
            </w:r>
          </w:p>
        </w:tc>
      </w:tr>
      <w:tr w:rsidR="00023EC8" w:rsidRPr="00A1731F" w14:paraId="0471F1B6" w14:textId="77777777" w:rsidTr="00023EC8">
        <w:trPr>
          <w:trHeight w:val="133"/>
        </w:trPr>
        <w:tc>
          <w:tcPr>
            <w:tcW w:w="4815" w:type="dxa"/>
          </w:tcPr>
          <w:p w14:paraId="70D39296" w14:textId="752020B6" w:rsidR="00023EC8" w:rsidRPr="00E977B9" w:rsidRDefault="00023EC8" w:rsidP="00023EC8">
            <w:pPr>
              <w:jc w:val="both"/>
              <w:rPr>
                <w:rStyle w:val="normaltextrun"/>
                <w:rFonts w:ascii="Times New Roman" w:hAnsi="Times New Roman" w:cs="Times New Roman"/>
                <w:b/>
                <w:bCs/>
                <w:color w:val="0070C0"/>
              </w:rPr>
            </w:pPr>
            <w:r>
              <w:rPr>
                <w:rFonts w:ascii="Times New Roman" w:hAnsi="Times New Roman" w:cs="Times New Roman"/>
                <w:noProof/>
                <w:lang w:val="en-US"/>
              </w:rPr>
              <w:t>Ukrainian</w:t>
            </w:r>
          </w:p>
        </w:tc>
        <w:tc>
          <w:tcPr>
            <w:tcW w:w="1053" w:type="dxa"/>
          </w:tcPr>
          <w:p w14:paraId="7FAB7FD2" w14:textId="49565CA7" w:rsidR="00023EC8" w:rsidRPr="00210F67" w:rsidRDefault="00023EC8" w:rsidP="00023EC8">
            <w:pPr>
              <w:jc w:val="center"/>
              <w:rPr>
                <w:rStyle w:val="normaltextrun"/>
                <w:rFonts w:ascii="Times New Roman" w:hAnsi="Times New Roman" w:cs="Times New Roman"/>
                <w:b/>
                <w:bCs/>
                <w:color w:val="0070C0"/>
              </w:rPr>
            </w:pPr>
            <w:r w:rsidRPr="00210F67">
              <w:rPr>
                <w:rFonts w:ascii="Times New Roman" w:hAnsi="Times New Roman" w:cs="Times New Roman"/>
              </w:rPr>
              <w:t>74</w:t>
            </w:r>
            <w:r>
              <w:rPr>
                <w:rFonts w:ascii="Times New Roman" w:hAnsi="Times New Roman" w:cs="Times New Roman"/>
              </w:rPr>
              <w:t>,</w:t>
            </w:r>
            <w:r w:rsidRPr="00210F67">
              <w:rPr>
                <w:rFonts w:ascii="Times New Roman" w:hAnsi="Times New Roman" w:cs="Times New Roman"/>
              </w:rPr>
              <w:t>1</w:t>
            </w:r>
          </w:p>
        </w:tc>
        <w:tc>
          <w:tcPr>
            <w:tcW w:w="1049" w:type="dxa"/>
          </w:tcPr>
          <w:p w14:paraId="71539AE4" w14:textId="112D3F8C" w:rsidR="00023EC8" w:rsidRPr="00210F67" w:rsidRDefault="00023EC8" w:rsidP="00023EC8">
            <w:pPr>
              <w:jc w:val="center"/>
              <w:rPr>
                <w:rFonts w:ascii="Times New Roman" w:hAnsi="Times New Roman" w:cs="Times New Roman"/>
                <w:snapToGrid w:val="0"/>
              </w:rPr>
            </w:pPr>
            <w:r w:rsidRPr="00210F67">
              <w:rPr>
                <w:rFonts w:ascii="Times New Roman" w:hAnsi="Times New Roman" w:cs="Times New Roman"/>
              </w:rPr>
              <w:t>72</w:t>
            </w:r>
            <w:r>
              <w:rPr>
                <w:rFonts w:ascii="Times New Roman" w:hAnsi="Times New Roman" w:cs="Times New Roman"/>
              </w:rPr>
              <w:t>,</w:t>
            </w:r>
            <w:r w:rsidRPr="00210F67">
              <w:rPr>
                <w:rFonts w:ascii="Times New Roman" w:hAnsi="Times New Roman" w:cs="Times New Roman"/>
              </w:rPr>
              <w:t>3</w:t>
            </w:r>
          </w:p>
        </w:tc>
        <w:tc>
          <w:tcPr>
            <w:tcW w:w="1122" w:type="dxa"/>
          </w:tcPr>
          <w:p w14:paraId="2F6A038E" w14:textId="0FEB9F46" w:rsidR="00023EC8" w:rsidRPr="00210F67" w:rsidRDefault="00023EC8" w:rsidP="00023EC8">
            <w:pPr>
              <w:jc w:val="center"/>
              <w:rPr>
                <w:rFonts w:ascii="Times New Roman" w:hAnsi="Times New Roman" w:cs="Times New Roman"/>
                <w:snapToGrid w:val="0"/>
              </w:rPr>
            </w:pPr>
            <w:r w:rsidRPr="00210F67">
              <w:rPr>
                <w:rFonts w:ascii="Times New Roman" w:hAnsi="Times New Roman" w:cs="Times New Roman"/>
              </w:rPr>
              <w:t>69</w:t>
            </w:r>
            <w:r>
              <w:rPr>
                <w:rFonts w:ascii="Times New Roman" w:hAnsi="Times New Roman" w:cs="Times New Roman"/>
              </w:rPr>
              <w:t>,</w:t>
            </w:r>
            <w:r w:rsidRPr="00210F67">
              <w:rPr>
                <w:rFonts w:ascii="Times New Roman" w:hAnsi="Times New Roman" w:cs="Times New Roman"/>
              </w:rPr>
              <w:t>1</w:t>
            </w:r>
          </w:p>
        </w:tc>
        <w:tc>
          <w:tcPr>
            <w:tcW w:w="1074" w:type="dxa"/>
          </w:tcPr>
          <w:p w14:paraId="111739A1" w14:textId="5D4A09DC" w:rsidR="00023EC8" w:rsidRPr="00210F67" w:rsidRDefault="00023EC8" w:rsidP="00023EC8">
            <w:pPr>
              <w:jc w:val="center"/>
              <w:rPr>
                <w:rFonts w:ascii="Times New Roman" w:hAnsi="Times New Roman" w:cs="Times New Roman"/>
                <w:snapToGrid w:val="0"/>
              </w:rPr>
            </w:pPr>
            <w:r w:rsidRPr="00210F67">
              <w:rPr>
                <w:rFonts w:ascii="Times New Roman" w:hAnsi="Times New Roman" w:cs="Times New Roman"/>
              </w:rPr>
              <w:t>69</w:t>
            </w:r>
            <w:r>
              <w:rPr>
                <w:rFonts w:ascii="Times New Roman" w:hAnsi="Times New Roman" w:cs="Times New Roman"/>
              </w:rPr>
              <w:t>,</w:t>
            </w:r>
            <w:r w:rsidRPr="00210F67">
              <w:rPr>
                <w:rFonts w:ascii="Times New Roman" w:hAnsi="Times New Roman" w:cs="Times New Roman"/>
              </w:rPr>
              <w:t>1</w:t>
            </w:r>
          </w:p>
        </w:tc>
        <w:tc>
          <w:tcPr>
            <w:tcW w:w="979" w:type="dxa"/>
          </w:tcPr>
          <w:p w14:paraId="430A7D33" w14:textId="7C69170F" w:rsidR="00023EC8" w:rsidRPr="00210F67" w:rsidRDefault="00023EC8" w:rsidP="00023EC8">
            <w:pPr>
              <w:jc w:val="center"/>
              <w:rPr>
                <w:rFonts w:ascii="Times New Roman" w:hAnsi="Times New Roman" w:cs="Times New Roman"/>
                <w:snapToGrid w:val="0"/>
              </w:rPr>
            </w:pPr>
            <w:r w:rsidRPr="00210F67">
              <w:rPr>
                <w:rFonts w:ascii="Times New Roman" w:hAnsi="Times New Roman" w:cs="Times New Roman"/>
              </w:rPr>
              <w:t>70</w:t>
            </w:r>
            <w:r>
              <w:rPr>
                <w:rFonts w:ascii="Times New Roman" w:hAnsi="Times New Roman" w:cs="Times New Roman"/>
              </w:rPr>
              <w:t>,</w:t>
            </w:r>
            <w:r w:rsidRPr="00210F67">
              <w:rPr>
                <w:rFonts w:ascii="Times New Roman" w:hAnsi="Times New Roman" w:cs="Times New Roman"/>
              </w:rPr>
              <w:t>1</w:t>
            </w:r>
          </w:p>
        </w:tc>
      </w:tr>
      <w:tr w:rsidR="00023EC8" w:rsidRPr="00A1731F" w14:paraId="11216182" w14:textId="77777777" w:rsidTr="00023EC8">
        <w:trPr>
          <w:trHeight w:val="80"/>
        </w:trPr>
        <w:tc>
          <w:tcPr>
            <w:tcW w:w="4815" w:type="dxa"/>
          </w:tcPr>
          <w:p w14:paraId="225280FA" w14:textId="7F3FDD65" w:rsidR="00023EC8" w:rsidRPr="00E977B9" w:rsidRDefault="00023EC8" w:rsidP="00023EC8">
            <w:pPr>
              <w:jc w:val="both"/>
              <w:rPr>
                <w:rStyle w:val="normaltextrun"/>
                <w:rFonts w:ascii="Times New Roman" w:hAnsi="Times New Roman" w:cs="Times New Roman"/>
                <w:b/>
                <w:bCs/>
                <w:color w:val="0070C0"/>
              </w:rPr>
            </w:pPr>
            <w:r>
              <w:rPr>
                <w:rFonts w:ascii="Times New Roman" w:hAnsi="Times New Roman" w:cs="Times New Roman"/>
                <w:noProof/>
                <w:lang w:val="en-US"/>
              </w:rPr>
              <w:t>Russian</w:t>
            </w:r>
          </w:p>
        </w:tc>
        <w:tc>
          <w:tcPr>
            <w:tcW w:w="1053" w:type="dxa"/>
          </w:tcPr>
          <w:p w14:paraId="522AB097" w14:textId="66A687FE" w:rsidR="00023EC8" w:rsidRPr="00210F67" w:rsidRDefault="00023EC8" w:rsidP="00023EC8">
            <w:pPr>
              <w:jc w:val="center"/>
              <w:rPr>
                <w:rStyle w:val="normaltextrun"/>
                <w:rFonts w:ascii="Times New Roman" w:hAnsi="Times New Roman" w:cs="Times New Roman"/>
                <w:b/>
                <w:bCs/>
                <w:color w:val="0070C0"/>
              </w:rPr>
            </w:pPr>
            <w:r w:rsidRPr="00210F67">
              <w:rPr>
                <w:rFonts w:ascii="Times New Roman" w:hAnsi="Times New Roman" w:cs="Times New Roman"/>
              </w:rPr>
              <w:t>19</w:t>
            </w:r>
            <w:r>
              <w:rPr>
                <w:rFonts w:ascii="Times New Roman" w:hAnsi="Times New Roman" w:cs="Times New Roman"/>
              </w:rPr>
              <w:t>,</w:t>
            </w:r>
            <w:r w:rsidRPr="00210F67">
              <w:rPr>
                <w:rFonts w:ascii="Times New Roman" w:hAnsi="Times New Roman" w:cs="Times New Roman"/>
              </w:rPr>
              <w:t>9</w:t>
            </w:r>
          </w:p>
        </w:tc>
        <w:tc>
          <w:tcPr>
            <w:tcW w:w="1049" w:type="dxa"/>
          </w:tcPr>
          <w:p w14:paraId="4AC56C6B" w14:textId="1DBC0AB2" w:rsidR="00023EC8" w:rsidRPr="00210F67" w:rsidRDefault="00023EC8" w:rsidP="00023EC8">
            <w:pPr>
              <w:jc w:val="center"/>
              <w:rPr>
                <w:rFonts w:ascii="Times New Roman" w:hAnsi="Times New Roman" w:cs="Times New Roman"/>
                <w:snapToGrid w:val="0"/>
              </w:rPr>
            </w:pPr>
            <w:r w:rsidRPr="00210F67">
              <w:rPr>
                <w:rFonts w:ascii="Times New Roman" w:hAnsi="Times New Roman" w:cs="Times New Roman"/>
              </w:rPr>
              <w:t>21</w:t>
            </w:r>
            <w:r>
              <w:rPr>
                <w:rFonts w:ascii="Times New Roman" w:hAnsi="Times New Roman" w:cs="Times New Roman"/>
              </w:rPr>
              <w:t>,</w:t>
            </w:r>
            <w:r w:rsidRPr="00210F67">
              <w:rPr>
                <w:rFonts w:ascii="Times New Roman" w:hAnsi="Times New Roman" w:cs="Times New Roman"/>
              </w:rPr>
              <w:t>2</w:t>
            </w:r>
          </w:p>
        </w:tc>
        <w:tc>
          <w:tcPr>
            <w:tcW w:w="1122" w:type="dxa"/>
          </w:tcPr>
          <w:p w14:paraId="12DD1D5D" w14:textId="51F305F6" w:rsidR="00023EC8" w:rsidRPr="00210F67" w:rsidRDefault="00023EC8" w:rsidP="00023EC8">
            <w:pPr>
              <w:jc w:val="center"/>
              <w:rPr>
                <w:rFonts w:ascii="Times New Roman" w:hAnsi="Times New Roman" w:cs="Times New Roman"/>
                <w:snapToGrid w:val="0"/>
              </w:rPr>
            </w:pPr>
            <w:r w:rsidRPr="00210F67">
              <w:rPr>
                <w:rFonts w:ascii="Times New Roman" w:hAnsi="Times New Roman" w:cs="Times New Roman"/>
              </w:rPr>
              <w:t>25</w:t>
            </w:r>
            <w:r>
              <w:rPr>
                <w:rFonts w:ascii="Times New Roman" w:hAnsi="Times New Roman" w:cs="Times New Roman"/>
              </w:rPr>
              <w:t>,</w:t>
            </w:r>
            <w:r w:rsidRPr="00210F67">
              <w:rPr>
                <w:rFonts w:ascii="Times New Roman" w:hAnsi="Times New Roman" w:cs="Times New Roman"/>
              </w:rPr>
              <w:t>5</w:t>
            </w:r>
          </w:p>
        </w:tc>
        <w:tc>
          <w:tcPr>
            <w:tcW w:w="1074" w:type="dxa"/>
          </w:tcPr>
          <w:p w14:paraId="47BC401E" w14:textId="73388A27" w:rsidR="00023EC8" w:rsidRPr="00210F67" w:rsidRDefault="00023EC8" w:rsidP="00023EC8">
            <w:pPr>
              <w:jc w:val="center"/>
              <w:rPr>
                <w:rFonts w:ascii="Times New Roman" w:hAnsi="Times New Roman" w:cs="Times New Roman"/>
                <w:snapToGrid w:val="0"/>
              </w:rPr>
            </w:pPr>
            <w:r w:rsidRPr="00210F67">
              <w:rPr>
                <w:rFonts w:ascii="Times New Roman" w:hAnsi="Times New Roman" w:cs="Times New Roman"/>
              </w:rPr>
              <w:t>23</w:t>
            </w:r>
            <w:r>
              <w:rPr>
                <w:rFonts w:ascii="Times New Roman" w:hAnsi="Times New Roman" w:cs="Times New Roman"/>
              </w:rPr>
              <w:t>,</w:t>
            </w:r>
            <w:r w:rsidRPr="00210F67">
              <w:rPr>
                <w:rFonts w:ascii="Times New Roman" w:hAnsi="Times New Roman" w:cs="Times New Roman"/>
              </w:rPr>
              <w:t>7</w:t>
            </w:r>
          </w:p>
        </w:tc>
        <w:tc>
          <w:tcPr>
            <w:tcW w:w="979" w:type="dxa"/>
          </w:tcPr>
          <w:p w14:paraId="1BF495BE" w14:textId="5B18E790" w:rsidR="00023EC8" w:rsidRPr="00210F67" w:rsidRDefault="00023EC8" w:rsidP="00023EC8">
            <w:pPr>
              <w:jc w:val="center"/>
              <w:rPr>
                <w:rFonts w:ascii="Times New Roman" w:hAnsi="Times New Roman" w:cs="Times New Roman"/>
                <w:snapToGrid w:val="0"/>
              </w:rPr>
            </w:pPr>
            <w:r w:rsidRPr="00210F67">
              <w:rPr>
                <w:rFonts w:ascii="Times New Roman" w:hAnsi="Times New Roman" w:cs="Times New Roman"/>
              </w:rPr>
              <w:t>24</w:t>
            </w:r>
            <w:r>
              <w:rPr>
                <w:rFonts w:ascii="Times New Roman" w:hAnsi="Times New Roman" w:cs="Times New Roman"/>
              </w:rPr>
              <w:t>,</w:t>
            </w:r>
            <w:r w:rsidRPr="00210F67">
              <w:rPr>
                <w:rFonts w:ascii="Times New Roman" w:hAnsi="Times New Roman" w:cs="Times New Roman"/>
              </w:rPr>
              <w:t>6</w:t>
            </w:r>
          </w:p>
        </w:tc>
      </w:tr>
      <w:tr w:rsidR="00023EC8" w:rsidRPr="00A1731F" w14:paraId="13A72F97" w14:textId="77777777" w:rsidTr="00023EC8">
        <w:trPr>
          <w:trHeight w:val="70"/>
        </w:trPr>
        <w:tc>
          <w:tcPr>
            <w:tcW w:w="4815" w:type="dxa"/>
          </w:tcPr>
          <w:p w14:paraId="48A676A4" w14:textId="128A8FE9" w:rsidR="00023EC8" w:rsidRPr="00E977B9" w:rsidRDefault="00023EC8" w:rsidP="00023EC8">
            <w:pPr>
              <w:jc w:val="both"/>
              <w:rPr>
                <w:rStyle w:val="normaltextrun"/>
                <w:rFonts w:ascii="Times New Roman" w:hAnsi="Times New Roman" w:cs="Times New Roman"/>
                <w:b/>
                <w:bCs/>
                <w:color w:val="0070C0"/>
              </w:rPr>
            </w:pPr>
            <w:r>
              <w:rPr>
                <w:rFonts w:ascii="Times New Roman" w:hAnsi="Times New Roman" w:cs="Times New Roman"/>
                <w:noProof/>
                <w:lang w:val="en-US"/>
              </w:rPr>
              <w:t>Other</w:t>
            </w:r>
          </w:p>
        </w:tc>
        <w:tc>
          <w:tcPr>
            <w:tcW w:w="1053" w:type="dxa"/>
          </w:tcPr>
          <w:p w14:paraId="3522572F" w14:textId="657860A4" w:rsidR="00023EC8" w:rsidRPr="00210F67" w:rsidRDefault="00023EC8" w:rsidP="00023EC8">
            <w:pPr>
              <w:jc w:val="center"/>
              <w:rPr>
                <w:rStyle w:val="normaltextrun"/>
                <w:rFonts w:ascii="Times New Roman" w:hAnsi="Times New Roman" w:cs="Times New Roman"/>
                <w:b/>
                <w:bCs/>
                <w:color w:val="0070C0"/>
              </w:rPr>
            </w:pPr>
            <w:r w:rsidRPr="00210F67">
              <w:rPr>
                <w:rFonts w:ascii="Times New Roman" w:hAnsi="Times New Roman" w:cs="Times New Roman"/>
              </w:rPr>
              <w:t>3</w:t>
            </w:r>
            <w:r>
              <w:rPr>
                <w:rFonts w:ascii="Times New Roman" w:hAnsi="Times New Roman" w:cs="Times New Roman"/>
              </w:rPr>
              <w:t>,</w:t>
            </w:r>
            <w:r w:rsidRPr="00210F67">
              <w:rPr>
                <w:rFonts w:ascii="Times New Roman" w:hAnsi="Times New Roman" w:cs="Times New Roman"/>
              </w:rPr>
              <w:t>7</w:t>
            </w:r>
          </w:p>
        </w:tc>
        <w:tc>
          <w:tcPr>
            <w:tcW w:w="1049" w:type="dxa"/>
          </w:tcPr>
          <w:p w14:paraId="0177653E" w14:textId="562071E8" w:rsidR="00023EC8" w:rsidRPr="00210F67" w:rsidRDefault="00023EC8" w:rsidP="00023EC8">
            <w:pPr>
              <w:jc w:val="center"/>
              <w:rPr>
                <w:rFonts w:ascii="Times New Roman" w:hAnsi="Times New Roman" w:cs="Times New Roman"/>
                <w:snapToGrid w:val="0"/>
              </w:rPr>
            </w:pPr>
            <w:r w:rsidRPr="00210F67">
              <w:rPr>
                <w:rFonts w:ascii="Times New Roman" w:hAnsi="Times New Roman" w:cs="Times New Roman"/>
              </w:rPr>
              <w:t>3</w:t>
            </w:r>
            <w:r>
              <w:rPr>
                <w:rFonts w:ascii="Times New Roman" w:hAnsi="Times New Roman" w:cs="Times New Roman"/>
              </w:rPr>
              <w:t>,</w:t>
            </w:r>
            <w:r w:rsidRPr="00210F67">
              <w:rPr>
                <w:rFonts w:ascii="Times New Roman" w:hAnsi="Times New Roman" w:cs="Times New Roman"/>
              </w:rPr>
              <w:t>6</w:t>
            </w:r>
          </w:p>
        </w:tc>
        <w:tc>
          <w:tcPr>
            <w:tcW w:w="1122" w:type="dxa"/>
          </w:tcPr>
          <w:p w14:paraId="5C73B3B8" w14:textId="35BEB490" w:rsidR="00023EC8" w:rsidRPr="00210F67" w:rsidRDefault="00023EC8" w:rsidP="00023EC8">
            <w:pPr>
              <w:jc w:val="center"/>
              <w:rPr>
                <w:rFonts w:ascii="Times New Roman" w:hAnsi="Times New Roman" w:cs="Times New Roman"/>
                <w:snapToGrid w:val="0"/>
              </w:rPr>
            </w:pPr>
            <w:r w:rsidRPr="00210F67">
              <w:rPr>
                <w:rFonts w:ascii="Times New Roman" w:hAnsi="Times New Roman" w:cs="Times New Roman"/>
              </w:rPr>
              <w:t>3</w:t>
            </w:r>
            <w:r>
              <w:rPr>
                <w:rFonts w:ascii="Times New Roman" w:hAnsi="Times New Roman" w:cs="Times New Roman"/>
              </w:rPr>
              <w:t>,</w:t>
            </w:r>
            <w:r w:rsidRPr="00210F67">
              <w:rPr>
                <w:rFonts w:ascii="Times New Roman" w:hAnsi="Times New Roman" w:cs="Times New Roman"/>
              </w:rPr>
              <w:t>0</w:t>
            </w:r>
          </w:p>
        </w:tc>
        <w:tc>
          <w:tcPr>
            <w:tcW w:w="1074" w:type="dxa"/>
          </w:tcPr>
          <w:p w14:paraId="5DC27C86" w14:textId="7021C5A3" w:rsidR="00023EC8" w:rsidRPr="00210F67" w:rsidRDefault="00023EC8" w:rsidP="00023EC8">
            <w:pPr>
              <w:jc w:val="center"/>
              <w:rPr>
                <w:rFonts w:ascii="Times New Roman" w:hAnsi="Times New Roman" w:cs="Times New Roman"/>
                <w:snapToGrid w:val="0"/>
              </w:rPr>
            </w:pPr>
            <w:r w:rsidRPr="00210F67">
              <w:rPr>
                <w:rFonts w:ascii="Times New Roman" w:hAnsi="Times New Roman" w:cs="Times New Roman"/>
              </w:rPr>
              <w:t>4</w:t>
            </w:r>
            <w:r>
              <w:rPr>
                <w:rFonts w:ascii="Times New Roman" w:hAnsi="Times New Roman" w:cs="Times New Roman"/>
              </w:rPr>
              <w:t>,</w:t>
            </w:r>
            <w:r w:rsidRPr="00210F67">
              <w:rPr>
                <w:rFonts w:ascii="Times New Roman" w:hAnsi="Times New Roman" w:cs="Times New Roman"/>
              </w:rPr>
              <w:t>8</w:t>
            </w:r>
          </w:p>
        </w:tc>
        <w:tc>
          <w:tcPr>
            <w:tcW w:w="979" w:type="dxa"/>
          </w:tcPr>
          <w:p w14:paraId="09300E74" w14:textId="5AA7E970" w:rsidR="00023EC8" w:rsidRPr="00210F67" w:rsidRDefault="00023EC8" w:rsidP="00023EC8">
            <w:pPr>
              <w:jc w:val="center"/>
              <w:rPr>
                <w:rFonts w:ascii="Times New Roman" w:hAnsi="Times New Roman" w:cs="Times New Roman"/>
                <w:snapToGrid w:val="0"/>
              </w:rPr>
            </w:pPr>
            <w:r w:rsidRPr="00210F67">
              <w:rPr>
                <w:rFonts w:ascii="Times New Roman" w:hAnsi="Times New Roman" w:cs="Times New Roman"/>
              </w:rPr>
              <w:t>3</w:t>
            </w:r>
            <w:r>
              <w:rPr>
                <w:rFonts w:ascii="Times New Roman" w:hAnsi="Times New Roman" w:cs="Times New Roman"/>
              </w:rPr>
              <w:t>,</w:t>
            </w:r>
            <w:r w:rsidRPr="00210F67">
              <w:rPr>
                <w:rFonts w:ascii="Times New Roman" w:hAnsi="Times New Roman" w:cs="Times New Roman"/>
              </w:rPr>
              <w:t>1</w:t>
            </w:r>
          </w:p>
        </w:tc>
      </w:tr>
      <w:tr w:rsidR="00023EC8" w:rsidRPr="00A1731F" w14:paraId="345B504B" w14:textId="77777777" w:rsidTr="00023EC8">
        <w:trPr>
          <w:trHeight w:val="70"/>
        </w:trPr>
        <w:tc>
          <w:tcPr>
            <w:tcW w:w="4815" w:type="dxa"/>
          </w:tcPr>
          <w:p w14:paraId="0FD97738" w14:textId="16DED311" w:rsidR="00023EC8" w:rsidRPr="00E977B9" w:rsidRDefault="00023EC8" w:rsidP="00023EC8">
            <w:pPr>
              <w:jc w:val="both"/>
              <w:rPr>
                <w:rStyle w:val="normaltextrun"/>
                <w:rFonts w:ascii="Times New Roman" w:hAnsi="Times New Roman" w:cs="Times New Roman"/>
                <w:b/>
                <w:bCs/>
                <w:color w:val="0070C0"/>
              </w:rPr>
            </w:pPr>
            <w:r>
              <w:rPr>
                <w:rFonts w:ascii="Times New Roman" w:hAnsi="Times New Roman" w:cs="Times New Roman"/>
                <w:noProof/>
                <w:lang w:val="en-US"/>
              </w:rPr>
              <w:t>Difficult to answer</w:t>
            </w:r>
          </w:p>
        </w:tc>
        <w:tc>
          <w:tcPr>
            <w:tcW w:w="1053" w:type="dxa"/>
          </w:tcPr>
          <w:p w14:paraId="24BF5E23" w14:textId="76B344D3" w:rsidR="00023EC8" w:rsidRPr="00210F67" w:rsidRDefault="00023EC8" w:rsidP="00023EC8">
            <w:pPr>
              <w:jc w:val="center"/>
              <w:rPr>
                <w:rStyle w:val="normaltextrun"/>
                <w:rFonts w:ascii="Times New Roman" w:hAnsi="Times New Roman" w:cs="Times New Roman"/>
                <w:b/>
                <w:bCs/>
                <w:color w:val="0070C0"/>
              </w:rPr>
            </w:pPr>
            <w:r w:rsidRPr="00210F67">
              <w:rPr>
                <w:rFonts w:ascii="Times New Roman" w:hAnsi="Times New Roman" w:cs="Times New Roman"/>
              </w:rPr>
              <w:t>2</w:t>
            </w:r>
            <w:r>
              <w:rPr>
                <w:rFonts w:ascii="Times New Roman" w:hAnsi="Times New Roman" w:cs="Times New Roman"/>
              </w:rPr>
              <w:t>,</w:t>
            </w:r>
            <w:r w:rsidRPr="00210F67">
              <w:rPr>
                <w:rFonts w:ascii="Times New Roman" w:hAnsi="Times New Roman" w:cs="Times New Roman"/>
              </w:rPr>
              <w:t>2</w:t>
            </w:r>
          </w:p>
        </w:tc>
        <w:tc>
          <w:tcPr>
            <w:tcW w:w="1049" w:type="dxa"/>
          </w:tcPr>
          <w:p w14:paraId="5C8B206E" w14:textId="56645C5F" w:rsidR="00023EC8" w:rsidRPr="00210F67" w:rsidRDefault="00023EC8" w:rsidP="00023EC8">
            <w:pPr>
              <w:jc w:val="center"/>
              <w:rPr>
                <w:rFonts w:ascii="Times New Roman" w:hAnsi="Times New Roman" w:cs="Times New Roman"/>
                <w:snapToGrid w:val="0"/>
              </w:rPr>
            </w:pPr>
            <w:r w:rsidRPr="00210F67">
              <w:rPr>
                <w:rFonts w:ascii="Times New Roman" w:hAnsi="Times New Roman" w:cs="Times New Roman"/>
              </w:rPr>
              <w:t>2</w:t>
            </w:r>
            <w:r>
              <w:rPr>
                <w:rFonts w:ascii="Times New Roman" w:hAnsi="Times New Roman" w:cs="Times New Roman"/>
              </w:rPr>
              <w:t>,</w:t>
            </w:r>
            <w:r w:rsidRPr="00210F67">
              <w:rPr>
                <w:rFonts w:ascii="Times New Roman" w:hAnsi="Times New Roman" w:cs="Times New Roman"/>
              </w:rPr>
              <w:t>9</w:t>
            </w:r>
          </w:p>
        </w:tc>
        <w:tc>
          <w:tcPr>
            <w:tcW w:w="1122" w:type="dxa"/>
          </w:tcPr>
          <w:p w14:paraId="6068133F" w14:textId="63387CF4" w:rsidR="00023EC8" w:rsidRPr="00210F67" w:rsidRDefault="00023EC8" w:rsidP="00023EC8">
            <w:pPr>
              <w:jc w:val="center"/>
              <w:rPr>
                <w:rFonts w:ascii="Times New Roman" w:hAnsi="Times New Roman" w:cs="Times New Roman"/>
                <w:snapToGrid w:val="0"/>
              </w:rPr>
            </w:pPr>
            <w:r w:rsidRPr="00210F67">
              <w:rPr>
                <w:rFonts w:ascii="Times New Roman" w:hAnsi="Times New Roman" w:cs="Times New Roman"/>
              </w:rPr>
              <w:t>2</w:t>
            </w:r>
            <w:r>
              <w:rPr>
                <w:rFonts w:ascii="Times New Roman" w:hAnsi="Times New Roman" w:cs="Times New Roman"/>
              </w:rPr>
              <w:t>,</w:t>
            </w:r>
            <w:r w:rsidRPr="00210F67">
              <w:rPr>
                <w:rFonts w:ascii="Times New Roman" w:hAnsi="Times New Roman" w:cs="Times New Roman"/>
              </w:rPr>
              <w:t>4</w:t>
            </w:r>
          </w:p>
        </w:tc>
        <w:tc>
          <w:tcPr>
            <w:tcW w:w="1074" w:type="dxa"/>
          </w:tcPr>
          <w:p w14:paraId="13B73853" w14:textId="091E91AF" w:rsidR="00023EC8" w:rsidRPr="00210F67" w:rsidRDefault="00023EC8" w:rsidP="00023EC8">
            <w:pPr>
              <w:jc w:val="center"/>
              <w:rPr>
                <w:rFonts w:ascii="Times New Roman" w:hAnsi="Times New Roman" w:cs="Times New Roman"/>
                <w:snapToGrid w:val="0"/>
              </w:rPr>
            </w:pPr>
            <w:r w:rsidRPr="00210F67">
              <w:rPr>
                <w:rFonts w:ascii="Times New Roman" w:hAnsi="Times New Roman" w:cs="Times New Roman"/>
              </w:rPr>
              <w:t>2</w:t>
            </w:r>
            <w:r>
              <w:rPr>
                <w:rFonts w:ascii="Times New Roman" w:hAnsi="Times New Roman" w:cs="Times New Roman"/>
              </w:rPr>
              <w:t>,</w:t>
            </w:r>
            <w:r w:rsidRPr="00210F67">
              <w:rPr>
                <w:rFonts w:ascii="Times New Roman" w:hAnsi="Times New Roman" w:cs="Times New Roman"/>
              </w:rPr>
              <w:t>4</w:t>
            </w:r>
          </w:p>
        </w:tc>
        <w:tc>
          <w:tcPr>
            <w:tcW w:w="979" w:type="dxa"/>
          </w:tcPr>
          <w:p w14:paraId="76F872DC" w14:textId="74C78F68" w:rsidR="00023EC8" w:rsidRPr="00210F67" w:rsidRDefault="00023EC8" w:rsidP="00023EC8">
            <w:pPr>
              <w:jc w:val="center"/>
              <w:rPr>
                <w:rFonts w:ascii="Times New Roman" w:hAnsi="Times New Roman" w:cs="Times New Roman"/>
                <w:snapToGrid w:val="0"/>
              </w:rPr>
            </w:pPr>
            <w:r w:rsidRPr="00210F67">
              <w:rPr>
                <w:rFonts w:ascii="Times New Roman" w:hAnsi="Times New Roman" w:cs="Times New Roman"/>
              </w:rPr>
              <w:t>2</w:t>
            </w:r>
            <w:r>
              <w:rPr>
                <w:rFonts w:ascii="Times New Roman" w:hAnsi="Times New Roman" w:cs="Times New Roman"/>
              </w:rPr>
              <w:t>,</w:t>
            </w:r>
            <w:r w:rsidRPr="00210F67">
              <w:rPr>
                <w:rFonts w:ascii="Times New Roman" w:hAnsi="Times New Roman" w:cs="Times New Roman"/>
              </w:rPr>
              <w:t>2</w:t>
            </w:r>
          </w:p>
        </w:tc>
      </w:tr>
      <w:bookmarkEnd w:id="2"/>
    </w:tbl>
    <w:p w14:paraId="4A4E98F6" w14:textId="77777777" w:rsidR="00267442" w:rsidRDefault="00267442" w:rsidP="00D25DA5">
      <w:pPr>
        <w:spacing w:after="0"/>
        <w:rPr>
          <w:rFonts w:ascii="Times New Roman" w:hAnsi="Times New Roman" w:cs="Times New Roman"/>
          <w:lang w:val="ru-RU"/>
        </w:rPr>
      </w:pPr>
    </w:p>
    <w:p w14:paraId="3ED4A33A" w14:textId="39CACDBC" w:rsidR="002B7A92" w:rsidRPr="002B7A92" w:rsidRDefault="005B6F6F" w:rsidP="002B7A92">
      <w:pPr>
        <w:spacing w:after="0"/>
        <w:ind w:left="284"/>
        <w:rPr>
          <w:rFonts w:ascii="Times New Roman" w:hAnsi="Times New Roman" w:cs="Times New Roman"/>
          <w:i/>
          <w:iCs/>
        </w:rPr>
      </w:pPr>
      <w:r>
        <w:rPr>
          <w:rFonts w:ascii="Times New Roman" w:hAnsi="Times New Roman" w:cs="Times New Roman"/>
          <w:i/>
          <w:iCs/>
          <w:lang w:val="en-US"/>
        </w:rPr>
        <w:t>s</w:t>
      </w:r>
      <w:r w:rsidR="00486110">
        <w:rPr>
          <w:rFonts w:ascii="Times New Roman" w:hAnsi="Times New Roman" w:cs="Times New Roman"/>
          <w:i/>
          <w:iCs/>
          <w:lang w:val="en-US"/>
        </w:rPr>
        <w:t xml:space="preserve">ettlement type </w:t>
      </w:r>
      <w:r>
        <w:rPr>
          <w:rFonts w:ascii="Times New Roman" w:hAnsi="Times New Roman" w:cs="Times New Roman"/>
          <w:i/>
          <w:iCs/>
          <w:lang w:val="en-US"/>
        </w:rPr>
        <w:t xml:space="preserve">distribution for the respondents of </w:t>
      </w:r>
      <w:r w:rsidRPr="005B6F6F">
        <w:rPr>
          <w:rFonts w:ascii="Times New Roman" w:hAnsi="Times New Roman" w:cs="Times New Roman"/>
          <w:b/>
          <w:bCs/>
          <w:i/>
          <w:iCs/>
          <w:lang w:val="en-US"/>
        </w:rPr>
        <w:t>the South and East of Ukraine</w:t>
      </w:r>
    </w:p>
    <w:tbl>
      <w:tblPr>
        <w:tblStyle w:val="a3"/>
        <w:tblpPr w:leftFromText="180" w:rightFromText="180" w:vertAnchor="text" w:horzAnchor="margin" w:tblpX="279" w:tblpY="-5"/>
        <w:tblW w:w="10073" w:type="dxa"/>
        <w:tblLook w:val="04A0" w:firstRow="1" w:lastRow="0" w:firstColumn="1" w:lastColumn="0" w:noHBand="0" w:noVBand="1"/>
      </w:tblPr>
      <w:tblGrid>
        <w:gridCol w:w="6889"/>
        <w:gridCol w:w="777"/>
        <w:gridCol w:w="1543"/>
        <w:gridCol w:w="864"/>
      </w:tblGrid>
      <w:tr w:rsidR="002B7A92" w:rsidRPr="00EA3FA5" w14:paraId="7E635A02" w14:textId="77777777" w:rsidTr="00E0622A">
        <w:trPr>
          <w:trHeight w:val="129"/>
        </w:trPr>
        <w:tc>
          <w:tcPr>
            <w:tcW w:w="6889" w:type="dxa"/>
          </w:tcPr>
          <w:p w14:paraId="31C780A3" w14:textId="77777777" w:rsidR="002B7A92" w:rsidRPr="00E977B9" w:rsidRDefault="002B7A92" w:rsidP="002A4FA7">
            <w:pPr>
              <w:jc w:val="both"/>
              <w:rPr>
                <w:rFonts w:ascii="Times New Roman" w:hAnsi="Times New Roman" w:cs="Times New Roman"/>
                <w:noProof/>
              </w:rPr>
            </w:pPr>
          </w:p>
        </w:tc>
        <w:tc>
          <w:tcPr>
            <w:tcW w:w="777" w:type="dxa"/>
            <w:vAlign w:val="center"/>
          </w:tcPr>
          <w:p w14:paraId="4D9EB3CC" w14:textId="22715314" w:rsidR="002B7A92" w:rsidRPr="005B6F6F" w:rsidRDefault="005B6F6F" w:rsidP="00E0622A">
            <w:pPr>
              <w:jc w:val="center"/>
              <w:rPr>
                <w:rFonts w:ascii="Times New Roman" w:hAnsi="Times New Roman" w:cs="Times New Roman"/>
                <w:snapToGrid w:val="0"/>
                <w:lang w:val="en-US"/>
              </w:rPr>
            </w:pPr>
            <w:r>
              <w:rPr>
                <w:rFonts w:ascii="Times New Roman" w:hAnsi="Times New Roman" w:cs="Times New Roman"/>
                <w:lang w:val="en-US"/>
              </w:rPr>
              <w:t>City</w:t>
            </w:r>
          </w:p>
        </w:tc>
        <w:tc>
          <w:tcPr>
            <w:tcW w:w="1543" w:type="dxa"/>
            <w:vAlign w:val="center"/>
          </w:tcPr>
          <w:p w14:paraId="5C6476FE" w14:textId="3DA3BF38" w:rsidR="002B7A92" w:rsidRPr="00EA3FA5" w:rsidRDefault="005B6F6F" w:rsidP="00E0622A">
            <w:pPr>
              <w:jc w:val="center"/>
              <w:rPr>
                <w:rFonts w:ascii="Times New Roman" w:hAnsi="Times New Roman" w:cs="Times New Roman"/>
                <w:snapToGrid w:val="0"/>
              </w:rPr>
            </w:pPr>
            <w:r w:rsidRPr="005B6F6F">
              <w:rPr>
                <w:rFonts w:ascii="Times New Roman" w:hAnsi="Times New Roman" w:cs="Times New Roman"/>
                <w:snapToGrid w:val="0"/>
              </w:rPr>
              <w:t>Urban-type settlement</w:t>
            </w:r>
          </w:p>
        </w:tc>
        <w:tc>
          <w:tcPr>
            <w:tcW w:w="864" w:type="dxa"/>
            <w:vAlign w:val="center"/>
          </w:tcPr>
          <w:p w14:paraId="1535DEF8" w14:textId="4EBC0CAD" w:rsidR="002B7A92" w:rsidRPr="005B6F6F" w:rsidRDefault="005B6F6F" w:rsidP="00E0622A">
            <w:pPr>
              <w:jc w:val="center"/>
              <w:rPr>
                <w:rFonts w:ascii="Times New Roman" w:hAnsi="Times New Roman" w:cs="Times New Roman"/>
                <w:snapToGrid w:val="0"/>
                <w:lang w:val="en-US"/>
              </w:rPr>
            </w:pPr>
            <w:r>
              <w:rPr>
                <w:rFonts w:ascii="Times New Roman" w:hAnsi="Times New Roman" w:cs="Times New Roman"/>
                <w:snapToGrid w:val="0"/>
                <w:lang w:val="en-US"/>
              </w:rPr>
              <w:t>Village</w:t>
            </w:r>
          </w:p>
        </w:tc>
      </w:tr>
      <w:tr w:rsidR="00023EC8" w:rsidRPr="00210F67" w14:paraId="2085F3AB" w14:textId="77777777" w:rsidTr="00E0622A">
        <w:trPr>
          <w:trHeight w:val="129"/>
        </w:trPr>
        <w:tc>
          <w:tcPr>
            <w:tcW w:w="6889" w:type="dxa"/>
          </w:tcPr>
          <w:p w14:paraId="4480F0FE" w14:textId="4B11EE39" w:rsidR="00023EC8" w:rsidRPr="00E977B9" w:rsidRDefault="00023EC8" w:rsidP="00023EC8">
            <w:pPr>
              <w:jc w:val="both"/>
              <w:rPr>
                <w:rStyle w:val="normaltextrun"/>
                <w:rFonts w:ascii="Times New Roman" w:hAnsi="Times New Roman" w:cs="Times New Roman"/>
                <w:b/>
                <w:bCs/>
                <w:color w:val="0070C0"/>
              </w:rPr>
            </w:pPr>
            <w:r>
              <w:rPr>
                <w:rFonts w:ascii="Times New Roman" w:hAnsi="Times New Roman" w:cs="Times New Roman"/>
                <w:noProof/>
                <w:lang w:val="en-US"/>
              </w:rPr>
              <w:t>Ukrainian</w:t>
            </w:r>
          </w:p>
        </w:tc>
        <w:tc>
          <w:tcPr>
            <w:tcW w:w="777" w:type="dxa"/>
          </w:tcPr>
          <w:p w14:paraId="21AA1A44" w14:textId="79E196C4" w:rsidR="00023EC8" w:rsidRPr="008C6839" w:rsidRDefault="00023EC8" w:rsidP="00023EC8">
            <w:pPr>
              <w:jc w:val="center"/>
              <w:rPr>
                <w:rStyle w:val="normaltextrun"/>
                <w:rFonts w:ascii="Times New Roman" w:hAnsi="Times New Roman" w:cs="Times New Roman"/>
                <w:b/>
                <w:bCs/>
                <w:color w:val="0070C0"/>
              </w:rPr>
            </w:pPr>
            <w:r w:rsidRPr="008C6839">
              <w:rPr>
                <w:rFonts w:ascii="Times New Roman" w:hAnsi="Times New Roman" w:cs="Times New Roman"/>
              </w:rPr>
              <w:t>30</w:t>
            </w:r>
            <w:r>
              <w:rPr>
                <w:rFonts w:ascii="Times New Roman" w:hAnsi="Times New Roman" w:cs="Times New Roman"/>
              </w:rPr>
              <w:t>,</w:t>
            </w:r>
            <w:r w:rsidRPr="008C6839">
              <w:rPr>
                <w:rFonts w:ascii="Times New Roman" w:hAnsi="Times New Roman" w:cs="Times New Roman"/>
              </w:rPr>
              <w:t>7</w:t>
            </w:r>
          </w:p>
        </w:tc>
        <w:tc>
          <w:tcPr>
            <w:tcW w:w="1543" w:type="dxa"/>
          </w:tcPr>
          <w:p w14:paraId="15BE5BF4" w14:textId="67951D46" w:rsidR="00023EC8" w:rsidRPr="008C6839" w:rsidRDefault="00023EC8" w:rsidP="00023EC8">
            <w:pPr>
              <w:jc w:val="center"/>
              <w:rPr>
                <w:rFonts w:ascii="Times New Roman" w:hAnsi="Times New Roman" w:cs="Times New Roman"/>
                <w:snapToGrid w:val="0"/>
              </w:rPr>
            </w:pPr>
            <w:r w:rsidRPr="008C6839">
              <w:rPr>
                <w:rFonts w:ascii="Times New Roman" w:hAnsi="Times New Roman" w:cs="Times New Roman"/>
              </w:rPr>
              <w:t>55</w:t>
            </w:r>
            <w:r>
              <w:rPr>
                <w:rFonts w:ascii="Times New Roman" w:hAnsi="Times New Roman" w:cs="Times New Roman"/>
              </w:rPr>
              <w:t>,</w:t>
            </w:r>
            <w:r w:rsidRPr="008C6839">
              <w:rPr>
                <w:rFonts w:ascii="Times New Roman" w:hAnsi="Times New Roman" w:cs="Times New Roman"/>
              </w:rPr>
              <w:t>7</w:t>
            </w:r>
          </w:p>
        </w:tc>
        <w:tc>
          <w:tcPr>
            <w:tcW w:w="864" w:type="dxa"/>
          </w:tcPr>
          <w:p w14:paraId="42DA4A6D" w14:textId="78E9D25D" w:rsidR="00023EC8" w:rsidRPr="008C6839" w:rsidRDefault="00023EC8" w:rsidP="00023EC8">
            <w:pPr>
              <w:jc w:val="center"/>
              <w:rPr>
                <w:rFonts w:ascii="Times New Roman" w:hAnsi="Times New Roman" w:cs="Times New Roman"/>
                <w:snapToGrid w:val="0"/>
              </w:rPr>
            </w:pPr>
            <w:r w:rsidRPr="008C6839">
              <w:rPr>
                <w:rFonts w:ascii="Times New Roman" w:hAnsi="Times New Roman" w:cs="Times New Roman"/>
              </w:rPr>
              <w:t>49</w:t>
            </w:r>
            <w:r>
              <w:rPr>
                <w:rFonts w:ascii="Times New Roman" w:hAnsi="Times New Roman" w:cs="Times New Roman"/>
              </w:rPr>
              <w:t>,</w:t>
            </w:r>
            <w:r w:rsidRPr="008C6839">
              <w:rPr>
                <w:rFonts w:ascii="Times New Roman" w:hAnsi="Times New Roman" w:cs="Times New Roman"/>
              </w:rPr>
              <w:t>3</w:t>
            </w:r>
          </w:p>
        </w:tc>
      </w:tr>
      <w:tr w:rsidR="00023EC8" w:rsidRPr="00210F67" w14:paraId="0DA0876F" w14:textId="77777777" w:rsidTr="00E0622A">
        <w:trPr>
          <w:trHeight w:val="78"/>
        </w:trPr>
        <w:tc>
          <w:tcPr>
            <w:tcW w:w="6889" w:type="dxa"/>
          </w:tcPr>
          <w:p w14:paraId="4DE1A563" w14:textId="5F9FD1FC" w:rsidR="00023EC8" w:rsidRPr="00E977B9" w:rsidRDefault="00023EC8" w:rsidP="00023EC8">
            <w:pPr>
              <w:jc w:val="both"/>
              <w:rPr>
                <w:rStyle w:val="normaltextrun"/>
                <w:rFonts w:ascii="Times New Roman" w:hAnsi="Times New Roman" w:cs="Times New Roman"/>
                <w:b/>
                <w:bCs/>
                <w:color w:val="0070C0"/>
              </w:rPr>
            </w:pPr>
            <w:r>
              <w:rPr>
                <w:rFonts w:ascii="Times New Roman" w:hAnsi="Times New Roman" w:cs="Times New Roman"/>
                <w:noProof/>
                <w:lang w:val="en-US"/>
              </w:rPr>
              <w:t>Russian</w:t>
            </w:r>
          </w:p>
        </w:tc>
        <w:tc>
          <w:tcPr>
            <w:tcW w:w="777" w:type="dxa"/>
          </w:tcPr>
          <w:p w14:paraId="64929EA1" w14:textId="2DA8B82D" w:rsidR="00023EC8" w:rsidRPr="008C6839" w:rsidRDefault="00023EC8" w:rsidP="00023EC8">
            <w:pPr>
              <w:jc w:val="center"/>
              <w:rPr>
                <w:rStyle w:val="normaltextrun"/>
                <w:rFonts w:ascii="Times New Roman" w:hAnsi="Times New Roman" w:cs="Times New Roman"/>
                <w:b/>
                <w:bCs/>
                <w:color w:val="0070C0"/>
              </w:rPr>
            </w:pPr>
            <w:r w:rsidRPr="008C6839">
              <w:rPr>
                <w:rFonts w:ascii="Times New Roman" w:hAnsi="Times New Roman" w:cs="Times New Roman"/>
              </w:rPr>
              <w:t>59</w:t>
            </w:r>
            <w:r>
              <w:rPr>
                <w:rFonts w:ascii="Times New Roman" w:hAnsi="Times New Roman" w:cs="Times New Roman"/>
              </w:rPr>
              <w:t>,</w:t>
            </w:r>
            <w:r w:rsidRPr="008C6839">
              <w:rPr>
                <w:rFonts w:ascii="Times New Roman" w:hAnsi="Times New Roman" w:cs="Times New Roman"/>
              </w:rPr>
              <w:t>3</w:t>
            </w:r>
          </w:p>
        </w:tc>
        <w:tc>
          <w:tcPr>
            <w:tcW w:w="1543" w:type="dxa"/>
          </w:tcPr>
          <w:p w14:paraId="67DC7442" w14:textId="0BBC4B7C" w:rsidR="00023EC8" w:rsidRPr="008C6839" w:rsidRDefault="00023EC8" w:rsidP="00023EC8">
            <w:pPr>
              <w:jc w:val="center"/>
              <w:rPr>
                <w:rFonts w:ascii="Times New Roman" w:hAnsi="Times New Roman" w:cs="Times New Roman"/>
                <w:snapToGrid w:val="0"/>
              </w:rPr>
            </w:pPr>
            <w:r w:rsidRPr="008C6839">
              <w:rPr>
                <w:rFonts w:ascii="Times New Roman" w:hAnsi="Times New Roman" w:cs="Times New Roman"/>
              </w:rPr>
              <w:t>35</w:t>
            </w:r>
            <w:r>
              <w:rPr>
                <w:rFonts w:ascii="Times New Roman" w:hAnsi="Times New Roman" w:cs="Times New Roman"/>
              </w:rPr>
              <w:t>,</w:t>
            </w:r>
            <w:r w:rsidRPr="008C6839">
              <w:rPr>
                <w:rFonts w:ascii="Times New Roman" w:hAnsi="Times New Roman" w:cs="Times New Roman"/>
              </w:rPr>
              <w:t>2</w:t>
            </w:r>
          </w:p>
        </w:tc>
        <w:tc>
          <w:tcPr>
            <w:tcW w:w="864" w:type="dxa"/>
          </w:tcPr>
          <w:p w14:paraId="0F64E5CA" w14:textId="47616880" w:rsidR="00023EC8" w:rsidRPr="008C6839" w:rsidRDefault="00023EC8" w:rsidP="00023EC8">
            <w:pPr>
              <w:jc w:val="center"/>
              <w:rPr>
                <w:rFonts w:ascii="Times New Roman" w:hAnsi="Times New Roman" w:cs="Times New Roman"/>
                <w:snapToGrid w:val="0"/>
              </w:rPr>
            </w:pPr>
            <w:r w:rsidRPr="008C6839">
              <w:rPr>
                <w:rFonts w:ascii="Times New Roman" w:hAnsi="Times New Roman" w:cs="Times New Roman"/>
              </w:rPr>
              <w:t>32</w:t>
            </w:r>
            <w:r>
              <w:rPr>
                <w:rFonts w:ascii="Times New Roman" w:hAnsi="Times New Roman" w:cs="Times New Roman"/>
              </w:rPr>
              <w:t>,</w:t>
            </w:r>
            <w:r w:rsidRPr="008C6839">
              <w:rPr>
                <w:rFonts w:ascii="Times New Roman" w:hAnsi="Times New Roman" w:cs="Times New Roman"/>
              </w:rPr>
              <w:t>9</w:t>
            </w:r>
          </w:p>
        </w:tc>
      </w:tr>
      <w:tr w:rsidR="00023EC8" w:rsidRPr="00210F67" w14:paraId="765D23C6" w14:textId="77777777" w:rsidTr="00E0622A">
        <w:trPr>
          <w:trHeight w:val="68"/>
        </w:trPr>
        <w:tc>
          <w:tcPr>
            <w:tcW w:w="6889" w:type="dxa"/>
          </w:tcPr>
          <w:p w14:paraId="627857E2" w14:textId="03D94402" w:rsidR="00023EC8" w:rsidRPr="00E977B9" w:rsidRDefault="00023EC8" w:rsidP="00023EC8">
            <w:pPr>
              <w:jc w:val="both"/>
              <w:rPr>
                <w:rStyle w:val="normaltextrun"/>
                <w:rFonts w:ascii="Times New Roman" w:hAnsi="Times New Roman" w:cs="Times New Roman"/>
                <w:b/>
                <w:bCs/>
                <w:color w:val="0070C0"/>
              </w:rPr>
            </w:pPr>
            <w:r>
              <w:rPr>
                <w:rFonts w:ascii="Times New Roman" w:hAnsi="Times New Roman" w:cs="Times New Roman"/>
                <w:noProof/>
                <w:lang w:val="en-US"/>
              </w:rPr>
              <w:t>Other</w:t>
            </w:r>
          </w:p>
        </w:tc>
        <w:tc>
          <w:tcPr>
            <w:tcW w:w="777" w:type="dxa"/>
          </w:tcPr>
          <w:p w14:paraId="3DD05989" w14:textId="456E7CEC" w:rsidR="00023EC8" w:rsidRPr="008C6839" w:rsidRDefault="00023EC8" w:rsidP="00023EC8">
            <w:pPr>
              <w:jc w:val="center"/>
              <w:rPr>
                <w:rStyle w:val="normaltextrun"/>
                <w:rFonts w:ascii="Times New Roman" w:hAnsi="Times New Roman" w:cs="Times New Roman"/>
                <w:b/>
                <w:bCs/>
                <w:color w:val="0070C0"/>
              </w:rPr>
            </w:pPr>
            <w:r w:rsidRPr="008C6839">
              <w:rPr>
                <w:rFonts w:ascii="Times New Roman" w:hAnsi="Times New Roman" w:cs="Times New Roman"/>
              </w:rPr>
              <w:t>4</w:t>
            </w:r>
            <w:r>
              <w:rPr>
                <w:rFonts w:ascii="Times New Roman" w:hAnsi="Times New Roman" w:cs="Times New Roman"/>
              </w:rPr>
              <w:t>,</w:t>
            </w:r>
            <w:r w:rsidRPr="008C6839">
              <w:rPr>
                <w:rFonts w:ascii="Times New Roman" w:hAnsi="Times New Roman" w:cs="Times New Roman"/>
              </w:rPr>
              <w:t>1</w:t>
            </w:r>
          </w:p>
        </w:tc>
        <w:tc>
          <w:tcPr>
            <w:tcW w:w="1543" w:type="dxa"/>
          </w:tcPr>
          <w:p w14:paraId="7D07ADD7" w14:textId="3D7DEBAD" w:rsidR="00023EC8" w:rsidRPr="008C6839" w:rsidRDefault="00023EC8" w:rsidP="00023EC8">
            <w:pPr>
              <w:jc w:val="center"/>
              <w:rPr>
                <w:rFonts w:ascii="Times New Roman" w:hAnsi="Times New Roman" w:cs="Times New Roman"/>
                <w:snapToGrid w:val="0"/>
              </w:rPr>
            </w:pPr>
            <w:r w:rsidRPr="008C6839">
              <w:rPr>
                <w:rFonts w:ascii="Times New Roman" w:hAnsi="Times New Roman" w:cs="Times New Roman"/>
              </w:rPr>
              <w:t>6</w:t>
            </w:r>
            <w:r>
              <w:rPr>
                <w:rFonts w:ascii="Times New Roman" w:hAnsi="Times New Roman" w:cs="Times New Roman"/>
              </w:rPr>
              <w:t>,</w:t>
            </w:r>
            <w:r w:rsidRPr="008C6839">
              <w:rPr>
                <w:rFonts w:ascii="Times New Roman" w:hAnsi="Times New Roman" w:cs="Times New Roman"/>
              </w:rPr>
              <w:t>8</w:t>
            </w:r>
          </w:p>
        </w:tc>
        <w:tc>
          <w:tcPr>
            <w:tcW w:w="864" w:type="dxa"/>
          </w:tcPr>
          <w:p w14:paraId="2AA4FF7A" w14:textId="4EEC0C5D" w:rsidR="00023EC8" w:rsidRPr="008C6839" w:rsidRDefault="00023EC8" w:rsidP="00023EC8">
            <w:pPr>
              <w:jc w:val="center"/>
              <w:rPr>
                <w:rFonts w:ascii="Times New Roman" w:hAnsi="Times New Roman" w:cs="Times New Roman"/>
                <w:snapToGrid w:val="0"/>
              </w:rPr>
            </w:pPr>
            <w:r w:rsidRPr="008C6839">
              <w:rPr>
                <w:rFonts w:ascii="Times New Roman" w:hAnsi="Times New Roman" w:cs="Times New Roman"/>
              </w:rPr>
              <w:t>15</w:t>
            </w:r>
            <w:r>
              <w:rPr>
                <w:rFonts w:ascii="Times New Roman" w:hAnsi="Times New Roman" w:cs="Times New Roman"/>
              </w:rPr>
              <w:t>,</w:t>
            </w:r>
            <w:r w:rsidRPr="008C6839">
              <w:rPr>
                <w:rFonts w:ascii="Times New Roman" w:hAnsi="Times New Roman" w:cs="Times New Roman"/>
              </w:rPr>
              <w:t>0</w:t>
            </w:r>
          </w:p>
        </w:tc>
      </w:tr>
      <w:tr w:rsidR="00023EC8" w:rsidRPr="00210F67" w14:paraId="1339CB70" w14:textId="77777777" w:rsidTr="00E0622A">
        <w:trPr>
          <w:trHeight w:val="68"/>
        </w:trPr>
        <w:tc>
          <w:tcPr>
            <w:tcW w:w="6889" w:type="dxa"/>
          </w:tcPr>
          <w:p w14:paraId="6E324F93" w14:textId="0408728B" w:rsidR="00023EC8" w:rsidRPr="00E977B9" w:rsidRDefault="00023EC8" w:rsidP="00023EC8">
            <w:pPr>
              <w:jc w:val="both"/>
              <w:rPr>
                <w:rStyle w:val="normaltextrun"/>
                <w:rFonts w:ascii="Times New Roman" w:hAnsi="Times New Roman" w:cs="Times New Roman"/>
                <w:b/>
                <w:bCs/>
                <w:color w:val="0070C0"/>
              </w:rPr>
            </w:pPr>
            <w:r>
              <w:rPr>
                <w:rFonts w:ascii="Times New Roman" w:hAnsi="Times New Roman" w:cs="Times New Roman"/>
                <w:noProof/>
                <w:lang w:val="en-US"/>
              </w:rPr>
              <w:t>Difficult to answer</w:t>
            </w:r>
          </w:p>
        </w:tc>
        <w:tc>
          <w:tcPr>
            <w:tcW w:w="777" w:type="dxa"/>
          </w:tcPr>
          <w:p w14:paraId="1B23A2EE" w14:textId="20D85AEA" w:rsidR="00023EC8" w:rsidRPr="008C6839" w:rsidRDefault="00023EC8" w:rsidP="00023EC8">
            <w:pPr>
              <w:jc w:val="center"/>
              <w:rPr>
                <w:rStyle w:val="normaltextrun"/>
                <w:rFonts w:ascii="Times New Roman" w:hAnsi="Times New Roman" w:cs="Times New Roman"/>
                <w:b/>
                <w:bCs/>
                <w:color w:val="0070C0"/>
              </w:rPr>
            </w:pPr>
            <w:r w:rsidRPr="008C6839">
              <w:rPr>
                <w:rFonts w:ascii="Times New Roman" w:hAnsi="Times New Roman" w:cs="Times New Roman"/>
              </w:rPr>
              <w:t>5</w:t>
            </w:r>
            <w:r>
              <w:rPr>
                <w:rFonts w:ascii="Times New Roman" w:hAnsi="Times New Roman" w:cs="Times New Roman"/>
              </w:rPr>
              <w:t>,</w:t>
            </w:r>
            <w:r w:rsidRPr="008C6839">
              <w:rPr>
                <w:rFonts w:ascii="Times New Roman" w:hAnsi="Times New Roman" w:cs="Times New Roman"/>
              </w:rPr>
              <w:t>9</w:t>
            </w:r>
          </w:p>
        </w:tc>
        <w:tc>
          <w:tcPr>
            <w:tcW w:w="1543" w:type="dxa"/>
          </w:tcPr>
          <w:p w14:paraId="412E46EC" w14:textId="41BC0CDA" w:rsidR="00023EC8" w:rsidRPr="008C6839" w:rsidRDefault="00023EC8" w:rsidP="00023EC8">
            <w:pPr>
              <w:jc w:val="center"/>
              <w:rPr>
                <w:rFonts w:ascii="Times New Roman" w:hAnsi="Times New Roman" w:cs="Times New Roman"/>
                <w:snapToGrid w:val="0"/>
              </w:rPr>
            </w:pPr>
            <w:r w:rsidRPr="008C6839">
              <w:rPr>
                <w:rFonts w:ascii="Times New Roman" w:hAnsi="Times New Roman" w:cs="Times New Roman"/>
              </w:rPr>
              <w:t>2</w:t>
            </w:r>
            <w:r>
              <w:rPr>
                <w:rFonts w:ascii="Times New Roman" w:hAnsi="Times New Roman" w:cs="Times New Roman"/>
              </w:rPr>
              <w:t>,</w:t>
            </w:r>
            <w:r w:rsidRPr="008C6839">
              <w:rPr>
                <w:rFonts w:ascii="Times New Roman" w:hAnsi="Times New Roman" w:cs="Times New Roman"/>
              </w:rPr>
              <w:t>3</w:t>
            </w:r>
          </w:p>
        </w:tc>
        <w:tc>
          <w:tcPr>
            <w:tcW w:w="864" w:type="dxa"/>
          </w:tcPr>
          <w:p w14:paraId="2763A9FF" w14:textId="1F6FC39F" w:rsidR="00023EC8" w:rsidRPr="008C6839" w:rsidRDefault="00023EC8" w:rsidP="00023EC8">
            <w:pPr>
              <w:jc w:val="center"/>
              <w:rPr>
                <w:rFonts w:ascii="Times New Roman" w:hAnsi="Times New Roman" w:cs="Times New Roman"/>
                <w:snapToGrid w:val="0"/>
              </w:rPr>
            </w:pPr>
            <w:r w:rsidRPr="008C6839">
              <w:rPr>
                <w:rFonts w:ascii="Times New Roman" w:hAnsi="Times New Roman" w:cs="Times New Roman"/>
              </w:rPr>
              <w:t>2</w:t>
            </w:r>
            <w:r>
              <w:rPr>
                <w:rFonts w:ascii="Times New Roman" w:hAnsi="Times New Roman" w:cs="Times New Roman"/>
              </w:rPr>
              <w:t>,</w:t>
            </w:r>
            <w:r w:rsidRPr="008C6839">
              <w:rPr>
                <w:rFonts w:ascii="Times New Roman" w:hAnsi="Times New Roman" w:cs="Times New Roman"/>
              </w:rPr>
              <w:t>9</w:t>
            </w:r>
          </w:p>
        </w:tc>
      </w:tr>
    </w:tbl>
    <w:p w14:paraId="03F561AB" w14:textId="6D098F9F" w:rsidR="00B425D3" w:rsidRPr="00E977B9" w:rsidRDefault="00B425D3" w:rsidP="00BA0483">
      <w:pPr>
        <w:tabs>
          <w:tab w:val="num" w:pos="360"/>
        </w:tabs>
        <w:spacing w:after="0" w:line="240" w:lineRule="auto"/>
        <w:jc w:val="both"/>
        <w:rPr>
          <w:rFonts w:ascii="Times New Roman" w:hAnsi="Times New Roman" w:cs="Times New Roman"/>
          <w:noProof/>
        </w:rPr>
        <w:sectPr w:rsidR="00B425D3" w:rsidRPr="00E977B9" w:rsidSect="00B425D3">
          <w:footerReference w:type="default" r:id="rId22"/>
          <w:pgSz w:w="11906" w:h="16838"/>
          <w:pgMar w:top="720" w:right="720" w:bottom="720" w:left="720" w:header="708" w:footer="445" w:gutter="0"/>
          <w:cols w:space="720"/>
          <w:docGrid w:linePitch="299"/>
        </w:sectPr>
      </w:pPr>
    </w:p>
    <w:p w14:paraId="1927605B" w14:textId="1151D613" w:rsidR="00BA5B9B" w:rsidRDefault="005B6F6F" w:rsidP="00F34DEF">
      <w:pPr>
        <w:pStyle w:val="1"/>
        <w:numPr>
          <w:ilvl w:val="0"/>
          <w:numId w:val="12"/>
        </w:numPr>
        <w:ind w:left="-284"/>
        <w:jc w:val="both"/>
        <w:rPr>
          <w:rStyle w:val="normaltextrun"/>
          <w:b w:val="0"/>
          <w:bCs w:val="0"/>
        </w:rPr>
      </w:pPr>
      <w:r w:rsidRPr="005B6F6F">
        <w:rPr>
          <w:rStyle w:val="normaltextrun"/>
        </w:rPr>
        <w:lastRenderedPageBreak/>
        <w:t xml:space="preserve">What language do you consider your </w:t>
      </w:r>
      <w:r>
        <w:rPr>
          <w:rStyle w:val="normaltextrun"/>
          <w:lang w:val="en-US"/>
        </w:rPr>
        <w:t>native one</w:t>
      </w:r>
      <w:r w:rsidRPr="005B6F6F">
        <w:rPr>
          <w:rStyle w:val="normaltextrun"/>
        </w:rPr>
        <w:t>?</w:t>
      </w:r>
    </w:p>
    <w:p w14:paraId="4134C631" w14:textId="77777777" w:rsidR="00BA5B9B" w:rsidRDefault="00BA5B9B" w:rsidP="00BA5B9B">
      <w:pPr>
        <w:pStyle w:val="paragraph"/>
        <w:spacing w:before="0" w:beforeAutospacing="0" w:after="0" w:afterAutospacing="0"/>
        <w:jc w:val="both"/>
        <w:textAlignment w:val="baseline"/>
        <w:rPr>
          <w:rStyle w:val="normaltextrun"/>
          <w:b/>
          <w:bCs/>
          <w:sz w:val="22"/>
          <w:szCs w:val="22"/>
        </w:rPr>
      </w:pPr>
    </w:p>
    <w:tbl>
      <w:tblPr>
        <w:tblStyle w:val="a3"/>
        <w:tblpPr w:leftFromText="180" w:rightFromText="180" w:vertAnchor="text" w:horzAnchor="margin" w:tblpX="-719" w:tblpY="-5"/>
        <w:tblW w:w="10092" w:type="dxa"/>
        <w:tblLook w:val="04A0" w:firstRow="1" w:lastRow="0" w:firstColumn="1" w:lastColumn="0" w:noHBand="0" w:noVBand="1"/>
      </w:tblPr>
      <w:tblGrid>
        <w:gridCol w:w="3252"/>
        <w:gridCol w:w="1841"/>
        <w:gridCol w:w="1875"/>
        <w:gridCol w:w="707"/>
        <w:gridCol w:w="803"/>
        <w:gridCol w:w="968"/>
        <w:gridCol w:w="646"/>
      </w:tblGrid>
      <w:tr w:rsidR="005B6F6F" w:rsidRPr="00E977B9" w14:paraId="2778E8D5" w14:textId="77777777" w:rsidTr="005B6F6F">
        <w:trPr>
          <w:trHeight w:val="137"/>
        </w:trPr>
        <w:tc>
          <w:tcPr>
            <w:tcW w:w="3252" w:type="dxa"/>
          </w:tcPr>
          <w:p w14:paraId="14EF6A3A" w14:textId="77777777" w:rsidR="005B6F6F" w:rsidRPr="00E977B9" w:rsidRDefault="005B6F6F" w:rsidP="005B6F6F">
            <w:pPr>
              <w:jc w:val="both"/>
              <w:rPr>
                <w:rFonts w:ascii="Times New Roman" w:hAnsi="Times New Roman" w:cs="Times New Roman"/>
                <w:noProof/>
              </w:rPr>
            </w:pPr>
          </w:p>
        </w:tc>
        <w:tc>
          <w:tcPr>
            <w:tcW w:w="1841" w:type="dxa"/>
            <w:vAlign w:val="center"/>
          </w:tcPr>
          <w:p w14:paraId="22C2E3F2" w14:textId="71DD42DE" w:rsidR="005B6F6F" w:rsidRPr="00E977B9" w:rsidRDefault="005B6F6F" w:rsidP="005B6F6F">
            <w:pPr>
              <w:jc w:val="center"/>
              <w:rPr>
                <w:rFonts w:ascii="Times New Roman" w:hAnsi="Times New Roman" w:cs="Times New Roman"/>
                <w:snapToGrid w:val="0"/>
              </w:rPr>
            </w:pPr>
            <w:r>
              <w:rPr>
                <w:rFonts w:ascii="Times New Roman" w:hAnsi="Times New Roman" w:cs="Times New Roman"/>
                <w:snapToGrid w:val="0"/>
                <w:lang w:val="en-US"/>
              </w:rPr>
              <w:t>Ukraine total</w:t>
            </w:r>
            <w:r>
              <w:rPr>
                <w:rFonts w:ascii="Times New Roman" w:hAnsi="Times New Roman" w:cs="Times New Roman"/>
                <w:snapToGrid w:val="0"/>
              </w:rPr>
              <w:t xml:space="preserve"> (</w:t>
            </w:r>
            <w:r>
              <w:rPr>
                <w:rFonts w:ascii="Times New Roman" w:hAnsi="Times New Roman" w:cs="Times New Roman"/>
                <w:snapToGrid w:val="0"/>
                <w:lang w:val="en-US"/>
              </w:rPr>
              <w:t>December</w:t>
            </w:r>
            <w:r>
              <w:rPr>
                <w:rFonts w:ascii="Times New Roman" w:hAnsi="Times New Roman" w:cs="Times New Roman"/>
                <w:snapToGrid w:val="0"/>
              </w:rPr>
              <w:t xml:space="preserve"> 2021)</w:t>
            </w:r>
          </w:p>
        </w:tc>
        <w:tc>
          <w:tcPr>
            <w:tcW w:w="1875" w:type="dxa"/>
            <w:vAlign w:val="center"/>
          </w:tcPr>
          <w:p w14:paraId="3FCAE712" w14:textId="56BDCBFE" w:rsidR="005B6F6F" w:rsidRPr="009706F9" w:rsidRDefault="005B6F6F" w:rsidP="005B6F6F">
            <w:pPr>
              <w:jc w:val="center"/>
              <w:rPr>
                <w:rFonts w:ascii="Times New Roman" w:hAnsi="Times New Roman" w:cs="Times New Roman"/>
                <w:snapToGrid w:val="0"/>
              </w:rPr>
            </w:pPr>
            <w:r>
              <w:rPr>
                <w:rFonts w:ascii="Times New Roman" w:hAnsi="Times New Roman" w:cs="Times New Roman"/>
                <w:snapToGrid w:val="0"/>
                <w:lang w:val="en-US"/>
              </w:rPr>
              <w:t>Ukraine total</w:t>
            </w:r>
            <w:r>
              <w:rPr>
                <w:rFonts w:ascii="Times New Roman" w:hAnsi="Times New Roman" w:cs="Times New Roman"/>
                <w:snapToGrid w:val="0"/>
              </w:rPr>
              <w:t xml:space="preserve"> (</w:t>
            </w:r>
            <w:r>
              <w:rPr>
                <w:rFonts w:ascii="Times New Roman" w:hAnsi="Times New Roman" w:cs="Times New Roman"/>
                <w:snapToGrid w:val="0"/>
                <w:lang w:val="en-US"/>
              </w:rPr>
              <w:t>December</w:t>
            </w:r>
            <w:r>
              <w:rPr>
                <w:rFonts w:ascii="Times New Roman" w:hAnsi="Times New Roman" w:cs="Times New Roman"/>
                <w:snapToGrid w:val="0"/>
              </w:rPr>
              <w:t xml:space="preserve"> 2022)</w:t>
            </w:r>
          </w:p>
        </w:tc>
        <w:tc>
          <w:tcPr>
            <w:tcW w:w="707" w:type="dxa"/>
            <w:vAlign w:val="center"/>
          </w:tcPr>
          <w:p w14:paraId="660F79A0" w14:textId="3E26418E" w:rsidR="005B6F6F" w:rsidRPr="00E977B9" w:rsidRDefault="005B6F6F" w:rsidP="005B6F6F">
            <w:pPr>
              <w:jc w:val="center"/>
              <w:rPr>
                <w:rFonts w:ascii="Times New Roman" w:hAnsi="Times New Roman" w:cs="Times New Roman"/>
                <w:snapToGrid w:val="0"/>
              </w:rPr>
            </w:pPr>
            <w:r w:rsidRPr="00023EC8">
              <w:rPr>
                <w:rFonts w:ascii="Times New Roman" w:hAnsi="Times New Roman" w:cs="Times New Roman"/>
                <w:snapToGrid w:val="0"/>
                <w:lang w:val="en-US"/>
              </w:rPr>
              <w:t>West</w:t>
            </w:r>
          </w:p>
        </w:tc>
        <w:tc>
          <w:tcPr>
            <w:tcW w:w="803" w:type="dxa"/>
            <w:vAlign w:val="center"/>
          </w:tcPr>
          <w:p w14:paraId="7AB9D207" w14:textId="10D3C8BF" w:rsidR="005B6F6F" w:rsidRPr="00E977B9" w:rsidRDefault="005B6F6F" w:rsidP="005B6F6F">
            <w:pPr>
              <w:jc w:val="center"/>
              <w:rPr>
                <w:rFonts w:ascii="Times New Roman" w:hAnsi="Times New Roman" w:cs="Times New Roman"/>
                <w:snapToGrid w:val="0"/>
              </w:rPr>
            </w:pPr>
            <w:r w:rsidRPr="00023EC8">
              <w:rPr>
                <w:rFonts w:ascii="Times New Roman" w:hAnsi="Times New Roman" w:cs="Times New Roman"/>
                <w:snapToGrid w:val="0"/>
                <w:lang w:val="en-US"/>
              </w:rPr>
              <w:t>Center</w:t>
            </w:r>
          </w:p>
        </w:tc>
        <w:tc>
          <w:tcPr>
            <w:tcW w:w="968" w:type="dxa"/>
            <w:vAlign w:val="center"/>
          </w:tcPr>
          <w:p w14:paraId="45BB4DC1" w14:textId="659D12D3" w:rsidR="005B6F6F" w:rsidRPr="00E977B9" w:rsidRDefault="005B6F6F" w:rsidP="005B6F6F">
            <w:pPr>
              <w:jc w:val="center"/>
              <w:rPr>
                <w:rFonts w:ascii="Times New Roman" w:hAnsi="Times New Roman" w:cs="Times New Roman"/>
                <w:snapToGrid w:val="0"/>
              </w:rPr>
            </w:pPr>
            <w:r w:rsidRPr="00023EC8">
              <w:rPr>
                <w:rFonts w:ascii="Times New Roman" w:hAnsi="Times New Roman" w:cs="Times New Roman"/>
                <w:snapToGrid w:val="0"/>
                <w:lang w:val="en-US"/>
              </w:rPr>
              <w:t>South</w:t>
            </w:r>
          </w:p>
        </w:tc>
        <w:tc>
          <w:tcPr>
            <w:tcW w:w="646" w:type="dxa"/>
            <w:vAlign w:val="center"/>
          </w:tcPr>
          <w:p w14:paraId="3DA2BEA7" w14:textId="431E71A4" w:rsidR="005B6F6F" w:rsidRPr="00E977B9" w:rsidRDefault="005B6F6F" w:rsidP="005B6F6F">
            <w:pPr>
              <w:jc w:val="center"/>
              <w:rPr>
                <w:rFonts w:ascii="Times New Roman" w:hAnsi="Times New Roman" w:cs="Times New Roman"/>
                <w:snapToGrid w:val="0"/>
              </w:rPr>
            </w:pPr>
            <w:r w:rsidRPr="00023EC8">
              <w:rPr>
                <w:rFonts w:ascii="Times New Roman" w:hAnsi="Times New Roman" w:cs="Times New Roman"/>
                <w:snapToGrid w:val="0"/>
                <w:lang w:val="en-US"/>
              </w:rPr>
              <w:t>East</w:t>
            </w:r>
          </w:p>
        </w:tc>
      </w:tr>
      <w:tr w:rsidR="00023EC8" w:rsidRPr="00A1731F" w14:paraId="132F74E4" w14:textId="77777777" w:rsidTr="005B6F6F">
        <w:trPr>
          <w:trHeight w:val="137"/>
        </w:trPr>
        <w:tc>
          <w:tcPr>
            <w:tcW w:w="3252" w:type="dxa"/>
          </w:tcPr>
          <w:p w14:paraId="6488F6E3" w14:textId="22921D5D" w:rsidR="00023EC8" w:rsidRPr="00E977B9" w:rsidRDefault="00023EC8" w:rsidP="00023EC8">
            <w:pPr>
              <w:jc w:val="both"/>
              <w:rPr>
                <w:rStyle w:val="normaltextrun"/>
                <w:rFonts w:ascii="Times New Roman" w:hAnsi="Times New Roman" w:cs="Times New Roman"/>
                <w:b/>
                <w:bCs/>
                <w:color w:val="0070C0"/>
              </w:rPr>
            </w:pPr>
            <w:r>
              <w:rPr>
                <w:rFonts w:ascii="Times New Roman" w:hAnsi="Times New Roman" w:cs="Times New Roman"/>
                <w:noProof/>
                <w:lang w:val="en-US"/>
              </w:rPr>
              <w:t>Ukrainian</w:t>
            </w:r>
          </w:p>
        </w:tc>
        <w:tc>
          <w:tcPr>
            <w:tcW w:w="1841" w:type="dxa"/>
          </w:tcPr>
          <w:p w14:paraId="12C088D8" w14:textId="15C454D8" w:rsidR="00023EC8" w:rsidRPr="00441351" w:rsidRDefault="00023EC8" w:rsidP="00023EC8">
            <w:pPr>
              <w:jc w:val="center"/>
              <w:rPr>
                <w:rFonts w:ascii="Times New Roman" w:hAnsi="Times New Roman" w:cs="Times New Roman"/>
              </w:rPr>
            </w:pPr>
            <w:r w:rsidRPr="00441351">
              <w:rPr>
                <w:rFonts w:ascii="Times New Roman" w:hAnsi="Times New Roman" w:cs="Times New Roman"/>
              </w:rPr>
              <w:t>77,4</w:t>
            </w:r>
          </w:p>
        </w:tc>
        <w:tc>
          <w:tcPr>
            <w:tcW w:w="1875" w:type="dxa"/>
          </w:tcPr>
          <w:p w14:paraId="7574558D" w14:textId="279B7ABE" w:rsidR="00023EC8" w:rsidRPr="00BA5B9B" w:rsidRDefault="00023EC8" w:rsidP="00023EC8">
            <w:pPr>
              <w:jc w:val="center"/>
              <w:rPr>
                <w:rStyle w:val="normaltextrun"/>
                <w:rFonts w:ascii="Times New Roman" w:hAnsi="Times New Roman" w:cs="Times New Roman"/>
                <w:b/>
                <w:bCs/>
                <w:color w:val="0070C0"/>
              </w:rPr>
            </w:pPr>
            <w:r w:rsidRPr="00BA5B9B">
              <w:rPr>
                <w:rFonts w:ascii="Times New Roman" w:hAnsi="Times New Roman" w:cs="Times New Roman"/>
              </w:rPr>
              <w:t>87</w:t>
            </w:r>
            <w:r>
              <w:rPr>
                <w:rFonts w:ascii="Times New Roman" w:hAnsi="Times New Roman" w:cs="Times New Roman"/>
              </w:rPr>
              <w:t>,</w:t>
            </w:r>
            <w:r w:rsidRPr="00BA5B9B">
              <w:rPr>
                <w:rFonts w:ascii="Times New Roman" w:hAnsi="Times New Roman" w:cs="Times New Roman"/>
              </w:rPr>
              <w:t>7</w:t>
            </w:r>
          </w:p>
        </w:tc>
        <w:tc>
          <w:tcPr>
            <w:tcW w:w="707" w:type="dxa"/>
          </w:tcPr>
          <w:p w14:paraId="0B03026E" w14:textId="44175A3E"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98</w:t>
            </w:r>
            <w:r>
              <w:rPr>
                <w:rFonts w:ascii="Times New Roman" w:hAnsi="Times New Roman" w:cs="Times New Roman"/>
              </w:rPr>
              <w:t>,</w:t>
            </w:r>
            <w:r w:rsidRPr="00BA5B9B">
              <w:rPr>
                <w:rFonts w:ascii="Times New Roman" w:hAnsi="Times New Roman" w:cs="Times New Roman"/>
              </w:rPr>
              <w:t>2</w:t>
            </w:r>
          </w:p>
        </w:tc>
        <w:tc>
          <w:tcPr>
            <w:tcW w:w="803" w:type="dxa"/>
          </w:tcPr>
          <w:p w14:paraId="0D80E159" w14:textId="17DD8196"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92</w:t>
            </w:r>
            <w:r>
              <w:rPr>
                <w:rFonts w:ascii="Times New Roman" w:hAnsi="Times New Roman" w:cs="Times New Roman"/>
              </w:rPr>
              <w:t>,</w:t>
            </w:r>
            <w:r w:rsidRPr="00BA5B9B">
              <w:rPr>
                <w:rFonts w:ascii="Times New Roman" w:hAnsi="Times New Roman" w:cs="Times New Roman"/>
              </w:rPr>
              <w:t>8</w:t>
            </w:r>
          </w:p>
        </w:tc>
        <w:tc>
          <w:tcPr>
            <w:tcW w:w="968" w:type="dxa"/>
          </w:tcPr>
          <w:p w14:paraId="2451CD54" w14:textId="34CE7242"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73</w:t>
            </w:r>
            <w:r>
              <w:rPr>
                <w:rFonts w:ascii="Times New Roman" w:hAnsi="Times New Roman" w:cs="Times New Roman"/>
              </w:rPr>
              <w:t>,</w:t>
            </w:r>
            <w:r w:rsidRPr="00BA5B9B">
              <w:rPr>
                <w:rFonts w:ascii="Times New Roman" w:hAnsi="Times New Roman" w:cs="Times New Roman"/>
              </w:rPr>
              <w:t>6</w:t>
            </w:r>
          </w:p>
        </w:tc>
        <w:tc>
          <w:tcPr>
            <w:tcW w:w="646" w:type="dxa"/>
          </w:tcPr>
          <w:p w14:paraId="713ED99E" w14:textId="3D74147E"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70</w:t>
            </w:r>
            <w:r>
              <w:rPr>
                <w:rFonts w:ascii="Times New Roman" w:hAnsi="Times New Roman" w:cs="Times New Roman"/>
              </w:rPr>
              <w:t>,</w:t>
            </w:r>
            <w:r w:rsidRPr="00BA5B9B">
              <w:rPr>
                <w:rFonts w:ascii="Times New Roman" w:hAnsi="Times New Roman" w:cs="Times New Roman"/>
              </w:rPr>
              <w:t>2</w:t>
            </w:r>
          </w:p>
        </w:tc>
      </w:tr>
      <w:tr w:rsidR="00023EC8" w:rsidRPr="00A1731F" w14:paraId="64EECD1C" w14:textId="77777777" w:rsidTr="005B6F6F">
        <w:trPr>
          <w:trHeight w:val="82"/>
        </w:trPr>
        <w:tc>
          <w:tcPr>
            <w:tcW w:w="3252" w:type="dxa"/>
          </w:tcPr>
          <w:p w14:paraId="1EA41749" w14:textId="10260BDC" w:rsidR="00023EC8" w:rsidRPr="00E977B9" w:rsidRDefault="00023EC8" w:rsidP="00023EC8">
            <w:pPr>
              <w:jc w:val="both"/>
              <w:rPr>
                <w:rStyle w:val="normaltextrun"/>
                <w:rFonts w:ascii="Times New Roman" w:hAnsi="Times New Roman" w:cs="Times New Roman"/>
                <w:b/>
                <w:bCs/>
                <w:color w:val="0070C0"/>
              </w:rPr>
            </w:pPr>
            <w:r>
              <w:rPr>
                <w:rFonts w:ascii="Times New Roman" w:hAnsi="Times New Roman" w:cs="Times New Roman"/>
                <w:noProof/>
                <w:lang w:val="en-US"/>
              </w:rPr>
              <w:t>Russian</w:t>
            </w:r>
          </w:p>
        </w:tc>
        <w:tc>
          <w:tcPr>
            <w:tcW w:w="1841" w:type="dxa"/>
          </w:tcPr>
          <w:p w14:paraId="05180E12" w14:textId="16E4F0BA" w:rsidR="00023EC8" w:rsidRPr="00441351" w:rsidRDefault="00023EC8" w:rsidP="00023EC8">
            <w:pPr>
              <w:jc w:val="center"/>
              <w:rPr>
                <w:rFonts w:ascii="Times New Roman" w:hAnsi="Times New Roman" w:cs="Times New Roman"/>
              </w:rPr>
            </w:pPr>
            <w:r w:rsidRPr="00441351">
              <w:rPr>
                <w:rFonts w:ascii="Times New Roman" w:hAnsi="Times New Roman" w:cs="Times New Roman"/>
              </w:rPr>
              <w:t>19,7</w:t>
            </w:r>
          </w:p>
        </w:tc>
        <w:tc>
          <w:tcPr>
            <w:tcW w:w="1875" w:type="dxa"/>
          </w:tcPr>
          <w:p w14:paraId="181E17CD" w14:textId="2166F029" w:rsidR="00023EC8" w:rsidRPr="00BA5B9B" w:rsidRDefault="00023EC8" w:rsidP="00023EC8">
            <w:pPr>
              <w:jc w:val="center"/>
              <w:rPr>
                <w:rStyle w:val="normaltextrun"/>
                <w:rFonts w:ascii="Times New Roman" w:hAnsi="Times New Roman" w:cs="Times New Roman"/>
                <w:b/>
                <w:bCs/>
                <w:color w:val="0070C0"/>
              </w:rPr>
            </w:pPr>
            <w:r w:rsidRPr="00BA5B9B">
              <w:rPr>
                <w:rFonts w:ascii="Times New Roman" w:hAnsi="Times New Roman" w:cs="Times New Roman"/>
              </w:rPr>
              <w:t>9</w:t>
            </w:r>
            <w:r>
              <w:rPr>
                <w:rFonts w:ascii="Times New Roman" w:hAnsi="Times New Roman" w:cs="Times New Roman"/>
              </w:rPr>
              <w:t>,</w:t>
            </w:r>
            <w:r w:rsidRPr="00BA5B9B">
              <w:rPr>
                <w:rFonts w:ascii="Times New Roman" w:hAnsi="Times New Roman" w:cs="Times New Roman"/>
              </w:rPr>
              <w:t>9</w:t>
            </w:r>
          </w:p>
        </w:tc>
        <w:tc>
          <w:tcPr>
            <w:tcW w:w="707" w:type="dxa"/>
          </w:tcPr>
          <w:p w14:paraId="5583C380" w14:textId="7EE80A1B"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1</w:t>
            </w:r>
            <w:r>
              <w:rPr>
                <w:rFonts w:ascii="Times New Roman" w:hAnsi="Times New Roman" w:cs="Times New Roman"/>
              </w:rPr>
              <w:t>,</w:t>
            </w:r>
            <w:r w:rsidRPr="00BA5B9B">
              <w:rPr>
                <w:rFonts w:ascii="Times New Roman" w:hAnsi="Times New Roman" w:cs="Times New Roman"/>
              </w:rPr>
              <w:t>1</w:t>
            </w:r>
          </w:p>
        </w:tc>
        <w:tc>
          <w:tcPr>
            <w:tcW w:w="803" w:type="dxa"/>
          </w:tcPr>
          <w:p w14:paraId="3AEFEFE6" w14:textId="606208CD"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5</w:t>
            </w:r>
            <w:r>
              <w:rPr>
                <w:rFonts w:ascii="Times New Roman" w:hAnsi="Times New Roman" w:cs="Times New Roman"/>
              </w:rPr>
              <w:t>,</w:t>
            </w:r>
            <w:r w:rsidRPr="00BA5B9B">
              <w:rPr>
                <w:rFonts w:ascii="Times New Roman" w:hAnsi="Times New Roman" w:cs="Times New Roman"/>
              </w:rPr>
              <w:t>9</w:t>
            </w:r>
          </w:p>
        </w:tc>
        <w:tc>
          <w:tcPr>
            <w:tcW w:w="968" w:type="dxa"/>
          </w:tcPr>
          <w:p w14:paraId="21D321B3" w14:textId="7AE88DA6"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25</w:t>
            </w:r>
            <w:r>
              <w:rPr>
                <w:rFonts w:ascii="Times New Roman" w:hAnsi="Times New Roman" w:cs="Times New Roman"/>
              </w:rPr>
              <w:t>,</w:t>
            </w:r>
            <w:r w:rsidRPr="00BA5B9B">
              <w:rPr>
                <w:rFonts w:ascii="Times New Roman" w:hAnsi="Times New Roman" w:cs="Times New Roman"/>
              </w:rPr>
              <w:t>0</w:t>
            </w:r>
          </w:p>
        </w:tc>
        <w:tc>
          <w:tcPr>
            <w:tcW w:w="646" w:type="dxa"/>
          </w:tcPr>
          <w:p w14:paraId="3BC08D05" w14:textId="7845DF41"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22</w:t>
            </w:r>
            <w:r>
              <w:rPr>
                <w:rFonts w:ascii="Times New Roman" w:hAnsi="Times New Roman" w:cs="Times New Roman"/>
              </w:rPr>
              <w:t>,</w:t>
            </w:r>
            <w:r w:rsidRPr="00BA5B9B">
              <w:rPr>
                <w:rFonts w:ascii="Times New Roman" w:hAnsi="Times New Roman" w:cs="Times New Roman"/>
              </w:rPr>
              <w:t>0</w:t>
            </w:r>
          </w:p>
        </w:tc>
      </w:tr>
      <w:tr w:rsidR="00023EC8" w:rsidRPr="00A1731F" w14:paraId="52E05B2C" w14:textId="77777777" w:rsidTr="005B6F6F">
        <w:trPr>
          <w:trHeight w:val="72"/>
        </w:trPr>
        <w:tc>
          <w:tcPr>
            <w:tcW w:w="3252" w:type="dxa"/>
          </w:tcPr>
          <w:p w14:paraId="383F9246" w14:textId="3A71E3F8" w:rsidR="00023EC8" w:rsidRPr="00E977B9" w:rsidRDefault="00023EC8" w:rsidP="00023EC8">
            <w:pPr>
              <w:jc w:val="both"/>
              <w:rPr>
                <w:rStyle w:val="normaltextrun"/>
                <w:rFonts w:ascii="Times New Roman" w:hAnsi="Times New Roman" w:cs="Times New Roman"/>
                <w:b/>
                <w:bCs/>
                <w:color w:val="0070C0"/>
              </w:rPr>
            </w:pPr>
            <w:r>
              <w:rPr>
                <w:rFonts w:ascii="Times New Roman" w:hAnsi="Times New Roman" w:cs="Times New Roman"/>
                <w:noProof/>
                <w:lang w:val="en-US"/>
              </w:rPr>
              <w:t>Other</w:t>
            </w:r>
          </w:p>
        </w:tc>
        <w:tc>
          <w:tcPr>
            <w:tcW w:w="1841" w:type="dxa"/>
          </w:tcPr>
          <w:p w14:paraId="0F714D4E" w14:textId="775D480B" w:rsidR="00023EC8" w:rsidRPr="00441351" w:rsidRDefault="00023EC8" w:rsidP="00023EC8">
            <w:pPr>
              <w:jc w:val="center"/>
              <w:rPr>
                <w:rFonts w:ascii="Times New Roman" w:hAnsi="Times New Roman" w:cs="Times New Roman"/>
              </w:rPr>
            </w:pPr>
            <w:r w:rsidRPr="00441351">
              <w:rPr>
                <w:rFonts w:ascii="Times New Roman" w:hAnsi="Times New Roman" w:cs="Times New Roman"/>
              </w:rPr>
              <w:t>1,7</w:t>
            </w:r>
          </w:p>
        </w:tc>
        <w:tc>
          <w:tcPr>
            <w:tcW w:w="1875" w:type="dxa"/>
          </w:tcPr>
          <w:p w14:paraId="79DB5EDE" w14:textId="0B246CDF" w:rsidR="00023EC8" w:rsidRPr="00BA5B9B" w:rsidRDefault="00023EC8" w:rsidP="00023EC8">
            <w:pPr>
              <w:jc w:val="center"/>
              <w:rPr>
                <w:rStyle w:val="normaltextrun"/>
                <w:rFonts w:ascii="Times New Roman" w:hAnsi="Times New Roman" w:cs="Times New Roman"/>
                <w:b/>
                <w:bCs/>
                <w:color w:val="0070C0"/>
              </w:rPr>
            </w:pPr>
            <w:r w:rsidRPr="00BA5B9B">
              <w:rPr>
                <w:rFonts w:ascii="Times New Roman" w:hAnsi="Times New Roman" w:cs="Times New Roman"/>
              </w:rPr>
              <w:t>1</w:t>
            </w:r>
            <w:r>
              <w:rPr>
                <w:rFonts w:ascii="Times New Roman" w:hAnsi="Times New Roman" w:cs="Times New Roman"/>
              </w:rPr>
              <w:t>,</w:t>
            </w:r>
            <w:r w:rsidRPr="00BA5B9B">
              <w:rPr>
                <w:rFonts w:ascii="Times New Roman" w:hAnsi="Times New Roman" w:cs="Times New Roman"/>
              </w:rPr>
              <w:t>1</w:t>
            </w:r>
          </w:p>
        </w:tc>
        <w:tc>
          <w:tcPr>
            <w:tcW w:w="707" w:type="dxa"/>
          </w:tcPr>
          <w:p w14:paraId="6FD369E0" w14:textId="48CD8A60"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0</w:t>
            </w:r>
            <w:r>
              <w:rPr>
                <w:rFonts w:ascii="Times New Roman" w:hAnsi="Times New Roman" w:cs="Times New Roman"/>
              </w:rPr>
              <w:t>,</w:t>
            </w:r>
            <w:r w:rsidRPr="00BA5B9B">
              <w:rPr>
                <w:rFonts w:ascii="Times New Roman" w:hAnsi="Times New Roman" w:cs="Times New Roman"/>
              </w:rPr>
              <w:t>2</w:t>
            </w:r>
          </w:p>
        </w:tc>
        <w:tc>
          <w:tcPr>
            <w:tcW w:w="803" w:type="dxa"/>
          </w:tcPr>
          <w:p w14:paraId="1C91A0B3" w14:textId="5DE7BC43"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0</w:t>
            </w:r>
            <w:r>
              <w:rPr>
                <w:rFonts w:ascii="Times New Roman" w:hAnsi="Times New Roman" w:cs="Times New Roman"/>
              </w:rPr>
              <w:t>,</w:t>
            </w:r>
            <w:r w:rsidRPr="00BA5B9B">
              <w:rPr>
                <w:rFonts w:ascii="Times New Roman" w:hAnsi="Times New Roman" w:cs="Times New Roman"/>
              </w:rPr>
              <w:t>5</w:t>
            </w:r>
          </w:p>
        </w:tc>
        <w:tc>
          <w:tcPr>
            <w:tcW w:w="968" w:type="dxa"/>
          </w:tcPr>
          <w:p w14:paraId="19CEC347" w14:textId="6F7C298A"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1</w:t>
            </w:r>
            <w:r>
              <w:rPr>
                <w:rFonts w:ascii="Times New Roman" w:hAnsi="Times New Roman" w:cs="Times New Roman"/>
              </w:rPr>
              <w:t>,</w:t>
            </w:r>
            <w:r w:rsidRPr="00BA5B9B">
              <w:rPr>
                <w:rFonts w:ascii="Times New Roman" w:hAnsi="Times New Roman" w:cs="Times New Roman"/>
              </w:rPr>
              <w:t>4</w:t>
            </w:r>
          </w:p>
        </w:tc>
        <w:tc>
          <w:tcPr>
            <w:tcW w:w="646" w:type="dxa"/>
          </w:tcPr>
          <w:p w14:paraId="2C2642E0" w14:textId="401BF9B7"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3</w:t>
            </w:r>
            <w:r>
              <w:rPr>
                <w:rFonts w:ascii="Times New Roman" w:hAnsi="Times New Roman" w:cs="Times New Roman"/>
              </w:rPr>
              <w:t>,</w:t>
            </w:r>
            <w:r w:rsidRPr="00BA5B9B">
              <w:rPr>
                <w:rFonts w:ascii="Times New Roman" w:hAnsi="Times New Roman" w:cs="Times New Roman"/>
              </w:rPr>
              <w:t>7</w:t>
            </w:r>
          </w:p>
        </w:tc>
      </w:tr>
      <w:tr w:rsidR="00023EC8" w:rsidRPr="00A1731F" w14:paraId="0C7890A1" w14:textId="77777777" w:rsidTr="005B6F6F">
        <w:trPr>
          <w:trHeight w:val="72"/>
        </w:trPr>
        <w:tc>
          <w:tcPr>
            <w:tcW w:w="3252" w:type="dxa"/>
          </w:tcPr>
          <w:p w14:paraId="041691FC" w14:textId="3DD5B43D" w:rsidR="00023EC8" w:rsidRPr="00E977B9" w:rsidRDefault="00023EC8" w:rsidP="00023EC8">
            <w:pPr>
              <w:jc w:val="both"/>
              <w:rPr>
                <w:rStyle w:val="normaltextrun"/>
                <w:rFonts w:ascii="Times New Roman" w:hAnsi="Times New Roman" w:cs="Times New Roman"/>
                <w:b/>
                <w:bCs/>
                <w:color w:val="0070C0"/>
              </w:rPr>
            </w:pPr>
            <w:r>
              <w:rPr>
                <w:rFonts w:ascii="Times New Roman" w:hAnsi="Times New Roman" w:cs="Times New Roman"/>
                <w:noProof/>
                <w:lang w:val="en-US"/>
              </w:rPr>
              <w:t>Difficult to answer</w:t>
            </w:r>
          </w:p>
        </w:tc>
        <w:tc>
          <w:tcPr>
            <w:tcW w:w="1841" w:type="dxa"/>
          </w:tcPr>
          <w:p w14:paraId="0ED368CF" w14:textId="669378C3" w:rsidR="00023EC8" w:rsidRPr="00441351" w:rsidRDefault="00023EC8" w:rsidP="00023EC8">
            <w:pPr>
              <w:jc w:val="center"/>
              <w:rPr>
                <w:rFonts w:ascii="Times New Roman" w:hAnsi="Times New Roman" w:cs="Times New Roman"/>
              </w:rPr>
            </w:pPr>
            <w:r w:rsidRPr="00441351">
              <w:rPr>
                <w:rFonts w:ascii="Times New Roman" w:hAnsi="Times New Roman" w:cs="Times New Roman"/>
              </w:rPr>
              <w:t>1,2</w:t>
            </w:r>
          </w:p>
        </w:tc>
        <w:tc>
          <w:tcPr>
            <w:tcW w:w="1875" w:type="dxa"/>
          </w:tcPr>
          <w:p w14:paraId="70EB32B5" w14:textId="5EA5845A" w:rsidR="00023EC8" w:rsidRPr="00BA5B9B" w:rsidRDefault="00023EC8" w:rsidP="00023EC8">
            <w:pPr>
              <w:jc w:val="center"/>
              <w:rPr>
                <w:rStyle w:val="normaltextrun"/>
                <w:rFonts w:ascii="Times New Roman" w:hAnsi="Times New Roman" w:cs="Times New Roman"/>
                <w:b/>
                <w:bCs/>
                <w:color w:val="0070C0"/>
              </w:rPr>
            </w:pPr>
            <w:r w:rsidRPr="00BA5B9B">
              <w:rPr>
                <w:rFonts w:ascii="Times New Roman" w:hAnsi="Times New Roman" w:cs="Times New Roman"/>
              </w:rPr>
              <w:t>1</w:t>
            </w:r>
            <w:r>
              <w:rPr>
                <w:rFonts w:ascii="Times New Roman" w:hAnsi="Times New Roman" w:cs="Times New Roman"/>
              </w:rPr>
              <w:t>,</w:t>
            </w:r>
            <w:r w:rsidRPr="00BA5B9B">
              <w:rPr>
                <w:rFonts w:ascii="Times New Roman" w:hAnsi="Times New Roman" w:cs="Times New Roman"/>
              </w:rPr>
              <w:t>3</w:t>
            </w:r>
          </w:p>
        </w:tc>
        <w:tc>
          <w:tcPr>
            <w:tcW w:w="707" w:type="dxa"/>
          </w:tcPr>
          <w:p w14:paraId="0A053282" w14:textId="6C3FF507"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0</w:t>
            </w:r>
            <w:r>
              <w:rPr>
                <w:rFonts w:ascii="Times New Roman" w:hAnsi="Times New Roman" w:cs="Times New Roman"/>
              </w:rPr>
              <w:t>,</w:t>
            </w:r>
            <w:r w:rsidRPr="00BA5B9B">
              <w:rPr>
                <w:rFonts w:ascii="Times New Roman" w:hAnsi="Times New Roman" w:cs="Times New Roman"/>
              </w:rPr>
              <w:t>6</w:t>
            </w:r>
          </w:p>
        </w:tc>
        <w:tc>
          <w:tcPr>
            <w:tcW w:w="803" w:type="dxa"/>
          </w:tcPr>
          <w:p w14:paraId="046F564F" w14:textId="0638494F"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0</w:t>
            </w:r>
            <w:r>
              <w:rPr>
                <w:rFonts w:ascii="Times New Roman" w:hAnsi="Times New Roman" w:cs="Times New Roman"/>
              </w:rPr>
              <w:t>,</w:t>
            </w:r>
            <w:r w:rsidRPr="00BA5B9B">
              <w:rPr>
                <w:rFonts w:ascii="Times New Roman" w:hAnsi="Times New Roman" w:cs="Times New Roman"/>
              </w:rPr>
              <w:t>8</w:t>
            </w:r>
          </w:p>
        </w:tc>
        <w:tc>
          <w:tcPr>
            <w:tcW w:w="968" w:type="dxa"/>
          </w:tcPr>
          <w:p w14:paraId="3E4EC734" w14:textId="7902865D"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snapToGrid w:val="0"/>
              </w:rPr>
              <w:t>0</w:t>
            </w:r>
          </w:p>
        </w:tc>
        <w:tc>
          <w:tcPr>
            <w:tcW w:w="646" w:type="dxa"/>
          </w:tcPr>
          <w:p w14:paraId="6F3CD9B3" w14:textId="7C459D66"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4</w:t>
            </w:r>
            <w:r>
              <w:rPr>
                <w:rFonts w:ascii="Times New Roman" w:hAnsi="Times New Roman" w:cs="Times New Roman"/>
              </w:rPr>
              <w:t>,</w:t>
            </w:r>
            <w:r w:rsidRPr="00BA5B9B">
              <w:rPr>
                <w:rFonts w:ascii="Times New Roman" w:hAnsi="Times New Roman" w:cs="Times New Roman"/>
              </w:rPr>
              <w:t>2</w:t>
            </w:r>
          </w:p>
        </w:tc>
      </w:tr>
    </w:tbl>
    <w:p w14:paraId="0C3A0763" w14:textId="77777777" w:rsidR="005B6F6F" w:rsidRPr="00AF5A75" w:rsidRDefault="005B6F6F" w:rsidP="005B6F6F">
      <w:pPr>
        <w:spacing w:after="0"/>
        <w:ind w:left="-709"/>
        <w:rPr>
          <w:rFonts w:ascii="Times New Roman" w:hAnsi="Times New Roman" w:cs="Times New Roman"/>
          <w:i/>
          <w:iCs/>
        </w:rPr>
      </w:pPr>
      <w:r w:rsidRPr="00023EC8">
        <w:rPr>
          <w:rFonts w:ascii="Times New Roman" w:hAnsi="Times New Roman" w:cs="Times New Roman"/>
          <w:i/>
          <w:iCs/>
        </w:rPr>
        <w:t>age distribution</w:t>
      </w:r>
    </w:p>
    <w:tbl>
      <w:tblPr>
        <w:tblStyle w:val="a3"/>
        <w:tblpPr w:leftFromText="180" w:rightFromText="180" w:vertAnchor="text" w:horzAnchor="margin" w:tblpX="-719" w:tblpY="-5"/>
        <w:tblW w:w="10082" w:type="dxa"/>
        <w:tblLook w:val="04A0" w:firstRow="1" w:lastRow="0" w:firstColumn="1" w:lastColumn="0" w:noHBand="0" w:noVBand="1"/>
      </w:tblPr>
      <w:tblGrid>
        <w:gridCol w:w="4815"/>
        <w:gridCol w:w="1041"/>
        <w:gridCol w:w="1041"/>
        <w:gridCol w:w="1099"/>
        <w:gridCol w:w="1115"/>
        <w:gridCol w:w="971"/>
      </w:tblGrid>
      <w:tr w:rsidR="005B6F6F" w:rsidRPr="00E977B9" w14:paraId="69210098" w14:textId="77777777" w:rsidTr="005B6F6F">
        <w:trPr>
          <w:trHeight w:val="131"/>
        </w:trPr>
        <w:tc>
          <w:tcPr>
            <w:tcW w:w="4815" w:type="dxa"/>
          </w:tcPr>
          <w:p w14:paraId="2AB7C7C6" w14:textId="77777777" w:rsidR="005B6F6F" w:rsidRPr="00E977B9" w:rsidRDefault="005B6F6F" w:rsidP="005B6F6F">
            <w:pPr>
              <w:jc w:val="both"/>
              <w:rPr>
                <w:rFonts w:ascii="Times New Roman" w:hAnsi="Times New Roman" w:cs="Times New Roman"/>
                <w:noProof/>
              </w:rPr>
            </w:pPr>
          </w:p>
        </w:tc>
        <w:tc>
          <w:tcPr>
            <w:tcW w:w="1041" w:type="dxa"/>
            <w:vAlign w:val="center"/>
          </w:tcPr>
          <w:p w14:paraId="6777BAE3" w14:textId="20F66709" w:rsidR="005B6F6F" w:rsidRPr="00EA3FA5" w:rsidRDefault="005B6F6F" w:rsidP="005B6F6F">
            <w:pPr>
              <w:jc w:val="center"/>
              <w:rPr>
                <w:rFonts w:ascii="Times New Roman" w:hAnsi="Times New Roman" w:cs="Times New Roman"/>
                <w:snapToGrid w:val="0"/>
                <w:lang w:val="en-US"/>
              </w:rPr>
            </w:pPr>
            <w:r w:rsidRPr="005B6F6F">
              <w:rPr>
                <w:rFonts w:ascii="Times New Roman" w:hAnsi="Times New Roman" w:cs="Times New Roman"/>
                <w:lang w:val="en-US"/>
              </w:rPr>
              <w:t>18-29 years old</w:t>
            </w:r>
          </w:p>
        </w:tc>
        <w:tc>
          <w:tcPr>
            <w:tcW w:w="1041" w:type="dxa"/>
            <w:vAlign w:val="center"/>
          </w:tcPr>
          <w:p w14:paraId="77498D00" w14:textId="2BCF7211" w:rsidR="005B6F6F" w:rsidRPr="00EA3FA5" w:rsidRDefault="005B6F6F" w:rsidP="005B6F6F">
            <w:pPr>
              <w:jc w:val="center"/>
              <w:rPr>
                <w:rFonts w:ascii="Times New Roman" w:hAnsi="Times New Roman" w:cs="Times New Roman"/>
                <w:snapToGrid w:val="0"/>
              </w:rPr>
            </w:pPr>
            <w:r w:rsidRPr="005B6F6F">
              <w:rPr>
                <w:rFonts w:ascii="Times New Roman" w:hAnsi="Times New Roman" w:cs="Times New Roman"/>
                <w:lang w:val="en-US"/>
              </w:rPr>
              <w:t>30-39 years old</w:t>
            </w:r>
          </w:p>
        </w:tc>
        <w:tc>
          <w:tcPr>
            <w:tcW w:w="1099" w:type="dxa"/>
            <w:vAlign w:val="center"/>
          </w:tcPr>
          <w:p w14:paraId="5BB3207A" w14:textId="505BC316" w:rsidR="005B6F6F" w:rsidRPr="00EA3FA5" w:rsidRDefault="005B6F6F" w:rsidP="005B6F6F">
            <w:pPr>
              <w:jc w:val="center"/>
              <w:rPr>
                <w:rFonts w:ascii="Times New Roman" w:hAnsi="Times New Roman" w:cs="Times New Roman"/>
                <w:snapToGrid w:val="0"/>
              </w:rPr>
            </w:pPr>
            <w:r w:rsidRPr="005B6F6F">
              <w:rPr>
                <w:rFonts w:ascii="Times New Roman" w:hAnsi="Times New Roman" w:cs="Times New Roman"/>
                <w:lang w:val="en-US"/>
              </w:rPr>
              <w:t>40-49 years old</w:t>
            </w:r>
          </w:p>
        </w:tc>
        <w:tc>
          <w:tcPr>
            <w:tcW w:w="1115" w:type="dxa"/>
            <w:vAlign w:val="center"/>
          </w:tcPr>
          <w:p w14:paraId="01F1BC52" w14:textId="2A969D06" w:rsidR="005B6F6F" w:rsidRPr="00EA3FA5" w:rsidRDefault="005B6F6F" w:rsidP="005B6F6F">
            <w:pPr>
              <w:jc w:val="center"/>
              <w:rPr>
                <w:rFonts w:ascii="Times New Roman" w:hAnsi="Times New Roman" w:cs="Times New Roman"/>
                <w:snapToGrid w:val="0"/>
              </w:rPr>
            </w:pPr>
            <w:r w:rsidRPr="005B6F6F">
              <w:rPr>
                <w:rFonts w:ascii="Times New Roman" w:hAnsi="Times New Roman" w:cs="Times New Roman"/>
                <w:lang w:val="en-US"/>
              </w:rPr>
              <w:t>50-59 years old</w:t>
            </w:r>
          </w:p>
        </w:tc>
        <w:tc>
          <w:tcPr>
            <w:tcW w:w="971" w:type="dxa"/>
            <w:vAlign w:val="center"/>
          </w:tcPr>
          <w:p w14:paraId="31D23AA8" w14:textId="3EB6967D" w:rsidR="005B6F6F" w:rsidRPr="00EA3FA5" w:rsidRDefault="005B6F6F" w:rsidP="005B6F6F">
            <w:pPr>
              <w:jc w:val="center"/>
              <w:rPr>
                <w:rFonts w:ascii="Times New Roman" w:hAnsi="Times New Roman" w:cs="Times New Roman"/>
                <w:snapToGrid w:val="0"/>
              </w:rPr>
            </w:pPr>
            <w:r w:rsidRPr="005B6F6F">
              <w:rPr>
                <w:rFonts w:ascii="Times New Roman" w:hAnsi="Times New Roman" w:cs="Times New Roman"/>
                <w:lang w:val="en-US"/>
              </w:rPr>
              <w:t>60 and older</w:t>
            </w:r>
          </w:p>
        </w:tc>
      </w:tr>
      <w:tr w:rsidR="00023EC8" w:rsidRPr="00A1731F" w14:paraId="70DF9D07" w14:textId="77777777" w:rsidTr="005B6F6F">
        <w:trPr>
          <w:trHeight w:val="131"/>
        </w:trPr>
        <w:tc>
          <w:tcPr>
            <w:tcW w:w="4815" w:type="dxa"/>
          </w:tcPr>
          <w:p w14:paraId="3220B597" w14:textId="1D085DDC" w:rsidR="00023EC8" w:rsidRPr="00E977B9" w:rsidRDefault="00023EC8" w:rsidP="00023EC8">
            <w:pPr>
              <w:jc w:val="both"/>
              <w:rPr>
                <w:rStyle w:val="normaltextrun"/>
                <w:rFonts w:ascii="Times New Roman" w:hAnsi="Times New Roman" w:cs="Times New Roman"/>
                <w:b/>
                <w:bCs/>
                <w:color w:val="0070C0"/>
              </w:rPr>
            </w:pPr>
            <w:r>
              <w:rPr>
                <w:rFonts w:ascii="Times New Roman" w:hAnsi="Times New Roman" w:cs="Times New Roman"/>
                <w:noProof/>
                <w:lang w:val="en-US"/>
              </w:rPr>
              <w:t>Ukrainian</w:t>
            </w:r>
          </w:p>
        </w:tc>
        <w:tc>
          <w:tcPr>
            <w:tcW w:w="1041" w:type="dxa"/>
          </w:tcPr>
          <w:p w14:paraId="2BE32AB0" w14:textId="0EEB3962" w:rsidR="00023EC8" w:rsidRPr="00BA5B9B" w:rsidRDefault="00023EC8" w:rsidP="00023EC8">
            <w:pPr>
              <w:jc w:val="center"/>
              <w:rPr>
                <w:rStyle w:val="normaltextrun"/>
                <w:rFonts w:ascii="Times New Roman" w:hAnsi="Times New Roman" w:cs="Times New Roman"/>
                <w:b/>
                <w:bCs/>
                <w:color w:val="0070C0"/>
              </w:rPr>
            </w:pPr>
            <w:r w:rsidRPr="00BA5B9B">
              <w:rPr>
                <w:rFonts w:ascii="Times New Roman" w:hAnsi="Times New Roman" w:cs="Times New Roman"/>
              </w:rPr>
              <w:t>91</w:t>
            </w:r>
            <w:r>
              <w:rPr>
                <w:rFonts w:ascii="Times New Roman" w:hAnsi="Times New Roman" w:cs="Times New Roman"/>
              </w:rPr>
              <w:t>,</w:t>
            </w:r>
            <w:r w:rsidRPr="00BA5B9B">
              <w:rPr>
                <w:rFonts w:ascii="Times New Roman" w:hAnsi="Times New Roman" w:cs="Times New Roman"/>
              </w:rPr>
              <w:t>6</w:t>
            </w:r>
          </w:p>
        </w:tc>
        <w:tc>
          <w:tcPr>
            <w:tcW w:w="1041" w:type="dxa"/>
          </w:tcPr>
          <w:p w14:paraId="44E96AB1" w14:textId="71051E12"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88</w:t>
            </w:r>
            <w:r>
              <w:rPr>
                <w:rFonts w:ascii="Times New Roman" w:hAnsi="Times New Roman" w:cs="Times New Roman"/>
              </w:rPr>
              <w:t>,</w:t>
            </w:r>
            <w:r w:rsidRPr="00BA5B9B">
              <w:rPr>
                <w:rFonts w:ascii="Times New Roman" w:hAnsi="Times New Roman" w:cs="Times New Roman"/>
              </w:rPr>
              <w:t>8</w:t>
            </w:r>
          </w:p>
        </w:tc>
        <w:tc>
          <w:tcPr>
            <w:tcW w:w="1099" w:type="dxa"/>
          </w:tcPr>
          <w:p w14:paraId="49AEF073" w14:textId="6C5F7E97"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88</w:t>
            </w:r>
            <w:r>
              <w:rPr>
                <w:rFonts w:ascii="Times New Roman" w:hAnsi="Times New Roman" w:cs="Times New Roman"/>
              </w:rPr>
              <w:t>,</w:t>
            </w:r>
            <w:r w:rsidRPr="00BA5B9B">
              <w:rPr>
                <w:rFonts w:ascii="Times New Roman" w:hAnsi="Times New Roman" w:cs="Times New Roman"/>
              </w:rPr>
              <w:t>3</w:t>
            </w:r>
          </w:p>
        </w:tc>
        <w:tc>
          <w:tcPr>
            <w:tcW w:w="1115" w:type="dxa"/>
          </w:tcPr>
          <w:p w14:paraId="574B580C" w14:textId="26884FFB"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87</w:t>
            </w:r>
            <w:r>
              <w:rPr>
                <w:rFonts w:ascii="Times New Roman" w:hAnsi="Times New Roman" w:cs="Times New Roman"/>
              </w:rPr>
              <w:t>,</w:t>
            </w:r>
            <w:r w:rsidRPr="00BA5B9B">
              <w:rPr>
                <w:rFonts w:ascii="Times New Roman" w:hAnsi="Times New Roman" w:cs="Times New Roman"/>
              </w:rPr>
              <w:t>3</w:t>
            </w:r>
          </w:p>
        </w:tc>
        <w:tc>
          <w:tcPr>
            <w:tcW w:w="971" w:type="dxa"/>
          </w:tcPr>
          <w:p w14:paraId="007DB043" w14:textId="56712407"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84</w:t>
            </w:r>
            <w:r>
              <w:rPr>
                <w:rFonts w:ascii="Times New Roman" w:hAnsi="Times New Roman" w:cs="Times New Roman"/>
              </w:rPr>
              <w:t>,</w:t>
            </w:r>
            <w:r w:rsidRPr="00BA5B9B">
              <w:rPr>
                <w:rFonts w:ascii="Times New Roman" w:hAnsi="Times New Roman" w:cs="Times New Roman"/>
              </w:rPr>
              <w:t>4</w:t>
            </w:r>
          </w:p>
        </w:tc>
      </w:tr>
      <w:tr w:rsidR="00023EC8" w:rsidRPr="00A1731F" w14:paraId="52804942" w14:textId="77777777" w:rsidTr="005B6F6F">
        <w:trPr>
          <w:trHeight w:val="79"/>
        </w:trPr>
        <w:tc>
          <w:tcPr>
            <w:tcW w:w="4815" w:type="dxa"/>
          </w:tcPr>
          <w:p w14:paraId="4D981991" w14:textId="204BDC54" w:rsidR="00023EC8" w:rsidRPr="00E977B9" w:rsidRDefault="00023EC8" w:rsidP="00023EC8">
            <w:pPr>
              <w:jc w:val="both"/>
              <w:rPr>
                <w:rStyle w:val="normaltextrun"/>
                <w:rFonts w:ascii="Times New Roman" w:hAnsi="Times New Roman" w:cs="Times New Roman"/>
                <w:b/>
                <w:bCs/>
                <w:color w:val="0070C0"/>
              </w:rPr>
            </w:pPr>
            <w:r>
              <w:rPr>
                <w:rFonts w:ascii="Times New Roman" w:hAnsi="Times New Roman" w:cs="Times New Roman"/>
                <w:noProof/>
                <w:lang w:val="en-US"/>
              </w:rPr>
              <w:t>Russian</w:t>
            </w:r>
          </w:p>
        </w:tc>
        <w:tc>
          <w:tcPr>
            <w:tcW w:w="1041" w:type="dxa"/>
          </w:tcPr>
          <w:p w14:paraId="5F19B700" w14:textId="4D800432" w:rsidR="00023EC8" w:rsidRPr="00BA5B9B" w:rsidRDefault="00023EC8" w:rsidP="00023EC8">
            <w:pPr>
              <w:jc w:val="center"/>
              <w:rPr>
                <w:rStyle w:val="normaltextrun"/>
                <w:rFonts w:ascii="Times New Roman" w:hAnsi="Times New Roman" w:cs="Times New Roman"/>
                <w:b/>
                <w:bCs/>
                <w:color w:val="0070C0"/>
              </w:rPr>
            </w:pPr>
            <w:r w:rsidRPr="00BA5B9B">
              <w:rPr>
                <w:rFonts w:ascii="Times New Roman" w:hAnsi="Times New Roman" w:cs="Times New Roman"/>
              </w:rPr>
              <w:t>6</w:t>
            </w:r>
            <w:r>
              <w:rPr>
                <w:rFonts w:ascii="Times New Roman" w:hAnsi="Times New Roman" w:cs="Times New Roman"/>
              </w:rPr>
              <w:t>,</w:t>
            </w:r>
            <w:r w:rsidRPr="00BA5B9B">
              <w:rPr>
                <w:rFonts w:ascii="Times New Roman" w:hAnsi="Times New Roman" w:cs="Times New Roman"/>
              </w:rPr>
              <w:t>2</w:t>
            </w:r>
          </w:p>
        </w:tc>
        <w:tc>
          <w:tcPr>
            <w:tcW w:w="1041" w:type="dxa"/>
          </w:tcPr>
          <w:p w14:paraId="788E6758" w14:textId="432DE255"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8</w:t>
            </w:r>
            <w:r>
              <w:rPr>
                <w:rFonts w:ascii="Times New Roman" w:hAnsi="Times New Roman" w:cs="Times New Roman"/>
              </w:rPr>
              <w:t>,</w:t>
            </w:r>
            <w:r w:rsidRPr="00BA5B9B">
              <w:rPr>
                <w:rFonts w:ascii="Times New Roman" w:hAnsi="Times New Roman" w:cs="Times New Roman"/>
              </w:rPr>
              <w:t>3</w:t>
            </w:r>
          </w:p>
        </w:tc>
        <w:tc>
          <w:tcPr>
            <w:tcW w:w="1099" w:type="dxa"/>
          </w:tcPr>
          <w:p w14:paraId="0A1F8DD6" w14:textId="5250AD7F"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9</w:t>
            </w:r>
            <w:r>
              <w:rPr>
                <w:rFonts w:ascii="Times New Roman" w:hAnsi="Times New Roman" w:cs="Times New Roman"/>
              </w:rPr>
              <w:t>,</w:t>
            </w:r>
            <w:r w:rsidRPr="00BA5B9B">
              <w:rPr>
                <w:rFonts w:ascii="Times New Roman" w:hAnsi="Times New Roman" w:cs="Times New Roman"/>
              </w:rPr>
              <w:t>8</w:t>
            </w:r>
          </w:p>
        </w:tc>
        <w:tc>
          <w:tcPr>
            <w:tcW w:w="1115" w:type="dxa"/>
          </w:tcPr>
          <w:p w14:paraId="77910FC0" w14:textId="7C1CBA13"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8</w:t>
            </w:r>
            <w:r>
              <w:rPr>
                <w:rFonts w:ascii="Times New Roman" w:hAnsi="Times New Roman" w:cs="Times New Roman"/>
              </w:rPr>
              <w:t>,</w:t>
            </w:r>
            <w:r w:rsidRPr="00BA5B9B">
              <w:rPr>
                <w:rFonts w:ascii="Times New Roman" w:hAnsi="Times New Roman" w:cs="Times New Roman"/>
              </w:rPr>
              <w:t>7</w:t>
            </w:r>
          </w:p>
        </w:tc>
        <w:tc>
          <w:tcPr>
            <w:tcW w:w="971" w:type="dxa"/>
          </w:tcPr>
          <w:p w14:paraId="13161DC2" w14:textId="751B5C0B"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13</w:t>
            </w:r>
            <w:r>
              <w:rPr>
                <w:rFonts w:ascii="Times New Roman" w:hAnsi="Times New Roman" w:cs="Times New Roman"/>
              </w:rPr>
              <w:t>,</w:t>
            </w:r>
            <w:r w:rsidRPr="00BA5B9B">
              <w:rPr>
                <w:rFonts w:ascii="Times New Roman" w:hAnsi="Times New Roman" w:cs="Times New Roman"/>
              </w:rPr>
              <w:t>7</w:t>
            </w:r>
          </w:p>
        </w:tc>
      </w:tr>
      <w:tr w:rsidR="00023EC8" w:rsidRPr="00A1731F" w14:paraId="7C2C9D43" w14:textId="77777777" w:rsidTr="005B6F6F">
        <w:trPr>
          <w:trHeight w:val="70"/>
        </w:trPr>
        <w:tc>
          <w:tcPr>
            <w:tcW w:w="4815" w:type="dxa"/>
          </w:tcPr>
          <w:p w14:paraId="1E874225" w14:textId="37958787" w:rsidR="00023EC8" w:rsidRPr="00E977B9" w:rsidRDefault="00023EC8" w:rsidP="00023EC8">
            <w:pPr>
              <w:jc w:val="both"/>
              <w:rPr>
                <w:rStyle w:val="normaltextrun"/>
                <w:rFonts w:ascii="Times New Roman" w:hAnsi="Times New Roman" w:cs="Times New Roman"/>
                <w:b/>
                <w:bCs/>
                <w:color w:val="0070C0"/>
              </w:rPr>
            </w:pPr>
            <w:r>
              <w:rPr>
                <w:rFonts w:ascii="Times New Roman" w:hAnsi="Times New Roman" w:cs="Times New Roman"/>
                <w:noProof/>
                <w:lang w:val="en-US"/>
              </w:rPr>
              <w:t>Other</w:t>
            </w:r>
          </w:p>
        </w:tc>
        <w:tc>
          <w:tcPr>
            <w:tcW w:w="1041" w:type="dxa"/>
          </w:tcPr>
          <w:p w14:paraId="46013EC3" w14:textId="35A6F6A0" w:rsidR="00023EC8" w:rsidRPr="00BA5B9B" w:rsidRDefault="00023EC8" w:rsidP="00023EC8">
            <w:pPr>
              <w:jc w:val="center"/>
              <w:rPr>
                <w:rStyle w:val="normaltextrun"/>
                <w:rFonts w:ascii="Times New Roman" w:hAnsi="Times New Roman" w:cs="Times New Roman"/>
                <w:b/>
                <w:bCs/>
                <w:color w:val="0070C0"/>
              </w:rPr>
            </w:pPr>
            <w:r w:rsidRPr="00BA5B9B">
              <w:rPr>
                <w:rFonts w:ascii="Times New Roman" w:hAnsi="Times New Roman" w:cs="Times New Roman"/>
              </w:rPr>
              <w:t>0</w:t>
            </w:r>
            <w:r>
              <w:rPr>
                <w:rFonts w:ascii="Times New Roman" w:hAnsi="Times New Roman" w:cs="Times New Roman"/>
              </w:rPr>
              <w:t>,</w:t>
            </w:r>
            <w:r w:rsidRPr="00BA5B9B">
              <w:rPr>
                <w:rFonts w:ascii="Times New Roman" w:hAnsi="Times New Roman" w:cs="Times New Roman"/>
              </w:rPr>
              <w:t>6</w:t>
            </w:r>
          </w:p>
        </w:tc>
        <w:tc>
          <w:tcPr>
            <w:tcW w:w="1041" w:type="dxa"/>
          </w:tcPr>
          <w:p w14:paraId="38D196F5" w14:textId="61502FDD"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0</w:t>
            </w:r>
            <w:r>
              <w:rPr>
                <w:rFonts w:ascii="Times New Roman" w:hAnsi="Times New Roman" w:cs="Times New Roman"/>
              </w:rPr>
              <w:t>,</w:t>
            </w:r>
            <w:r w:rsidRPr="00BA5B9B">
              <w:rPr>
                <w:rFonts w:ascii="Times New Roman" w:hAnsi="Times New Roman" w:cs="Times New Roman"/>
              </w:rPr>
              <w:t>7</w:t>
            </w:r>
          </w:p>
        </w:tc>
        <w:tc>
          <w:tcPr>
            <w:tcW w:w="1099" w:type="dxa"/>
          </w:tcPr>
          <w:p w14:paraId="5B98FFDB" w14:textId="5C492606"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0</w:t>
            </w:r>
            <w:r>
              <w:rPr>
                <w:rFonts w:ascii="Times New Roman" w:hAnsi="Times New Roman" w:cs="Times New Roman"/>
              </w:rPr>
              <w:t>,</w:t>
            </w:r>
            <w:r w:rsidRPr="00BA5B9B">
              <w:rPr>
                <w:rFonts w:ascii="Times New Roman" w:hAnsi="Times New Roman" w:cs="Times New Roman"/>
              </w:rPr>
              <w:t>5</w:t>
            </w:r>
          </w:p>
        </w:tc>
        <w:tc>
          <w:tcPr>
            <w:tcW w:w="1115" w:type="dxa"/>
          </w:tcPr>
          <w:p w14:paraId="179C6002" w14:textId="7D448DDE"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2</w:t>
            </w:r>
            <w:r>
              <w:rPr>
                <w:rFonts w:ascii="Times New Roman" w:hAnsi="Times New Roman" w:cs="Times New Roman"/>
              </w:rPr>
              <w:t>,</w:t>
            </w:r>
            <w:r w:rsidRPr="00BA5B9B">
              <w:rPr>
                <w:rFonts w:ascii="Times New Roman" w:hAnsi="Times New Roman" w:cs="Times New Roman"/>
              </w:rPr>
              <w:t>4</w:t>
            </w:r>
          </w:p>
        </w:tc>
        <w:tc>
          <w:tcPr>
            <w:tcW w:w="971" w:type="dxa"/>
          </w:tcPr>
          <w:p w14:paraId="651BF255" w14:textId="4A0367BF"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1</w:t>
            </w:r>
            <w:r>
              <w:rPr>
                <w:rFonts w:ascii="Times New Roman" w:hAnsi="Times New Roman" w:cs="Times New Roman"/>
              </w:rPr>
              <w:t>,</w:t>
            </w:r>
            <w:r w:rsidRPr="00BA5B9B">
              <w:rPr>
                <w:rFonts w:ascii="Times New Roman" w:hAnsi="Times New Roman" w:cs="Times New Roman"/>
              </w:rPr>
              <w:t>2</w:t>
            </w:r>
          </w:p>
        </w:tc>
      </w:tr>
      <w:tr w:rsidR="00023EC8" w:rsidRPr="00A1731F" w14:paraId="1EA2C397" w14:textId="77777777" w:rsidTr="005B6F6F">
        <w:trPr>
          <w:trHeight w:val="69"/>
        </w:trPr>
        <w:tc>
          <w:tcPr>
            <w:tcW w:w="4815" w:type="dxa"/>
          </w:tcPr>
          <w:p w14:paraId="569A133E" w14:textId="2279248D" w:rsidR="00023EC8" w:rsidRPr="00E977B9" w:rsidRDefault="00023EC8" w:rsidP="00023EC8">
            <w:pPr>
              <w:jc w:val="both"/>
              <w:rPr>
                <w:rStyle w:val="normaltextrun"/>
                <w:rFonts w:ascii="Times New Roman" w:hAnsi="Times New Roman" w:cs="Times New Roman"/>
                <w:b/>
                <w:bCs/>
                <w:color w:val="0070C0"/>
              </w:rPr>
            </w:pPr>
            <w:r>
              <w:rPr>
                <w:rFonts w:ascii="Times New Roman" w:hAnsi="Times New Roman" w:cs="Times New Roman"/>
                <w:noProof/>
                <w:lang w:val="en-US"/>
              </w:rPr>
              <w:t>Difficult to answer</w:t>
            </w:r>
          </w:p>
        </w:tc>
        <w:tc>
          <w:tcPr>
            <w:tcW w:w="1041" w:type="dxa"/>
          </w:tcPr>
          <w:p w14:paraId="6FE10DC2" w14:textId="7FAFEC04" w:rsidR="00023EC8" w:rsidRPr="00BA5B9B" w:rsidRDefault="00023EC8" w:rsidP="00023EC8">
            <w:pPr>
              <w:jc w:val="center"/>
              <w:rPr>
                <w:rStyle w:val="normaltextrun"/>
                <w:rFonts w:ascii="Times New Roman" w:hAnsi="Times New Roman" w:cs="Times New Roman"/>
                <w:b/>
                <w:bCs/>
                <w:color w:val="0070C0"/>
              </w:rPr>
            </w:pPr>
            <w:r w:rsidRPr="00BA5B9B">
              <w:rPr>
                <w:rFonts w:ascii="Times New Roman" w:hAnsi="Times New Roman" w:cs="Times New Roman"/>
              </w:rPr>
              <w:t>1</w:t>
            </w:r>
            <w:r>
              <w:rPr>
                <w:rFonts w:ascii="Times New Roman" w:hAnsi="Times New Roman" w:cs="Times New Roman"/>
              </w:rPr>
              <w:t>,</w:t>
            </w:r>
            <w:r w:rsidRPr="00BA5B9B">
              <w:rPr>
                <w:rFonts w:ascii="Times New Roman" w:hAnsi="Times New Roman" w:cs="Times New Roman"/>
              </w:rPr>
              <w:t>6</w:t>
            </w:r>
          </w:p>
        </w:tc>
        <w:tc>
          <w:tcPr>
            <w:tcW w:w="1041" w:type="dxa"/>
          </w:tcPr>
          <w:p w14:paraId="27D9BC52" w14:textId="1AFE494B"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2</w:t>
            </w:r>
            <w:r>
              <w:rPr>
                <w:rFonts w:ascii="Times New Roman" w:hAnsi="Times New Roman" w:cs="Times New Roman"/>
              </w:rPr>
              <w:t>,</w:t>
            </w:r>
            <w:r w:rsidRPr="00BA5B9B">
              <w:rPr>
                <w:rFonts w:ascii="Times New Roman" w:hAnsi="Times New Roman" w:cs="Times New Roman"/>
              </w:rPr>
              <w:t>2</w:t>
            </w:r>
          </w:p>
        </w:tc>
        <w:tc>
          <w:tcPr>
            <w:tcW w:w="1099" w:type="dxa"/>
          </w:tcPr>
          <w:p w14:paraId="671A5E8B" w14:textId="284E9532"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1</w:t>
            </w:r>
            <w:r>
              <w:rPr>
                <w:rFonts w:ascii="Times New Roman" w:hAnsi="Times New Roman" w:cs="Times New Roman"/>
              </w:rPr>
              <w:t>,</w:t>
            </w:r>
            <w:r w:rsidRPr="00BA5B9B">
              <w:rPr>
                <w:rFonts w:ascii="Times New Roman" w:hAnsi="Times New Roman" w:cs="Times New Roman"/>
              </w:rPr>
              <w:t>4</w:t>
            </w:r>
          </w:p>
        </w:tc>
        <w:tc>
          <w:tcPr>
            <w:tcW w:w="1115" w:type="dxa"/>
          </w:tcPr>
          <w:p w14:paraId="79A9E2A5" w14:textId="69BE558F"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1</w:t>
            </w:r>
            <w:r>
              <w:rPr>
                <w:rFonts w:ascii="Times New Roman" w:hAnsi="Times New Roman" w:cs="Times New Roman"/>
              </w:rPr>
              <w:t>,</w:t>
            </w:r>
            <w:r w:rsidRPr="00BA5B9B">
              <w:rPr>
                <w:rFonts w:ascii="Times New Roman" w:hAnsi="Times New Roman" w:cs="Times New Roman"/>
              </w:rPr>
              <w:t>5</w:t>
            </w:r>
          </w:p>
        </w:tc>
        <w:tc>
          <w:tcPr>
            <w:tcW w:w="971" w:type="dxa"/>
          </w:tcPr>
          <w:p w14:paraId="0568C037" w14:textId="45E54A35" w:rsidR="00023EC8" w:rsidRPr="00BA5B9B" w:rsidRDefault="00023EC8" w:rsidP="00023EC8">
            <w:pPr>
              <w:jc w:val="center"/>
              <w:rPr>
                <w:rFonts w:ascii="Times New Roman" w:hAnsi="Times New Roman" w:cs="Times New Roman"/>
                <w:snapToGrid w:val="0"/>
              </w:rPr>
            </w:pPr>
            <w:r w:rsidRPr="00BA5B9B">
              <w:rPr>
                <w:rFonts w:ascii="Times New Roman" w:hAnsi="Times New Roman" w:cs="Times New Roman"/>
              </w:rPr>
              <w:t>0</w:t>
            </w:r>
            <w:r>
              <w:rPr>
                <w:rFonts w:ascii="Times New Roman" w:hAnsi="Times New Roman" w:cs="Times New Roman"/>
              </w:rPr>
              <w:t>,</w:t>
            </w:r>
            <w:r w:rsidRPr="00BA5B9B">
              <w:rPr>
                <w:rFonts w:ascii="Times New Roman" w:hAnsi="Times New Roman" w:cs="Times New Roman"/>
              </w:rPr>
              <w:t>7</w:t>
            </w:r>
          </w:p>
        </w:tc>
      </w:tr>
    </w:tbl>
    <w:p w14:paraId="3E0AB5E3" w14:textId="77777777" w:rsidR="00BA5B9B" w:rsidRDefault="00BA5B9B" w:rsidP="00E26CA2">
      <w:pPr>
        <w:pStyle w:val="paragraph"/>
        <w:spacing w:before="0" w:beforeAutospacing="0" w:after="0" w:afterAutospacing="0"/>
        <w:jc w:val="both"/>
        <w:textAlignment w:val="baseline"/>
        <w:rPr>
          <w:rStyle w:val="normaltextrun"/>
          <w:b/>
          <w:bCs/>
          <w:sz w:val="22"/>
          <w:szCs w:val="22"/>
        </w:rPr>
      </w:pPr>
    </w:p>
    <w:p w14:paraId="140B5312" w14:textId="081CC5D3" w:rsidR="008909D8" w:rsidRDefault="005B6F6F" w:rsidP="008909D8">
      <w:pPr>
        <w:pStyle w:val="paragraph"/>
        <w:spacing w:before="0" w:beforeAutospacing="0" w:after="0" w:afterAutospacing="0"/>
        <w:ind w:left="-709"/>
        <w:jc w:val="both"/>
        <w:textAlignment w:val="baseline"/>
        <w:rPr>
          <w:rStyle w:val="normaltextrun"/>
          <w:i/>
          <w:iCs/>
          <w:sz w:val="22"/>
          <w:szCs w:val="22"/>
        </w:rPr>
      </w:pPr>
      <w:r w:rsidRPr="005B6F6F">
        <w:rPr>
          <w:rStyle w:val="normaltextrun"/>
          <w:i/>
          <w:iCs/>
          <w:sz w:val="22"/>
          <w:szCs w:val="22"/>
        </w:rPr>
        <w:t xml:space="preserve">Correlation between language identity and language practice for respondents from </w:t>
      </w:r>
      <w:r w:rsidRPr="005B6F6F">
        <w:rPr>
          <w:rStyle w:val="normaltextrun"/>
          <w:b/>
          <w:bCs/>
          <w:i/>
          <w:iCs/>
          <w:sz w:val="22"/>
          <w:szCs w:val="22"/>
          <w:u w:val="single"/>
        </w:rPr>
        <w:t>the Western and Central macro-regions</w:t>
      </w:r>
    </w:p>
    <w:tbl>
      <w:tblPr>
        <w:tblStyle w:val="a3"/>
        <w:tblW w:w="10060" w:type="dxa"/>
        <w:tblInd w:w="-709" w:type="dxa"/>
        <w:tblLook w:val="04A0" w:firstRow="1" w:lastRow="0" w:firstColumn="1" w:lastColumn="0" w:noHBand="0" w:noVBand="1"/>
      </w:tblPr>
      <w:tblGrid>
        <w:gridCol w:w="6374"/>
        <w:gridCol w:w="1843"/>
        <w:gridCol w:w="1843"/>
      </w:tblGrid>
      <w:tr w:rsidR="00840326" w14:paraId="68E91885" w14:textId="77777777" w:rsidTr="00584F14">
        <w:tc>
          <w:tcPr>
            <w:tcW w:w="6374" w:type="dxa"/>
          </w:tcPr>
          <w:p w14:paraId="6D758DD7" w14:textId="77777777" w:rsidR="00840326" w:rsidRDefault="00840326" w:rsidP="00BA5B9B">
            <w:pPr>
              <w:pStyle w:val="paragraph"/>
              <w:spacing w:before="0" w:beforeAutospacing="0" w:after="0" w:afterAutospacing="0"/>
              <w:jc w:val="both"/>
              <w:textAlignment w:val="baseline"/>
              <w:rPr>
                <w:rStyle w:val="normaltextrun"/>
                <w:sz w:val="22"/>
                <w:szCs w:val="22"/>
              </w:rPr>
            </w:pPr>
          </w:p>
        </w:tc>
        <w:tc>
          <w:tcPr>
            <w:tcW w:w="1843" w:type="dxa"/>
          </w:tcPr>
          <w:p w14:paraId="51CF701C" w14:textId="2E9B3792" w:rsidR="00840326" w:rsidRPr="005B6F6F" w:rsidRDefault="005B6F6F" w:rsidP="00BA5B9B">
            <w:pPr>
              <w:pStyle w:val="paragraph"/>
              <w:spacing w:before="0" w:beforeAutospacing="0" w:after="0" w:afterAutospacing="0"/>
              <w:jc w:val="both"/>
              <w:textAlignment w:val="baseline"/>
              <w:rPr>
                <w:rStyle w:val="normaltextrun"/>
                <w:sz w:val="22"/>
                <w:szCs w:val="22"/>
                <w:lang w:val="en-US"/>
              </w:rPr>
            </w:pPr>
            <w:r>
              <w:rPr>
                <w:rStyle w:val="normaltextrun"/>
                <w:sz w:val="22"/>
                <w:szCs w:val="22"/>
                <w:lang w:val="en-US"/>
              </w:rPr>
              <w:t>Ukrainian as native language</w:t>
            </w:r>
          </w:p>
        </w:tc>
        <w:tc>
          <w:tcPr>
            <w:tcW w:w="1843" w:type="dxa"/>
          </w:tcPr>
          <w:p w14:paraId="1E0CB785" w14:textId="3DFEC0AE" w:rsidR="00840326" w:rsidRPr="005B6F6F" w:rsidRDefault="005B6F6F" w:rsidP="00BA5B9B">
            <w:pPr>
              <w:pStyle w:val="paragraph"/>
              <w:spacing w:before="0" w:beforeAutospacing="0" w:after="0" w:afterAutospacing="0"/>
              <w:jc w:val="both"/>
              <w:textAlignment w:val="baseline"/>
              <w:rPr>
                <w:rStyle w:val="normaltextrun"/>
                <w:sz w:val="22"/>
                <w:szCs w:val="22"/>
                <w:lang w:val="en-US"/>
              </w:rPr>
            </w:pPr>
            <w:r>
              <w:rPr>
                <w:rStyle w:val="normaltextrun"/>
                <w:sz w:val="22"/>
                <w:szCs w:val="22"/>
                <w:lang w:val="en-US"/>
              </w:rPr>
              <w:t>Russian as native language</w:t>
            </w:r>
          </w:p>
        </w:tc>
      </w:tr>
      <w:tr w:rsidR="003D0D4A" w14:paraId="66FE76D2" w14:textId="77777777" w:rsidTr="003D0D4A">
        <w:tc>
          <w:tcPr>
            <w:tcW w:w="6374" w:type="dxa"/>
          </w:tcPr>
          <w:p w14:paraId="3328E137" w14:textId="303C3600" w:rsidR="003D0D4A" w:rsidRPr="005B6F6F" w:rsidRDefault="005B6F6F" w:rsidP="003D0D4A">
            <w:pPr>
              <w:pStyle w:val="paragraph"/>
              <w:spacing w:before="0" w:beforeAutospacing="0" w:after="0" w:afterAutospacing="0"/>
              <w:jc w:val="both"/>
              <w:textAlignment w:val="baseline"/>
              <w:rPr>
                <w:rStyle w:val="normaltextrun"/>
                <w:sz w:val="22"/>
                <w:szCs w:val="22"/>
                <w:lang w:val="en-US"/>
              </w:rPr>
            </w:pPr>
            <w:r>
              <w:rPr>
                <w:rStyle w:val="normaltextrun"/>
                <w:sz w:val="22"/>
                <w:szCs w:val="22"/>
                <w:lang w:val="en-US"/>
              </w:rPr>
              <w:t>Mostly speak Ukrainian</w:t>
            </w:r>
          </w:p>
        </w:tc>
        <w:tc>
          <w:tcPr>
            <w:tcW w:w="1843" w:type="dxa"/>
            <w:vAlign w:val="center"/>
          </w:tcPr>
          <w:p w14:paraId="4254BB6B" w14:textId="50120AF5" w:rsidR="003D0D4A" w:rsidRDefault="003D0D4A" w:rsidP="003D0D4A">
            <w:pPr>
              <w:pStyle w:val="paragraph"/>
              <w:spacing w:before="0" w:beforeAutospacing="0" w:after="0" w:afterAutospacing="0"/>
              <w:jc w:val="center"/>
              <w:textAlignment w:val="baseline"/>
              <w:rPr>
                <w:rStyle w:val="normaltextrun"/>
                <w:sz w:val="22"/>
                <w:szCs w:val="22"/>
              </w:rPr>
            </w:pPr>
            <w:r w:rsidRPr="00E1215B">
              <w:t>88</w:t>
            </w:r>
            <w:r>
              <w:t>,</w:t>
            </w:r>
            <w:r w:rsidRPr="00E1215B">
              <w:t>8</w:t>
            </w:r>
          </w:p>
        </w:tc>
        <w:tc>
          <w:tcPr>
            <w:tcW w:w="1843" w:type="dxa"/>
            <w:vAlign w:val="center"/>
          </w:tcPr>
          <w:p w14:paraId="47A6D9CD" w14:textId="7DC6D261" w:rsidR="003D0D4A" w:rsidRDefault="003D0D4A" w:rsidP="003D0D4A">
            <w:pPr>
              <w:pStyle w:val="paragraph"/>
              <w:spacing w:before="0" w:beforeAutospacing="0" w:after="0" w:afterAutospacing="0"/>
              <w:jc w:val="center"/>
              <w:textAlignment w:val="baseline"/>
              <w:rPr>
                <w:rStyle w:val="normaltextrun"/>
                <w:sz w:val="22"/>
                <w:szCs w:val="22"/>
              </w:rPr>
            </w:pPr>
            <w:r w:rsidRPr="00E1215B">
              <w:t>15</w:t>
            </w:r>
            <w:r>
              <w:t>,</w:t>
            </w:r>
            <w:r w:rsidRPr="00E1215B">
              <w:t>8</w:t>
            </w:r>
          </w:p>
        </w:tc>
      </w:tr>
      <w:tr w:rsidR="003D0D4A" w14:paraId="5349CFD8" w14:textId="77777777" w:rsidTr="003D0D4A">
        <w:tc>
          <w:tcPr>
            <w:tcW w:w="6374" w:type="dxa"/>
          </w:tcPr>
          <w:p w14:paraId="44418A05" w14:textId="1EA45CA9" w:rsidR="003D0D4A" w:rsidRPr="005B6F6F" w:rsidRDefault="005B6F6F" w:rsidP="003D0D4A">
            <w:pPr>
              <w:pStyle w:val="paragraph"/>
              <w:spacing w:before="0" w:beforeAutospacing="0" w:after="0" w:afterAutospacing="0"/>
              <w:jc w:val="both"/>
              <w:textAlignment w:val="baseline"/>
              <w:rPr>
                <w:rStyle w:val="normaltextrun"/>
                <w:sz w:val="22"/>
                <w:szCs w:val="22"/>
                <w:lang w:val="en-US"/>
              </w:rPr>
            </w:pPr>
            <w:r>
              <w:rPr>
                <w:rStyle w:val="normaltextrun"/>
                <w:sz w:val="22"/>
                <w:szCs w:val="22"/>
                <w:lang w:val="en-US"/>
              </w:rPr>
              <w:t>Mostly speak Russian</w:t>
            </w:r>
          </w:p>
        </w:tc>
        <w:tc>
          <w:tcPr>
            <w:tcW w:w="1843" w:type="dxa"/>
            <w:vAlign w:val="center"/>
          </w:tcPr>
          <w:p w14:paraId="2158BE5B" w14:textId="3FF8C60F" w:rsidR="003D0D4A" w:rsidRDefault="003D0D4A" w:rsidP="003D0D4A">
            <w:pPr>
              <w:pStyle w:val="paragraph"/>
              <w:spacing w:before="0" w:beforeAutospacing="0" w:after="0" w:afterAutospacing="0"/>
              <w:jc w:val="center"/>
              <w:textAlignment w:val="baseline"/>
              <w:rPr>
                <w:rStyle w:val="normaltextrun"/>
                <w:sz w:val="22"/>
                <w:szCs w:val="22"/>
              </w:rPr>
            </w:pPr>
            <w:r w:rsidRPr="00E1215B">
              <w:t>8</w:t>
            </w:r>
            <w:r>
              <w:t>,</w:t>
            </w:r>
            <w:r w:rsidRPr="00E1215B">
              <w:t>2</w:t>
            </w:r>
          </w:p>
        </w:tc>
        <w:tc>
          <w:tcPr>
            <w:tcW w:w="1843" w:type="dxa"/>
            <w:vAlign w:val="center"/>
          </w:tcPr>
          <w:p w14:paraId="648B690C" w14:textId="4D8EBF40" w:rsidR="003D0D4A" w:rsidRDefault="003D0D4A" w:rsidP="003D0D4A">
            <w:pPr>
              <w:pStyle w:val="paragraph"/>
              <w:spacing w:before="0" w:beforeAutospacing="0" w:after="0" w:afterAutospacing="0"/>
              <w:jc w:val="center"/>
              <w:textAlignment w:val="baseline"/>
              <w:rPr>
                <w:rStyle w:val="normaltextrun"/>
                <w:sz w:val="22"/>
                <w:szCs w:val="22"/>
              </w:rPr>
            </w:pPr>
            <w:r w:rsidRPr="00E1215B">
              <w:t>82</w:t>
            </w:r>
            <w:r>
              <w:t>,</w:t>
            </w:r>
            <w:r w:rsidRPr="00E1215B">
              <w:t>5</w:t>
            </w:r>
          </w:p>
        </w:tc>
      </w:tr>
    </w:tbl>
    <w:p w14:paraId="6D548957" w14:textId="77777777" w:rsidR="00FB0DDE" w:rsidRDefault="00FB0DDE" w:rsidP="00BA5B9B">
      <w:pPr>
        <w:pStyle w:val="paragraph"/>
        <w:spacing w:before="0" w:beforeAutospacing="0" w:after="0" w:afterAutospacing="0"/>
        <w:ind w:left="-709"/>
        <w:jc w:val="both"/>
        <w:textAlignment w:val="baseline"/>
        <w:rPr>
          <w:rStyle w:val="normaltextrun"/>
          <w:sz w:val="22"/>
          <w:szCs w:val="22"/>
        </w:rPr>
      </w:pPr>
    </w:p>
    <w:p w14:paraId="0C1EF02C" w14:textId="5B3376C3" w:rsidR="005B6F6F" w:rsidRDefault="005B6F6F" w:rsidP="005B6F6F">
      <w:pPr>
        <w:pStyle w:val="paragraph"/>
        <w:spacing w:before="0" w:beforeAutospacing="0" w:after="0" w:afterAutospacing="0"/>
        <w:ind w:left="-709"/>
        <w:jc w:val="both"/>
        <w:textAlignment w:val="baseline"/>
        <w:rPr>
          <w:rStyle w:val="normaltextrun"/>
          <w:i/>
          <w:iCs/>
          <w:sz w:val="22"/>
          <w:szCs w:val="22"/>
        </w:rPr>
      </w:pPr>
      <w:r w:rsidRPr="005B6F6F">
        <w:rPr>
          <w:rStyle w:val="normaltextrun"/>
          <w:i/>
          <w:iCs/>
          <w:sz w:val="22"/>
          <w:szCs w:val="22"/>
        </w:rPr>
        <w:t xml:space="preserve">Correlation between language identity and language practice for respondents from </w:t>
      </w:r>
      <w:r w:rsidRPr="005B6F6F">
        <w:rPr>
          <w:rStyle w:val="normaltextrun"/>
          <w:b/>
          <w:bCs/>
          <w:i/>
          <w:iCs/>
          <w:sz w:val="22"/>
          <w:szCs w:val="22"/>
          <w:u w:val="single"/>
        </w:rPr>
        <w:t xml:space="preserve">the </w:t>
      </w:r>
      <w:r>
        <w:rPr>
          <w:rStyle w:val="normaltextrun"/>
          <w:b/>
          <w:bCs/>
          <w:i/>
          <w:iCs/>
          <w:sz w:val="22"/>
          <w:szCs w:val="22"/>
          <w:u w:val="single"/>
          <w:lang w:val="en-US"/>
        </w:rPr>
        <w:t>Southern</w:t>
      </w:r>
      <w:r w:rsidRPr="005B6F6F">
        <w:rPr>
          <w:rStyle w:val="normaltextrun"/>
          <w:b/>
          <w:bCs/>
          <w:i/>
          <w:iCs/>
          <w:sz w:val="22"/>
          <w:szCs w:val="22"/>
          <w:u w:val="single"/>
        </w:rPr>
        <w:t xml:space="preserve"> and </w:t>
      </w:r>
      <w:r>
        <w:rPr>
          <w:rStyle w:val="normaltextrun"/>
          <w:b/>
          <w:bCs/>
          <w:i/>
          <w:iCs/>
          <w:sz w:val="22"/>
          <w:szCs w:val="22"/>
          <w:u w:val="single"/>
          <w:lang w:val="en-US"/>
        </w:rPr>
        <w:t>Eastern</w:t>
      </w:r>
      <w:r w:rsidRPr="005B6F6F">
        <w:rPr>
          <w:rStyle w:val="normaltextrun"/>
          <w:b/>
          <w:bCs/>
          <w:i/>
          <w:iCs/>
          <w:sz w:val="22"/>
          <w:szCs w:val="22"/>
          <w:u w:val="single"/>
        </w:rPr>
        <w:t xml:space="preserve"> macro-regions</w:t>
      </w:r>
    </w:p>
    <w:tbl>
      <w:tblPr>
        <w:tblStyle w:val="a3"/>
        <w:tblW w:w="10060" w:type="dxa"/>
        <w:tblInd w:w="-709" w:type="dxa"/>
        <w:tblLook w:val="04A0" w:firstRow="1" w:lastRow="0" w:firstColumn="1" w:lastColumn="0" w:noHBand="0" w:noVBand="1"/>
      </w:tblPr>
      <w:tblGrid>
        <w:gridCol w:w="6374"/>
        <w:gridCol w:w="1843"/>
        <w:gridCol w:w="1843"/>
      </w:tblGrid>
      <w:tr w:rsidR="005B6F6F" w14:paraId="47AFF87F" w14:textId="77777777">
        <w:tc>
          <w:tcPr>
            <w:tcW w:w="6374" w:type="dxa"/>
          </w:tcPr>
          <w:p w14:paraId="7761E406" w14:textId="77777777" w:rsidR="005B6F6F" w:rsidRDefault="005B6F6F" w:rsidP="005B6F6F">
            <w:pPr>
              <w:pStyle w:val="paragraph"/>
              <w:spacing w:before="0" w:beforeAutospacing="0" w:after="0" w:afterAutospacing="0"/>
              <w:jc w:val="both"/>
              <w:textAlignment w:val="baseline"/>
              <w:rPr>
                <w:rStyle w:val="normaltextrun"/>
                <w:sz w:val="22"/>
                <w:szCs w:val="22"/>
              </w:rPr>
            </w:pPr>
          </w:p>
        </w:tc>
        <w:tc>
          <w:tcPr>
            <w:tcW w:w="1843" w:type="dxa"/>
          </w:tcPr>
          <w:p w14:paraId="0175AD80" w14:textId="21FC6D0A" w:rsidR="005B6F6F" w:rsidRDefault="005B6F6F" w:rsidP="005B6F6F">
            <w:pPr>
              <w:pStyle w:val="paragraph"/>
              <w:spacing w:before="0" w:beforeAutospacing="0" w:after="0" w:afterAutospacing="0"/>
              <w:jc w:val="both"/>
              <w:textAlignment w:val="baseline"/>
              <w:rPr>
                <w:rStyle w:val="normaltextrun"/>
                <w:sz w:val="22"/>
                <w:szCs w:val="22"/>
              </w:rPr>
            </w:pPr>
            <w:r>
              <w:rPr>
                <w:rStyle w:val="normaltextrun"/>
                <w:sz w:val="22"/>
                <w:szCs w:val="22"/>
                <w:lang w:val="en-US"/>
              </w:rPr>
              <w:t>Ukrainian as native language</w:t>
            </w:r>
          </w:p>
        </w:tc>
        <w:tc>
          <w:tcPr>
            <w:tcW w:w="1843" w:type="dxa"/>
          </w:tcPr>
          <w:p w14:paraId="1A8DA998" w14:textId="6AC95095" w:rsidR="005B6F6F" w:rsidRDefault="005B6F6F" w:rsidP="005B6F6F">
            <w:pPr>
              <w:pStyle w:val="paragraph"/>
              <w:spacing w:before="0" w:beforeAutospacing="0" w:after="0" w:afterAutospacing="0"/>
              <w:jc w:val="both"/>
              <w:textAlignment w:val="baseline"/>
              <w:rPr>
                <w:rStyle w:val="normaltextrun"/>
                <w:sz w:val="22"/>
                <w:szCs w:val="22"/>
              </w:rPr>
            </w:pPr>
            <w:r>
              <w:rPr>
                <w:rStyle w:val="normaltextrun"/>
                <w:sz w:val="22"/>
                <w:szCs w:val="22"/>
                <w:lang w:val="en-US"/>
              </w:rPr>
              <w:t>Russian as native language</w:t>
            </w:r>
          </w:p>
        </w:tc>
      </w:tr>
      <w:tr w:rsidR="005B6F6F" w14:paraId="6C86504C" w14:textId="77777777" w:rsidTr="003D0D4A">
        <w:tc>
          <w:tcPr>
            <w:tcW w:w="6374" w:type="dxa"/>
          </w:tcPr>
          <w:p w14:paraId="44DD0208" w14:textId="05B3306D" w:rsidR="005B6F6F" w:rsidRDefault="005B6F6F" w:rsidP="005B6F6F">
            <w:pPr>
              <w:pStyle w:val="paragraph"/>
              <w:spacing w:before="0" w:beforeAutospacing="0" w:after="0" w:afterAutospacing="0"/>
              <w:jc w:val="both"/>
              <w:textAlignment w:val="baseline"/>
              <w:rPr>
                <w:rStyle w:val="normaltextrun"/>
                <w:sz w:val="22"/>
                <w:szCs w:val="22"/>
              </w:rPr>
            </w:pPr>
            <w:r>
              <w:rPr>
                <w:rStyle w:val="normaltextrun"/>
                <w:sz w:val="22"/>
                <w:szCs w:val="22"/>
                <w:lang w:val="en-US"/>
              </w:rPr>
              <w:t>Mostly speak Ukrainian</w:t>
            </w:r>
          </w:p>
        </w:tc>
        <w:tc>
          <w:tcPr>
            <w:tcW w:w="1843" w:type="dxa"/>
            <w:vAlign w:val="center"/>
          </w:tcPr>
          <w:p w14:paraId="6DA3BFA0" w14:textId="65459497" w:rsidR="005B6F6F" w:rsidRDefault="005B6F6F" w:rsidP="005B6F6F">
            <w:pPr>
              <w:pStyle w:val="paragraph"/>
              <w:spacing w:before="0" w:beforeAutospacing="0" w:after="0" w:afterAutospacing="0"/>
              <w:jc w:val="center"/>
              <w:textAlignment w:val="baseline"/>
              <w:rPr>
                <w:rStyle w:val="normaltextrun"/>
                <w:sz w:val="22"/>
                <w:szCs w:val="22"/>
              </w:rPr>
            </w:pPr>
            <w:r w:rsidRPr="004C3EE1">
              <w:t>50</w:t>
            </w:r>
            <w:r>
              <w:t>,</w:t>
            </w:r>
            <w:r w:rsidRPr="004C3EE1">
              <w:t>9</w:t>
            </w:r>
          </w:p>
        </w:tc>
        <w:tc>
          <w:tcPr>
            <w:tcW w:w="1843" w:type="dxa"/>
            <w:vAlign w:val="center"/>
          </w:tcPr>
          <w:p w14:paraId="3DFB4B58" w14:textId="3962498F" w:rsidR="005B6F6F" w:rsidRDefault="005B6F6F" w:rsidP="005B6F6F">
            <w:pPr>
              <w:pStyle w:val="paragraph"/>
              <w:spacing w:before="0" w:beforeAutospacing="0" w:after="0" w:afterAutospacing="0"/>
              <w:jc w:val="center"/>
              <w:textAlignment w:val="baseline"/>
              <w:rPr>
                <w:rStyle w:val="normaltextrun"/>
                <w:sz w:val="22"/>
                <w:szCs w:val="22"/>
              </w:rPr>
            </w:pPr>
            <w:r w:rsidRPr="004C3EE1">
              <w:t>7</w:t>
            </w:r>
            <w:r>
              <w:t>,</w:t>
            </w:r>
            <w:r w:rsidRPr="004C3EE1">
              <w:t>7</w:t>
            </w:r>
          </w:p>
        </w:tc>
      </w:tr>
      <w:tr w:rsidR="005B6F6F" w14:paraId="1E04DD3F" w14:textId="77777777" w:rsidTr="003D0D4A">
        <w:tc>
          <w:tcPr>
            <w:tcW w:w="6374" w:type="dxa"/>
          </w:tcPr>
          <w:p w14:paraId="77C371EF" w14:textId="5632952C" w:rsidR="005B6F6F" w:rsidRDefault="005B6F6F" w:rsidP="005B6F6F">
            <w:pPr>
              <w:pStyle w:val="paragraph"/>
              <w:spacing w:before="0" w:beforeAutospacing="0" w:after="0" w:afterAutospacing="0"/>
              <w:jc w:val="both"/>
              <w:textAlignment w:val="baseline"/>
              <w:rPr>
                <w:rStyle w:val="normaltextrun"/>
                <w:sz w:val="22"/>
                <w:szCs w:val="22"/>
              </w:rPr>
            </w:pPr>
            <w:r>
              <w:rPr>
                <w:rStyle w:val="normaltextrun"/>
                <w:sz w:val="22"/>
                <w:szCs w:val="22"/>
                <w:lang w:val="en-US"/>
              </w:rPr>
              <w:t>Mostly speak Russian</w:t>
            </w:r>
          </w:p>
        </w:tc>
        <w:tc>
          <w:tcPr>
            <w:tcW w:w="1843" w:type="dxa"/>
            <w:vAlign w:val="center"/>
          </w:tcPr>
          <w:p w14:paraId="1FF6E79F" w14:textId="0AACD196" w:rsidR="005B6F6F" w:rsidRDefault="005B6F6F" w:rsidP="005B6F6F">
            <w:pPr>
              <w:pStyle w:val="paragraph"/>
              <w:spacing w:before="0" w:beforeAutospacing="0" w:after="0" w:afterAutospacing="0"/>
              <w:jc w:val="center"/>
              <w:textAlignment w:val="baseline"/>
              <w:rPr>
                <w:rStyle w:val="normaltextrun"/>
                <w:sz w:val="22"/>
                <w:szCs w:val="22"/>
              </w:rPr>
            </w:pPr>
            <w:r w:rsidRPr="004C3EE1">
              <w:t>38</w:t>
            </w:r>
            <w:r>
              <w:t>,</w:t>
            </w:r>
            <w:r w:rsidRPr="004C3EE1">
              <w:t>9</w:t>
            </w:r>
          </w:p>
        </w:tc>
        <w:tc>
          <w:tcPr>
            <w:tcW w:w="1843" w:type="dxa"/>
            <w:vAlign w:val="center"/>
          </w:tcPr>
          <w:p w14:paraId="5E2073BC" w14:textId="22F12AC8" w:rsidR="005B6F6F" w:rsidRDefault="005B6F6F" w:rsidP="005B6F6F">
            <w:pPr>
              <w:pStyle w:val="paragraph"/>
              <w:spacing w:before="0" w:beforeAutospacing="0" w:after="0" w:afterAutospacing="0"/>
              <w:jc w:val="center"/>
              <w:textAlignment w:val="baseline"/>
              <w:rPr>
                <w:rStyle w:val="normaltextrun"/>
                <w:sz w:val="22"/>
                <w:szCs w:val="22"/>
              </w:rPr>
            </w:pPr>
            <w:r w:rsidRPr="004C3EE1">
              <w:t>90</w:t>
            </w:r>
            <w:r>
              <w:t>,</w:t>
            </w:r>
            <w:r w:rsidRPr="004C3EE1">
              <w:t>1</w:t>
            </w:r>
          </w:p>
        </w:tc>
      </w:tr>
    </w:tbl>
    <w:p w14:paraId="4DD14C42" w14:textId="77777777" w:rsidR="009662F3" w:rsidRDefault="009662F3" w:rsidP="00425012">
      <w:pPr>
        <w:pStyle w:val="paragraph"/>
        <w:spacing w:before="0" w:beforeAutospacing="0" w:after="0" w:afterAutospacing="0"/>
        <w:jc w:val="both"/>
        <w:textAlignment w:val="baseline"/>
        <w:rPr>
          <w:rStyle w:val="normaltextrun"/>
          <w:sz w:val="22"/>
          <w:szCs w:val="22"/>
        </w:rPr>
      </w:pPr>
    </w:p>
    <w:p w14:paraId="103DBAE1" w14:textId="02FD0BA3" w:rsidR="007973A1" w:rsidRDefault="005B6F6F" w:rsidP="007D05DC">
      <w:pPr>
        <w:pStyle w:val="paragraph"/>
        <w:spacing w:before="0" w:beforeAutospacing="0" w:after="0" w:afterAutospacing="0"/>
        <w:ind w:left="-709"/>
        <w:jc w:val="both"/>
        <w:textAlignment w:val="baseline"/>
        <w:rPr>
          <w:rStyle w:val="normaltextrun"/>
          <w:sz w:val="22"/>
          <w:szCs w:val="22"/>
        </w:rPr>
      </w:pPr>
      <w:r w:rsidRPr="005B6F6F">
        <w:rPr>
          <w:rStyle w:val="normaltextrun"/>
          <w:sz w:val="22"/>
          <w:szCs w:val="22"/>
        </w:rPr>
        <w:t xml:space="preserve">In 2021, in the East and South, about half of the citizens who considered Ukrainian their native language </w:t>
      </w:r>
      <w:hyperlink r:id="rId23" w:history="1">
        <w:r w:rsidRPr="005B6F6F">
          <w:rPr>
            <w:rStyle w:val="ae"/>
            <w:sz w:val="22"/>
            <w:szCs w:val="22"/>
          </w:rPr>
          <w:t>spoke</w:t>
        </w:r>
      </w:hyperlink>
      <w:r w:rsidRPr="005B6F6F">
        <w:rPr>
          <w:rStyle w:val="normaltextrun"/>
          <w:sz w:val="22"/>
          <w:szCs w:val="22"/>
        </w:rPr>
        <w:t xml:space="preserve"> Russian in everyday life:</w:t>
      </w:r>
      <w:r w:rsidR="007D05DC">
        <w:rPr>
          <w:rStyle w:val="normaltextrun"/>
          <w:sz w:val="22"/>
          <w:szCs w:val="22"/>
        </w:rPr>
        <w:t xml:space="preserve"> </w:t>
      </w:r>
    </w:p>
    <w:p w14:paraId="4E3256E5" w14:textId="474F480E" w:rsidR="00A0090D" w:rsidRDefault="00A0090D" w:rsidP="007D05DC">
      <w:pPr>
        <w:pStyle w:val="paragraph"/>
        <w:spacing w:before="0" w:beforeAutospacing="0" w:after="0" w:afterAutospacing="0"/>
        <w:ind w:left="-709"/>
        <w:jc w:val="both"/>
        <w:textAlignment w:val="baseline"/>
        <w:rPr>
          <w:rStyle w:val="normaltextrun"/>
          <w:sz w:val="22"/>
          <w:szCs w:val="22"/>
        </w:rPr>
      </w:pPr>
      <w:r>
        <w:rPr>
          <w:noProof/>
        </w:rPr>
        <w:drawing>
          <wp:inline distT="0" distB="0" distL="0" distR="0" wp14:anchorId="236CA044" wp14:editId="1EA8CA78">
            <wp:extent cx="6185140" cy="2324634"/>
            <wp:effectExtent l="0" t="0" r="635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3838" cy="2331662"/>
                    </a:xfrm>
                    <a:prstGeom prst="rect">
                      <a:avLst/>
                    </a:prstGeom>
                    <a:noFill/>
                    <a:ln>
                      <a:noFill/>
                    </a:ln>
                  </pic:spPr>
                </pic:pic>
              </a:graphicData>
            </a:graphic>
          </wp:inline>
        </w:drawing>
      </w:r>
    </w:p>
    <w:p w14:paraId="76AE6362" w14:textId="77777777" w:rsidR="007973A1" w:rsidRPr="00FB0DDE" w:rsidRDefault="007973A1" w:rsidP="00425012">
      <w:pPr>
        <w:pStyle w:val="paragraph"/>
        <w:spacing w:before="0" w:beforeAutospacing="0" w:after="0" w:afterAutospacing="0"/>
        <w:jc w:val="both"/>
        <w:textAlignment w:val="baseline"/>
        <w:rPr>
          <w:rStyle w:val="normaltextrun"/>
          <w:sz w:val="22"/>
          <w:szCs w:val="22"/>
        </w:rPr>
      </w:pPr>
    </w:p>
    <w:p w14:paraId="1E3A5FA8" w14:textId="38906DF5" w:rsidR="003B5898" w:rsidRPr="008A196E" w:rsidRDefault="005B6F6F" w:rsidP="00E26CA2">
      <w:pPr>
        <w:pStyle w:val="paragraph"/>
        <w:numPr>
          <w:ilvl w:val="0"/>
          <w:numId w:val="12"/>
        </w:numPr>
        <w:spacing w:before="0" w:beforeAutospacing="0" w:after="0" w:afterAutospacing="0"/>
        <w:ind w:left="-284"/>
        <w:jc w:val="both"/>
        <w:textAlignment w:val="baseline"/>
        <w:rPr>
          <w:rStyle w:val="normaltextrun"/>
          <w:sz w:val="22"/>
          <w:szCs w:val="22"/>
        </w:rPr>
      </w:pPr>
      <w:r w:rsidRPr="005B6F6F">
        <w:rPr>
          <w:rStyle w:val="10"/>
          <w:sz w:val="22"/>
          <w:szCs w:val="22"/>
        </w:rPr>
        <w:t xml:space="preserve">Do you think it is </w:t>
      </w:r>
      <w:r w:rsidR="00586D21">
        <w:rPr>
          <w:rStyle w:val="10"/>
          <w:sz w:val="22"/>
          <w:szCs w:val="22"/>
          <w:lang w:val="en-US"/>
        </w:rPr>
        <w:t>worth</w:t>
      </w:r>
      <w:r w:rsidRPr="005B6F6F">
        <w:rPr>
          <w:rStyle w:val="10"/>
          <w:sz w:val="22"/>
          <w:szCs w:val="22"/>
        </w:rPr>
        <w:t xml:space="preserve"> study</w:t>
      </w:r>
      <w:r w:rsidR="001B2430">
        <w:rPr>
          <w:rStyle w:val="10"/>
          <w:sz w:val="22"/>
          <w:szCs w:val="22"/>
          <w:lang w:val="en-US"/>
        </w:rPr>
        <w:t>ing</w:t>
      </w:r>
      <w:r w:rsidRPr="005B6F6F">
        <w:rPr>
          <w:rStyle w:val="10"/>
          <w:sz w:val="22"/>
          <w:szCs w:val="22"/>
        </w:rPr>
        <w:t xml:space="preserve"> the artwork of Russian authors in Ukrainian schools? </w:t>
      </w:r>
      <w:r w:rsidR="00EE46BF" w:rsidRPr="00EE46BF">
        <w:rPr>
          <w:rStyle w:val="normaltextrun"/>
          <w:i/>
          <w:iCs/>
          <w:sz w:val="22"/>
          <w:szCs w:val="22"/>
        </w:rPr>
        <w:t>(</w:t>
      </w:r>
      <w:r>
        <w:rPr>
          <w:rStyle w:val="normaltextrun"/>
          <w:i/>
          <w:iCs/>
          <w:sz w:val="22"/>
          <w:szCs w:val="22"/>
          <w:lang w:val="en-US"/>
        </w:rPr>
        <w:t>one answer)</w:t>
      </w:r>
    </w:p>
    <w:tbl>
      <w:tblPr>
        <w:tblStyle w:val="a3"/>
        <w:tblW w:w="0" w:type="auto"/>
        <w:tblInd w:w="-714" w:type="dxa"/>
        <w:tblLook w:val="04A0" w:firstRow="1" w:lastRow="0" w:firstColumn="1" w:lastColumn="0" w:noHBand="0" w:noVBand="1"/>
      </w:tblPr>
      <w:tblGrid>
        <w:gridCol w:w="5102"/>
        <w:gridCol w:w="1820"/>
        <w:gridCol w:w="720"/>
        <w:gridCol w:w="803"/>
        <w:gridCol w:w="968"/>
        <w:gridCol w:w="646"/>
      </w:tblGrid>
      <w:tr w:rsidR="005B6F6F" w:rsidRPr="00374F1A" w14:paraId="79FF69C7" w14:textId="77777777" w:rsidTr="005B6F6F">
        <w:trPr>
          <w:trHeight w:val="262"/>
        </w:trPr>
        <w:tc>
          <w:tcPr>
            <w:tcW w:w="5104" w:type="dxa"/>
          </w:tcPr>
          <w:p w14:paraId="07F8A299" w14:textId="77777777" w:rsidR="005B6F6F" w:rsidRPr="00BC0A7A" w:rsidRDefault="005B6F6F" w:rsidP="005B6F6F">
            <w:pPr>
              <w:pStyle w:val="paragraph"/>
              <w:spacing w:before="0" w:beforeAutospacing="0" w:after="0" w:afterAutospacing="0"/>
              <w:ind w:left="319"/>
              <w:jc w:val="both"/>
              <w:textAlignment w:val="baseline"/>
              <w:rPr>
                <w:rStyle w:val="normaltextrun"/>
                <w:sz w:val="22"/>
                <w:szCs w:val="22"/>
              </w:rPr>
            </w:pPr>
          </w:p>
        </w:tc>
        <w:tc>
          <w:tcPr>
            <w:tcW w:w="1820" w:type="dxa"/>
            <w:vAlign w:val="center"/>
          </w:tcPr>
          <w:p w14:paraId="68827C8E" w14:textId="65865EBB" w:rsidR="005B6F6F" w:rsidRPr="005B6F6F" w:rsidRDefault="005B6F6F" w:rsidP="005B6F6F">
            <w:pPr>
              <w:jc w:val="center"/>
              <w:rPr>
                <w:rFonts w:ascii="Times New Roman" w:hAnsi="Times New Roman" w:cs="Times New Roman"/>
                <w:snapToGrid w:val="0"/>
              </w:rPr>
            </w:pPr>
            <w:r w:rsidRPr="005B6F6F">
              <w:rPr>
                <w:rFonts w:ascii="Times New Roman" w:hAnsi="Times New Roman" w:cs="Times New Roman"/>
                <w:snapToGrid w:val="0"/>
                <w:lang w:val="en-US"/>
              </w:rPr>
              <w:t>Ukraine total</w:t>
            </w:r>
          </w:p>
        </w:tc>
        <w:tc>
          <w:tcPr>
            <w:tcW w:w="720" w:type="dxa"/>
            <w:vAlign w:val="center"/>
          </w:tcPr>
          <w:p w14:paraId="70F13D88" w14:textId="19282A65" w:rsidR="005B6F6F" w:rsidRPr="005B6F6F" w:rsidRDefault="005B6F6F" w:rsidP="005B6F6F">
            <w:pPr>
              <w:jc w:val="center"/>
              <w:rPr>
                <w:rFonts w:ascii="Times New Roman" w:hAnsi="Times New Roman" w:cs="Times New Roman"/>
                <w:snapToGrid w:val="0"/>
              </w:rPr>
            </w:pPr>
            <w:r w:rsidRPr="005B6F6F">
              <w:rPr>
                <w:rFonts w:ascii="Times New Roman" w:hAnsi="Times New Roman" w:cs="Times New Roman"/>
                <w:snapToGrid w:val="0"/>
                <w:lang w:val="en-US"/>
              </w:rPr>
              <w:t>West</w:t>
            </w:r>
          </w:p>
        </w:tc>
        <w:tc>
          <w:tcPr>
            <w:tcW w:w="801" w:type="dxa"/>
            <w:vAlign w:val="center"/>
          </w:tcPr>
          <w:p w14:paraId="71D28476" w14:textId="530080FC" w:rsidR="005B6F6F" w:rsidRPr="005B6F6F" w:rsidRDefault="005B6F6F" w:rsidP="005B6F6F">
            <w:pPr>
              <w:jc w:val="center"/>
              <w:rPr>
                <w:rFonts w:ascii="Times New Roman" w:hAnsi="Times New Roman" w:cs="Times New Roman"/>
                <w:snapToGrid w:val="0"/>
              </w:rPr>
            </w:pPr>
            <w:r w:rsidRPr="005B6F6F">
              <w:rPr>
                <w:rFonts w:ascii="Times New Roman" w:hAnsi="Times New Roman" w:cs="Times New Roman"/>
                <w:snapToGrid w:val="0"/>
                <w:lang w:val="en-US"/>
              </w:rPr>
              <w:t>Center</w:t>
            </w:r>
          </w:p>
        </w:tc>
        <w:tc>
          <w:tcPr>
            <w:tcW w:w="968" w:type="dxa"/>
            <w:vAlign w:val="center"/>
          </w:tcPr>
          <w:p w14:paraId="34309F06" w14:textId="080D8386" w:rsidR="005B6F6F" w:rsidRPr="005B6F6F" w:rsidRDefault="005B6F6F" w:rsidP="005B6F6F">
            <w:pPr>
              <w:jc w:val="center"/>
              <w:rPr>
                <w:rFonts w:ascii="Times New Roman" w:hAnsi="Times New Roman" w:cs="Times New Roman"/>
                <w:snapToGrid w:val="0"/>
              </w:rPr>
            </w:pPr>
            <w:r w:rsidRPr="005B6F6F">
              <w:rPr>
                <w:rFonts w:ascii="Times New Roman" w:hAnsi="Times New Roman" w:cs="Times New Roman"/>
                <w:snapToGrid w:val="0"/>
                <w:lang w:val="en-US"/>
              </w:rPr>
              <w:t>South</w:t>
            </w:r>
          </w:p>
        </w:tc>
        <w:tc>
          <w:tcPr>
            <w:tcW w:w="646" w:type="dxa"/>
            <w:vAlign w:val="center"/>
          </w:tcPr>
          <w:p w14:paraId="48518245" w14:textId="5B1B68EE" w:rsidR="005B6F6F" w:rsidRPr="005B6F6F" w:rsidRDefault="005B6F6F" w:rsidP="005B6F6F">
            <w:pPr>
              <w:jc w:val="center"/>
              <w:rPr>
                <w:rFonts w:ascii="Times New Roman" w:hAnsi="Times New Roman" w:cs="Times New Roman"/>
                <w:snapToGrid w:val="0"/>
              </w:rPr>
            </w:pPr>
            <w:r w:rsidRPr="005B6F6F">
              <w:rPr>
                <w:rFonts w:ascii="Times New Roman" w:hAnsi="Times New Roman" w:cs="Times New Roman"/>
                <w:snapToGrid w:val="0"/>
                <w:lang w:val="en-US"/>
              </w:rPr>
              <w:t>East</w:t>
            </w:r>
          </w:p>
        </w:tc>
      </w:tr>
      <w:tr w:rsidR="008A196E" w:rsidRPr="00374F1A" w14:paraId="10893A28" w14:textId="5454B425" w:rsidTr="008A196E">
        <w:trPr>
          <w:trHeight w:val="112"/>
        </w:trPr>
        <w:tc>
          <w:tcPr>
            <w:tcW w:w="5104" w:type="dxa"/>
          </w:tcPr>
          <w:p w14:paraId="7AAEFAD0" w14:textId="3E389A93" w:rsidR="008A196E" w:rsidRPr="00BC0A7A" w:rsidRDefault="00586D21" w:rsidP="008A196E">
            <w:pPr>
              <w:pStyle w:val="paragraph"/>
              <w:spacing w:before="0" w:beforeAutospacing="0" w:after="0" w:afterAutospacing="0"/>
              <w:jc w:val="both"/>
              <w:textAlignment w:val="baseline"/>
              <w:rPr>
                <w:rStyle w:val="eop"/>
                <w:sz w:val="22"/>
                <w:szCs w:val="22"/>
              </w:rPr>
            </w:pPr>
            <w:r w:rsidRPr="00586D21">
              <w:rPr>
                <w:rStyle w:val="normaltextrun"/>
                <w:sz w:val="22"/>
                <w:szCs w:val="22"/>
              </w:rPr>
              <w:t>Yes, it is worth studying the art of Russian authors, as it was before</w:t>
            </w:r>
          </w:p>
        </w:tc>
        <w:tc>
          <w:tcPr>
            <w:tcW w:w="1820" w:type="dxa"/>
            <w:vAlign w:val="center"/>
          </w:tcPr>
          <w:p w14:paraId="25D8FDB1" w14:textId="77777777" w:rsidR="008A196E" w:rsidRPr="00374F1A" w:rsidRDefault="008A196E" w:rsidP="008A196E">
            <w:pPr>
              <w:jc w:val="center"/>
              <w:rPr>
                <w:rFonts w:ascii="Times New Roman" w:hAnsi="Times New Roman" w:cs="Times New Roman"/>
                <w:snapToGrid w:val="0"/>
              </w:rPr>
            </w:pPr>
            <w:r w:rsidRPr="00374F1A">
              <w:rPr>
                <w:rFonts w:ascii="Times New Roman" w:hAnsi="Times New Roman" w:cs="Times New Roman"/>
                <w:snapToGrid w:val="0"/>
              </w:rPr>
              <w:t>7,0</w:t>
            </w:r>
          </w:p>
        </w:tc>
        <w:tc>
          <w:tcPr>
            <w:tcW w:w="720" w:type="dxa"/>
            <w:vAlign w:val="center"/>
          </w:tcPr>
          <w:p w14:paraId="3EA19F2A" w14:textId="5BA24588" w:rsidR="008A196E" w:rsidRPr="008A196E" w:rsidRDefault="008A196E" w:rsidP="008A196E">
            <w:pPr>
              <w:jc w:val="center"/>
              <w:rPr>
                <w:rFonts w:ascii="Times New Roman" w:hAnsi="Times New Roman" w:cs="Times New Roman"/>
                <w:snapToGrid w:val="0"/>
              </w:rPr>
            </w:pPr>
            <w:r w:rsidRPr="008A196E">
              <w:rPr>
                <w:rFonts w:ascii="Times New Roman" w:hAnsi="Times New Roman" w:cs="Times New Roman"/>
              </w:rPr>
              <w:t>1,7</w:t>
            </w:r>
          </w:p>
        </w:tc>
        <w:tc>
          <w:tcPr>
            <w:tcW w:w="801" w:type="dxa"/>
            <w:vAlign w:val="center"/>
          </w:tcPr>
          <w:p w14:paraId="25DC37CB" w14:textId="7B52627F" w:rsidR="008A196E" w:rsidRPr="008A196E" w:rsidRDefault="008A196E" w:rsidP="008A196E">
            <w:pPr>
              <w:jc w:val="center"/>
              <w:rPr>
                <w:rFonts w:ascii="Times New Roman" w:hAnsi="Times New Roman" w:cs="Times New Roman"/>
                <w:snapToGrid w:val="0"/>
              </w:rPr>
            </w:pPr>
            <w:r w:rsidRPr="008A196E">
              <w:rPr>
                <w:rFonts w:ascii="Times New Roman" w:hAnsi="Times New Roman" w:cs="Times New Roman"/>
              </w:rPr>
              <w:t>5,8</w:t>
            </w:r>
          </w:p>
        </w:tc>
        <w:tc>
          <w:tcPr>
            <w:tcW w:w="968" w:type="dxa"/>
            <w:vAlign w:val="center"/>
          </w:tcPr>
          <w:p w14:paraId="1CA0D8DB" w14:textId="22999827" w:rsidR="008A196E" w:rsidRPr="008A196E" w:rsidRDefault="008A196E" w:rsidP="008A196E">
            <w:pPr>
              <w:jc w:val="center"/>
              <w:rPr>
                <w:rFonts w:ascii="Times New Roman" w:hAnsi="Times New Roman" w:cs="Times New Roman"/>
                <w:snapToGrid w:val="0"/>
              </w:rPr>
            </w:pPr>
            <w:r w:rsidRPr="008A196E">
              <w:rPr>
                <w:rFonts w:ascii="Times New Roman" w:hAnsi="Times New Roman" w:cs="Times New Roman"/>
              </w:rPr>
              <w:t>8,7</w:t>
            </w:r>
          </w:p>
        </w:tc>
        <w:tc>
          <w:tcPr>
            <w:tcW w:w="646" w:type="dxa"/>
            <w:vAlign w:val="center"/>
          </w:tcPr>
          <w:p w14:paraId="508FE4A1" w14:textId="796EC6F0" w:rsidR="008A196E" w:rsidRPr="008A196E" w:rsidRDefault="008A196E" w:rsidP="008A196E">
            <w:pPr>
              <w:jc w:val="center"/>
              <w:rPr>
                <w:rFonts w:ascii="Times New Roman" w:hAnsi="Times New Roman" w:cs="Times New Roman"/>
                <w:snapToGrid w:val="0"/>
              </w:rPr>
            </w:pPr>
            <w:r w:rsidRPr="008A196E">
              <w:rPr>
                <w:rFonts w:ascii="Times New Roman" w:hAnsi="Times New Roman" w:cs="Times New Roman"/>
              </w:rPr>
              <w:t>15,9</w:t>
            </w:r>
          </w:p>
        </w:tc>
      </w:tr>
      <w:tr w:rsidR="008A196E" w:rsidRPr="00374F1A" w14:paraId="4F0D20D3" w14:textId="3862C404" w:rsidTr="008A196E">
        <w:trPr>
          <w:trHeight w:val="246"/>
        </w:trPr>
        <w:tc>
          <w:tcPr>
            <w:tcW w:w="5104" w:type="dxa"/>
          </w:tcPr>
          <w:p w14:paraId="7B88D59D" w14:textId="47FDD44A" w:rsidR="008A196E" w:rsidRPr="00BC0A7A" w:rsidRDefault="00586D21" w:rsidP="008A196E">
            <w:pPr>
              <w:pStyle w:val="paragraph"/>
              <w:spacing w:before="0" w:beforeAutospacing="0" w:after="0" w:afterAutospacing="0"/>
              <w:jc w:val="both"/>
              <w:textAlignment w:val="baseline"/>
              <w:rPr>
                <w:sz w:val="22"/>
                <w:szCs w:val="22"/>
              </w:rPr>
            </w:pPr>
            <w:r w:rsidRPr="00586D21">
              <w:rPr>
                <w:rStyle w:val="normaltextrun"/>
                <w:sz w:val="22"/>
                <w:szCs w:val="22"/>
              </w:rPr>
              <w:t>Yes, but only those authors who are somehow connected with Ukraine</w:t>
            </w:r>
          </w:p>
        </w:tc>
        <w:tc>
          <w:tcPr>
            <w:tcW w:w="1820" w:type="dxa"/>
            <w:vAlign w:val="center"/>
          </w:tcPr>
          <w:p w14:paraId="4B77D402" w14:textId="77777777" w:rsidR="008A196E" w:rsidRPr="00374F1A" w:rsidRDefault="008A196E" w:rsidP="008A196E">
            <w:pPr>
              <w:jc w:val="center"/>
              <w:rPr>
                <w:rFonts w:ascii="Times New Roman" w:hAnsi="Times New Roman" w:cs="Times New Roman"/>
                <w:snapToGrid w:val="0"/>
              </w:rPr>
            </w:pPr>
            <w:r w:rsidRPr="00374F1A">
              <w:rPr>
                <w:rFonts w:ascii="Times New Roman" w:hAnsi="Times New Roman" w:cs="Times New Roman"/>
                <w:snapToGrid w:val="0"/>
              </w:rPr>
              <w:t>10,7</w:t>
            </w:r>
          </w:p>
        </w:tc>
        <w:tc>
          <w:tcPr>
            <w:tcW w:w="720" w:type="dxa"/>
            <w:vAlign w:val="center"/>
          </w:tcPr>
          <w:p w14:paraId="40C266CC" w14:textId="29D2DCED" w:rsidR="008A196E" w:rsidRPr="008A196E" w:rsidRDefault="008A196E" w:rsidP="008A196E">
            <w:pPr>
              <w:jc w:val="center"/>
              <w:rPr>
                <w:rFonts w:ascii="Times New Roman" w:hAnsi="Times New Roman" w:cs="Times New Roman"/>
                <w:snapToGrid w:val="0"/>
              </w:rPr>
            </w:pPr>
            <w:r w:rsidRPr="008A196E">
              <w:rPr>
                <w:rFonts w:ascii="Times New Roman" w:hAnsi="Times New Roman" w:cs="Times New Roman"/>
              </w:rPr>
              <w:t>6,8</w:t>
            </w:r>
          </w:p>
        </w:tc>
        <w:tc>
          <w:tcPr>
            <w:tcW w:w="801" w:type="dxa"/>
            <w:vAlign w:val="center"/>
          </w:tcPr>
          <w:p w14:paraId="01570865" w14:textId="19722DC4" w:rsidR="008A196E" w:rsidRPr="008A196E" w:rsidRDefault="008A196E" w:rsidP="008A196E">
            <w:pPr>
              <w:jc w:val="center"/>
              <w:rPr>
                <w:rFonts w:ascii="Times New Roman" w:hAnsi="Times New Roman" w:cs="Times New Roman"/>
                <w:snapToGrid w:val="0"/>
              </w:rPr>
            </w:pPr>
            <w:r w:rsidRPr="008A196E">
              <w:rPr>
                <w:rFonts w:ascii="Times New Roman" w:hAnsi="Times New Roman" w:cs="Times New Roman"/>
              </w:rPr>
              <w:t>9,8</w:t>
            </w:r>
          </w:p>
        </w:tc>
        <w:tc>
          <w:tcPr>
            <w:tcW w:w="968" w:type="dxa"/>
            <w:vAlign w:val="center"/>
          </w:tcPr>
          <w:p w14:paraId="69B741C0" w14:textId="4C527E7C" w:rsidR="008A196E" w:rsidRPr="008A196E" w:rsidRDefault="008A196E" w:rsidP="008A196E">
            <w:pPr>
              <w:jc w:val="center"/>
              <w:rPr>
                <w:rFonts w:ascii="Times New Roman" w:hAnsi="Times New Roman" w:cs="Times New Roman"/>
                <w:snapToGrid w:val="0"/>
              </w:rPr>
            </w:pPr>
            <w:r w:rsidRPr="008A196E">
              <w:rPr>
                <w:rFonts w:ascii="Times New Roman" w:hAnsi="Times New Roman" w:cs="Times New Roman"/>
              </w:rPr>
              <w:t>15,5</w:t>
            </w:r>
          </w:p>
        </w:tc>
        <w:tc>
          <w:tcPr>
            <w:tcW w:w="646" w:type="dxa"/>
            <w:vAlign w:val="center"/>
          </w:tcPr>
          <w:p w14:paraId="4006AC2A" w14:textId="13CB436D" w:rsidR="008A196E" w:rsidRPr="008A196E" w:rsidRDefault="008A196E" w:rsidP="008A196E">
            <w:pPr>
              <w:jc w:val="center"/>
              <w:rPr>
                <w:rFonts w:ascii="Times New Roman" w:hAnsi="Times New Roman" w:cs="Times New Roman"/>
                <w:snapToGrid w:val="0"/>
              </w:rPr>
            </w:pPr>
            <w:r w:rsidRPr="008A196E">
              <w:rPr>
                <w:rFonts w:ascii="Times New Roman" w:hAnsi="Times New Roman" w:cs="Times New Roman"/>
              </w:rPr>
              <w:t>15,2</w:t>
            </w:r>
          </w:p>
        </w:tc>
      </w:tr>
      <w:tr w:rsidR="008A196E" w:rsidRPr="00374F1A" w14:paraId="5F729E12" w14:textId="06327540" w:rsidTr="008A196E">
        <w:trPr>
          <w:trHeight w:val="262"/>
        </w:trPr>
        <w:tc>
          <w:tcPr>
            <w:tcW w:w="5104" w:type="dxa"/>
          </w:tcPr>
          <w:p w14:paraId="45B11F29" w14:textId="61CDFB49" w:rsidR="008A196E" w:rsidRPr="00BC0A7A" w:rsidRDefault="00586D21" w:rsidP="008A196E">
            <w:pPr>
              <w:pStyle w:val="paragraph"/>
              <w:spacing w:before="0" w:beforeAutospacing="0" w:after="0" w:afterAutospacing="0"/>
              <w:jc w:val="both"/>
              <w:textAlignment w:val="baseline"/>
              <w:rPr>
                <w:sz w:val="22"/>
                <w:szCs w:val="22"/>
              </w:rPr>
            </w:pPr>
            <w:r w:rsidRPr="00586D21">
              <w:rPr>
                <w:rStyle w:val="normaltextrun"/>
                <w:sz w:val="22"/>
                <w:szCs w:val="22"/>
              </w:rPr>
              <w:t>Yes, but only those authors who did not have Ukrainophobic views</w:t>
            </w:r>
          </w:p>
        </w:tc>
        <w:tc>
          <w:tcPr>
            <w:tcW w:w="1820" w:type="dxa"/>
            <w:vAlign w:val="center"/>
          </w:tcPr>
          <w:p w14:paraId="37053FF0" w14:textId="77777777" w:rsidR="008A196E" w:rsidRPr="00374F1A" w:rsidRDefault="008A196E" w:rsidP="008A196E">
            <w:pPr>
              <w:jc w:val="center"/>
              <w:rPr>
                <w:rFonts w:ascii="Times New Roman" w:hAnsi="Times New Roman" w:cs="Times New Roman"/>
                <w:snapToGrid w:val="0"/>
              </w:rPr>
            </w:pPr>
            <w:r w:rsidRPr="00374F1A">
              <w:rPr>
                <w:rFonts w:ascii="Times New Roman" w:hAnsi="Times New Roman" w:cs="Times New Roman"/>
                <w:snapToGrid w:val="0"/>
              </w:rPr>
              <w:t>9,8</w:t>
            </w:r>
          </w:p>
        </w:tc>
        <w:tc>
          <w:tcPr>
            <w:tcW w:w="720" w:type="dxa"/>
            <w:vAlign w:val="center"/>
          </w:tcPr>
          <w:p w14:paraId="47D6E167" w14:textId="77E6610B" w:rsidR="008A196E" w:rsidRPr="008A196E" w:rsidRDefault="008A196E" w:rsidP="008A196E">
            <w:pPr>
              <w:jc w:val="center"/>
              <w:rPr>
                <w:rFonts w:ascii="Times New Roman" w:hAnsi="Times New Roman" w:cs="Times New Roman"/>
                <w:snapToGrid w:val="0"/>
              </w:rPr>
            </w:pPr>
            <w:r w:rsidRPr="008A196E">
              <w:rPr>
                <w:rFonts w:ascii="Times New Roman" w:hAnsi="Times New Roman" w:cs="Times New Roman"/>
              </w:rPr>
              <w:t>4,8</w:t>
            </w:r>
          </w:p>
        </w:tc>
        <w:tc>
          <w:tcPr>
            <w:tcW w:w="801" w:type="dxa"/>
            <w:vAlign w:val="center"/>
          </w:tcPr>
          <w:p w14:paraId="353C8E6D" w14:textId="5C25E8E4" w:rsidR="008A196E" w:rsidRPr="008A196E" w:rsidRDefault="008A196E" w:rsidP="008A196E">
            <w:pPr>
              <w:jc w:val="center"/>
              <w:rPr>
                <w:rFonts w:ascii="Times New Roman" w:hAnsi="Times New Roman" w:cs="Times New Roman"/>
                <w:snapToGrid w:val="0"/>
              </w:rPr>
            </w:pPr>
            <w:r w:rsidRPr="008A196E">
              <w:rPr>
                <w:rFonts w:ascii="Times New Roman" w:hAnsi="Times New Roman" w:cs="Times New Roman"/>
              </w:rPr>
              <w:t>8,6</w:t>
            </w:r>
          </w:p>
        </w:tc>
        <w:tc>
          <w:tcPr>
            <w:tcW w:w="968" w:type="dxa"/>
            <w:vAlign w:val="center"/>
          </w:tcPr>
          <w:p w14:paraId="298CF14D" w14:textId="35646372" w:rsidR="008A196E" w:rsidRPr="008A196E" w:rsidRDefault="008A196E" w:rsidP="008A196E">
            <w:pPr>
              <w:jc w:val="center"/>
              <w:rPr>
                <w:rFonts w:ascii="Times New Roman" w:hAnsi="Times New Roman" w:cs="Times New Roman"/>
                <w:snapToGrid w:val="0"/>
              </w:rPr>
            </w:pPr>
            <w:r w:rsidRPr="008A196E">
              <w:rPr>
                <w:rFonts w:ascii="Times New Roman" w:hAnsi="Times New Roman" w:cs="Times New Roman"/>
              </w:rPr>
              <w:t>23,2</w:t>
            </w:r>
          </w:p>
        </w:tc>
        <w:tc>
          <w:tcPr>
            <w:tcW w:w="646" w:type="dxa"/>
            <w:vAlign w:val="center"/>
          </w:tcPr>
          <w:p w14:paraId="58C8BEE9" w14:textId="6747E67A" w:rsidR="008A196E" w:rsidRPr="008A196E" w:rsidRDefault="008A196E" w:rsidP="008A196E">
            <w:pPr>
              <w:jc w:val="center"/>
              <w:rPr>
                <w:rFonts w:ascii="Times New Roman" w:hAnsi="Times New Roman" w:cs="Times New Roman"/>
                <w:snapToGrid w:val="0"/>
              </w:rPr>
            </w:pPr>
            <w:r w:rsidRPr="008A196E">
              <w:rPr>
                <w:rFonts w:ascii="Times New Roman" w:hAnsi="Times New Roman" w:cs="Times New Roman"/>
              </w:rPr>
              <w:t>12,3</w:t>
            </w:r>
          </w:p>
        </w:tc>
      </w:tr>
      <w:tr w:rsidR="008A196E" w:rsidRPr="00374F1A" w14:paraId="3F7D6C54" w14:textId="5F96F38F" w:rsidTr="008A196E">
        <w:trPr>
          <w:trHeight w:val="246"/>
        </w:trPr>
        <w:tc>
          <w:tcPr>
            <w:tcW w:w="5104" w:type="dxa"/>
          </w:tcPr>
          <w:p w14:paraId="4B27081B" w14:textId="2FEC6D16" w:rsidR="008A196E" w:rsidRPr="00BC0A7A" w:rsidRDefault="00586D21" w:rsidP="008A196E">
            <w:pPr>
              <w:pStyle w:val="paragraph"/>
              <w:spacing w:before="0" w:beforeAutospacing="0" w:after="0" w:afterAutospacing="0"/>
              <w:jc w:val="both"/>
              <w:textAlignment w:val="baseline"/>
              <w:rPr>
                <w:sz w:val="22"/>
                <w:szCs w:val="22"/>
              </w:rPr>
            </w:pPr>
            <w:r w:rsidRPr="00586D21">
              <w:rPr>
                <w:rStyle w:val="normaltextrun"/>
                <w:sz w:val="22"/>
                <w:szCs w:val="22"/>
              </w:rPr>
              <w:t>Yes, but only those works that are considered world classics</w:t>
            </w:r>
          </w:p>
        </w:tc>
        <w:tc>
          <w:tcPr>
            <w:tcW w:w="1820" w:type="dxa"/>
            <w:vAlign w:val="center"/>
          </w:tcPr>
          <w:p w14:paraId="336EDF68" w14:textId="77777777" w:rsidR="008A196E" w:rsidRPr="00374F1A" w:rsidRDefault="008A196E" w:rsidP="008A196E">
            <w:pPr>
              <w:jc w:val="center"/>
              <w:rPr>
                <w:rFonts w:ascii="Times New Roman" w:hAnsi="Times New Roman" w:cs="Times New Roman"/>
                <w:snapToGrid w:val="0"/>
              </w:rPr>
            </w:pPr>
            <w:r w:rsidRPr="00374F1A">
              <w:rPr>
                <w:rFonts w:ascii="Times New Roman" w:hAnsi="Times New Roman" w:cs="Times New Roman"/>
                <w:snapToGrid w:val="0"/>
              </w:rPr>
              <w:t>27,5</w:t>
            </w:r>
          </w:p>
        </w:tc>
        <w:tc>
          <w:tcPr>
            <w:tcW w:w="720" w:type="dxa"/>
            <w:vAlign w:val="center"/>
          </w:tcPr>
          <w:p w14:paraId="1F8B528F" w14:textId="4C61BCE6" w:rsidR="008A196E" w:rsidRPr="008A196E" w:rsidRDefault="008A196E" w:rsidP="008A196E">
            <w:pPr>
              <w:jc w:val="center"/>
              <w:rPr>
                <w:rFonts w:ascii="Times New Roman" w:hAnsi="Times New Roman" w:cs="Times New Roman"/>
                <w:snapToGrid w:val="0"/>
              </w:rPr>
            </w:pPr>
            <w:r w:rsidRPr="008A196E">
              <w:rPr>
                <w:rFonts w:ascii="Times New Roman" w:hAnsi="Times New Roman" w:cs="Times New Roman"/>
              </w:rPr>
              <w:t>21,0</w:t>
            </w:r>
          </w:p>
        </w:tc>
        <w:tc>
          <w:tcPr>
            <w:tcW w:w="801" w:type="dxa"/>
            <w:vAlign w:val="center"/>
          </w:tcPr>
          <w:p w14:paraId="12839EDD" w14:textId="5C989094" w:rsidR="008A196E" w:rsidRPr="008A196E" w:rsidRDefault="008A196E" w:rsidP="008A196E">
            <w:pPr>
              <w:jc w:val="center"/>
              <w:rPr>
                <w:rFonts w:ascii="Times New Roman" w:hAnsi="Times New Roman" w:cs="Times New Roman"/>
                <w:snapToGrid w:val="0"/>
              </w:rPr>
            </w:pPr>
            <w:r w:rsidRPr="008A196E">
              <w:rPr>
                <w:rFonts w:ascii="Times New Roman" w:hAnsi="Times New Roman" w:cs="Times New Roman"/>
              </w:rPr>
              <w:t>32,5</w:t>
            </w:r>
          </w:p>
        </w:tc>
        <w:tc>
          <w:tcPr>
            <w:tcW w:w="968" w:type="dxa"/>
            <w:vAlign w:val="center"/>
          </w:tcPr>
          <w:p w14:paraId="6594AC53" w14:textId="63EF737A" w:rsidR="008A196E" w:rsidRPr="008A196E" w:rsidRDefault="008A196E" w:rsidP="008A196E">
            <w:pPr>
              <w:jc w:val="center"/>
              <w:rPr>
                <w:rFonts w:ascii="Times New Roman" w:hAnsi="Times New Roman" w:cs="Times New Roman"/>
                <w:snapToGrid w:val="0"/>
              </w:rPr>
            </w:pPr>
            <w:r w:rsidRPr="008A196E">
              <w:rPr>
                <w:rFonts w:ascii="Times New Roman" w:hAnsi="Times New Roman" w:cs="Times New Roman"/>
              </w:rPr>
              <w:t>36,7</w:t>
            </w:r>
          </w:p>
        </w:tc>
        <w:tc>
          <w:tcPr>
            <w:tcW w:w="646" w:type="dxa"/>
            <w:vAlign w:val="center"/>
          </w:tcPr>
          <w:p w14:paraId="3D0A9B74" w14:textId="742DF6DE" w:rsidR="008A196E" w:rsidRPr="008A196E" w:rsidRDefault="008A196E" w:rsidP="008A196E">
            <w:pPr>
              <w:jc w:val="center"/>
              <w:rPr>
                <w:rFonts w:ascii="Times New Roman" w:hAnsi="Times New Roman" w:cs="Times New Roman"/>
                <w:snapToGrid w:val="0"/>
              </w:rPr>
            </w:pPr>
            <w:r w:rsidRPr="008A196E">
              <w:rPr>
                <w:rFonts w:ascii="Times New Roman" w:hAnsi="Times New Roman" w:cs="Times New Roman"/>
              </w:rPr>
              <w:t>20,8</w:t>
            </w:r>
          </w:p>
        </w:tc>
      </w:tr>
      <w:tr w:rsidR="008A196E" w:rsidRPr="00374F1A" w14:paraId="6D2F5FAC" w14:textId="1CCEC7D1" w:rsidTr="008A196E">
        <w:trPr>
          <w:trHeight w:val="262"/>
        </w:trPr>
        <w:tc>
          <w:tcPr>
            <w:tcW w:w="5104" w:type="dxa"/>
          </w:tcPr>
          <w:p w14:paraId="49B19A4C" w14:textId="46BEC5FA" w:rsidR="008A196E" w:rsidRPr="00586D21" w:rsidRDefault="00586D21" w:rsidP="008A196E">
            <w:pPr>
              <w:pStyle w:val="paragraph"/>
              <w:spacing w:before="0" w:beforeAutospacing="0" w:after="0" w:afterAutospacing="0"/>
              <w:jc w:val="both"/>
              <w:textAlignment w:val="baseline"/>
              <w:rPr>
                <w:rStyle w:val="eop"/>
                <w:sz w:val="22"/>
                <w:szCs w:val="22"/>
                <w:lang w:val="en-US"/>
              </w:rPr>
            </w:pPr>
            <w:r w:rsidRPr="00586D21">
              <w:rPr>
                <w:rStyle w:val="normaltextrun"/>
                <w:sz w:val="22"/>
                <w:szCs w:val="22"/>
              </w:rPr>
              <w:t>No, not at all</w:t>
            </w:r>
          </w:p>
        </w:tc>
        <w:tc>
          <w:tcPr>
            <w:tcW w:w="1820" w:type="dxa"/>
            <w:vAlign w:val="center"/>
          </w:tcPr>
          <w:p w14:paraId="3D792FE6" w14:textId="77777777" w:rsidR="008A196E" w:rsidRPr="00374F1A" w:rsidRDefault="008A196E" w:rsidP="008A196E">
            <w:pPr>
              <w:jc w:val="center"/>
              <w:rPr>
                <w:rFonts w:ascii="Times New Roman" w:hAnsi="Times New Roman" w:cs="Times New Roman"/>
                <w:snapToGrid w:val="0"/>
              </w:rPr>
            </w:pPr>
            <w:r w:rsidRPr="00374F1A">
              <w:rPr>
                <w:rFonts w:ascii="Times New Roman" w:hAnsi="Times New Roman" w:cs="Times New Roman"/>
                <w:snapToGrid w:val="0"/>
              </w:rPr>
              <w:t>38,1</w:t>
            </w:r>
          </w:p>
        </w:tc>
        <w:tc>
          <w:tcPr>
            <w:tcW w:w="720" w:type="dxa"/>
            <w:vAlign w:val="center"/>
          </w:tcPr>
          <w:p w14:paraId="0680000D" w14:textId="2264A3E7" w:rsidR="008A196E" w:rsidRPr="008A196E" w:rsidRDefault="008A196E" w:rsidP="008A196E">
            <w:pPr>
              <w:jc w:val="center"/>
              <w:rPr>
                <w:rFonts w:ascii="Times New Roman" w:hAnsi="Times New Roman" w:cs="Times New Roman"/>
                <w:snapToGrid w:val="0"/>
              </w:rPr>
            </w:pPr>
            <w:r w:rsidRPr="008A196E">
              <w:rPr>
                <w:rFonts w:ascii="Times New Roman" w:hAnsi="Times New Roman" w:cs="Times New Roman"/>
              </w:rPr>
              <w:t>60,0</w:t>
            </w:r>
          </w:p>
        </w:tc>
        <w:tc>
          <w:tcPr>
            <w:tcW w:w="801" w:type="dxa"/>
            <w:vAlign w:val="center"/>
          </w:tcPr>
          <w:p w14:paraId="14A43AAC" w14:textId="09F09523" w:rsidR="008A196E" w:rsidRPr="008A196E" w:rsidRDefault="008A196E" w:rsidP="008A196E">
            <w:pPr>
              <w:jc w:val="center"/>
              <w:rPr>
                <w:rFonts w:ascii="Times New Roman" w:hAnsi="Times New Roman" w:cs="Times New Roman"/>
                <w:snapToGrid w:val="0"/>
              </w:rPr>
            </w:pPr>
            <w:r w:rsidRPr="008A196E">
              <w:rPr>
                <w:rFonts w:ascii="Times New Roman" w:hAnsi="Times New Roman" w:cs="Times New Roman"/>
              </w:rPr>
              <w:t>35,8</w:t>
            </w:r>
          </w:p>
        </w:tc>
        <w:tc>
          <w:tcPr>
            <w:tcW w:w="968" w:type="dxa"/>
            <w:vAlign w:val="center"/>
          </w:tcPr>
          <w:p w14:paraId="258E7F13" w14:textId="6D960660" w:rsidR="008A196E" w:rsidRPr="008A196E" w:rsidRDefault="008A196E" w:rsidP="008A196E">
            <w:pPr>
              <w:jc w:val="center"/>
              <w:rPr>
                <w:rFonts w:ascii="Times New Roman" w:hAnsi="Times New Roman" w:cs="Times New Roman"/>
                <w:snapToGrid w:val="0"/>
              </w:rPr>
            </w:pPr>
            <w:r w:rsidRPr="008A196E">
              <w:rPr>
                <w:rFonts w:ascii="Times New Roman" w:hAnsi="Times New Roman" w:cs="Times New Roman"/>
              </w:rPr>
              <w:t>10,1</w:t>
            </w:r>
          </w:p>
        </w:tc>
        <w:tc>
          <w:tcPr>
            <w:tcW w:w="646" w:type="dxa"/>
            <w:vAlign w:val="center"/>
          </w:tcPr>
          <w:p w14:paraId="43D454F9" w14:textId="2F7F8697" w:rsidR="008A196E" w:rsidRPr="008A196E" w:rsidRDefault="008A196E" w:rsidP="008A196E">
            <w:pPr>
              <w:jc w:val="center"/>
              <w:rPr>
                <w:rFonts w:ascii="Times New Roman" w:hAnsi="Times New Roman" w:cs="Times New Roman"/>
                <w:snapToGrid w:val="0"/>
              </w:rPr>
            </w:pPr>
            <w:r w:rsidRPr="008A196E">
              <w:rPr>
                <w:rFonts w:ascii="Times New Roman" w:hAnsi="Times New Roman" w:cs="Times New Roman"/>
              </w:rPr>
              <w:t>28,2</w:t>
            </w:r>
          </w:p>
        </w:tc>
      </w:tr>
      <w:tr w:rsidR="008A196E" w:rsidRPr="00374F1A" w14:paraId="2A033CAC" w14:textId="6A3761FA" w:rsidTr="008A196E">
        <w:trPr>
          <w:trHeight w:val="246"/>
        </w:trPr>
        <w:tc>
          <w:tcPr>
            <w:tcW w:w="5104" w:type="dxa"/>
          </w:tcPr>
          <w:p w14:paraId="4D763083" w14:textId="711DF0C4" w:rsidR="008A196E" w:rsidRPr="00586D21" w:rsidRDefault="00586D21" w:rsidP="008A196E">
            <w:pPr>
              <w:pStyle w:val="paragraph"/>
              <w:spacing w:before="0" w:beforeAutospacing="0" w:after="0" w:afterAutospacing="0"/>
              <w:jc w:val="both"/>
              <w:textAlignment w:val="baseline"/>
              <w:rPr>
                <w:sz w:val="22"/>
                <w:szCs w:val="22"/>
              </w:rPr>
            </w:pPr>
            <w:r w:rsidRPr="00586D21">
              <w:rPr>
                <w:rStyle w:val="normaltextrun"/>
                <w:sz w:val="22"/>
                <w:szCs w:val="22"/>
                <w:lang w:val="en-US"/>
              </w:rPr>
              <w:t>Difficult to answer</w:t>
            </w:r>
            <w:r w:rsidR="008A196E" w:rsidRPr="00586D21">
              <w:rPr>
                <w:rStyle w:val="eop"/>
                <w:sz w:val="22"/>
                <w:szCs w:val="22"/>
              </w:rPr>
              <w:t> </w:t>
            </w:r>
          </w:p>
        </w:tc>
        <w:tc>
          <w:tcPr>
            <w:tcW w:w="1820" w:type="dxa"/>
            <w:vAlign w:val="center"/>
          </w:tcPr>
          <w:p w14:paraId="4A2FE223" w14:textId="77777777" w:rsidR="008A196E" w:rsidRPr="00374F1A" w:rsidRDefault="008A196E" w:rsidP="008A196E">
            <w:pPr>
              <w:jc w:val="center"/>
              <w:rPr>
                <w:rFonts w:ascii="Times New Roman" w:hAnsi="Times New Roman" w:cs="Times New Roman"/>
                <w:snapToGrid w:val="0"/>
              </w:rPr>
            </w:pPr>
            <w:r w:rsidRPr="00374F1A">
              <w:rPr>
                <w:rFonts w:ascii="Times New Roman" w:hAnsi="Times New Roman" w:cs="Times New Roman"/>
                <w:snapToGrid w:val="0"/>
              </w:rPr>
              <w:t>6,9</w:t>
            </w:r>
          </w:p>
        </w:tc>
        <w:tc>
          <w:tcPr>
            <w:tcW w:w="720" w:type="dxa"/>
            <w:vAlign w:val="center"/>
          </w:tcPr>
          <w:p w14:paraId="05B62290" w14:textId="4A5B101E" w:rsidR="008A196E" w:rsidRPr="008A196E" w:rsidRDefault="008A196E" w:rsidP="008A196E">
            <w:pPr>
              <w:jc w:val="center"/>
              <w:rPr>
                <w:rFonts w:ascii="Times New Roman" w:hAnsi="Times New Roman" w:cs="Times New Roman"/>
                <w:snapToGrid w:val="0"/>
              </w:rPr>
            </w:pPr>
            <w:r w:rsidRPr="008A196E">
              <w:rPr>
                <w:rFonts w:ascii="Times New Roman" w:hAnsi="Times New Roman" w:cs="Times New Roman"/>
              </w:rPr>
              <w:t>5,7</w:t>
            </w:r>
          </w:p>
        </w:tc>
        <w:tc>
          <w:tcPr>
            <w:tcW w:w="801" w:type="dxa"/>
            <w:vAlign w:val="center"/>
          </w:tcPr>
          <w:p w14:paraId="3D96B11A" w14:textId="228630C2" w:rsidR="008A196E" w:rsidRPr="008A196E" w:rsidRDefault="008A196E" w:rsidP="008A196E">
            <w:pPr>
              <w:jc w:val="center"/>
              <w:rPr>
                <w:rFonts w:ascii="Times New Roman" w:hAnsi="Times New Roman" w:cs="Times New Roman"/>
                <w:snapToGrid w:val="0"/>
              </w:rPr>
            </w:pPr>
            <w:r w:rsidRPr="008A196E">
              <w:rPr>
                <w:rFonts w:ascii="Times New Roman" w:hAnsi="Times New Roman" w:cs="Times New Roman"/>
              </w:rPr>
              <w:t>7,5</w:t>
            </w:r>
          </w:p>
        </w:tc>
        <w:tc>
          <w:tcPr>
            <w:tcW w:w="968" w:type="dxa"/>
            <w:vAlign w:val="center"/>
          </w:tcPr>
          <w:p w14:paraId="6BCCC403" w14:textId="11093E7F" w:rsidR="008A196E" w:rsidRPr="008A196E" w:rsidRDefault="008A196E" w:rsidP="008A196E">
            <w:pPr>
              <w:jc w:val="center"/>
              <w:rPr>
                <w:rFonts w:ascii="Times New Roman" w:hAnsi="Times New Roman" w:cs="Times New Roman"/>
                <w:snapToGrid w:val="0"/>
              </w:rPr>
            </w:pPr>
            <w:r w:rsidRPr="008A196E">
              <w:rPr>
                <w:rFonts w:ascii="Times New Roman" w:hAnsi="Times New Roman" w:cs="Times New Roman"/>
              </w:rPr>
              <w:t>5,8</w:t>
            </w:r>
          </w:p>
        </w:tc>
        <w:tc>
          <w:tcPr>
            <w:tcW w:w="646" w:type="dxa"/>
            <w:vAlign w:val="center"/>
          </w:tcPr>
          <w:p w14:paraId="69B6B54B" w14:textId="2AAF5492" w:rsidR="008A196E" w:rsidRPr="008A196E" w:rsidRDefault="008A196E" w:rsidP="008A196E">
            <w:pPr>
              <w:jc w:val="center"/>
              <w:rPr>
                <w:rFonts w:ascii="Times New Roman" w:hAnsi="Times New Roman" w:cs="Times New Roman"/>
                <w:snapToGrid w:val="0"/>
              </w:rPr>
            </w:pPr>
            <w:r w:rsidRPr="008A196E">
              <w:rPr>
                <w:rFonts w:ascii="Times New Roman" w:hAnsi="Times New Roman" w:cs="Times New Roman"/>
              </w:rPr>
              <w:t>7,6</w:t>
            </w:r>
          </w:p>
        </w:tc>
      </w:tr>
    </w:tbl>
    <w:p w14:paraId="1101EBA1" w14:textId="77777777" w:rsidR="0095584F" w:rsidRDefault="0095584F" w:rsidP="00E26CA2">
      <w:pPr>
        <w:pStyle w:val="paragraph"/>
        <w:spacing w:before="0" w:beforeAutospacing="0" w:after="0" w:afterAutospacing="0"/>
        <w:jc w:val="both"/>
        <w:textAlignment w:val="baseline"/>
        <w:rPr>
          <w:rStyle w:val="normaltextrun"/>
          <w:b/>
          <w:bCs/>
          <w:sz w:val="22"/>
          <w:szCs w:val="22"/>
        </w:rPr>
      </w:pPr>
    </w:p>
    <w:p w14:paraId="71B3DDF5" w14:textId="00204228" w:rsidR="001A1EA5" w:rsidRPr="00586D21" w:rsidRDefault="00586D21" w:rsidP="001A1EA5">
      <w:pPr>
        <w:pStyle w:val="paragraph"/>
        <w:spacing w:before="0" w:beforeAutospacing="0" w:after="0" w:afterAutospacing="0"/>
        <w:ind w:left="-709"/>
        <w:jc w:val="both"/>
        <w:textAlignment w:val="baseline"/>
        <w:rPr>
          <w:rStyle w:val="normaltextrun"/>
          <w:i/>
          <w:iCs/>
          <w:sz w:val="22"/>
          <w:szCs w:val="22"/>
          <w:lang w:val="en-US"/>
        </w:rPr>
      </w:pPr>
      <w:r>
        <w:rPr>
          <w:rStyle w:val="normaltextrun"/>
          <w:i/>
          <w:iCs/>
          <w:sz w:val="22"/>
          <w:szCs w:val="22"/>
          <w:lang w:val="en-US"/>
        </w:rPr>
        <w:t>age distribution</w:t>
      </w:r>
    </w:p>
    <w:tbl>
      <w:tblPr>
        <w:tblStyle w:val="a3"/>
        <w:tblW w:w="0" w:type="auto"/>
        <w:tblInd w:w="-714" w:type="dxa"/>
        <w:tblLayout w:type="fixed"/>
        <w:tblLook w:val="04A0" w:firstRow="1" w:lastRow="0" w:firstColumn="1" w:lastColumn="0" w:noHBand="0" w:noVBand="1"/>
      </w:tblPr>
      <w:tblGrid>
        <w:gridCol w:w="4537"/>
        <w:gridCol w:w="1134"/>
        <w:gridCol w:w="1134"/>
        <w:gridCol w:w="1157"/>
        <w:gridCol w:w="1143"/>
        <w:gridCol w:w="954"/>
      </w:tblGrid>
      <w:tr w:rsidR="00586D21" w:rsidRPr="00374F1A" w14:paraId="1EBC0C32" w14:textId="77777777" w:rsidTr="00586D21">
        <w:trPr>
          <w:trHeight w:val="262"/>
        </w:trPr>
        <w:tc>
          <w:tcPr>
            <w:tcW w:w="4537" w:type="dxa"/>
          </w:tcPr>
          <w:p w14:paraId="7B3FC284" w14:textId="77777777" w:rsidR="00586D21" w:rsidRPr="00BC0A7A" w:rsidRDefault="00586D21" w:rsidP="00586D21">
            <w:pPr>
              <w:pStyle w:val="paragraph"/>
              <w:spacing w:before="0" w:beforeAutospacing="0" w:after="0" w:afterAutospacing="0"/>
              <w:ind w:left="319"/>
              <w:jc w:val="both"/>
              <w:textAlignment w:val="baseline"/>
              <w:rPr>
                <w:rStyle w:val="normaltextrun"/>
                <w:sz w:val="22"/>
                <w:szCs w:val="22"/>
              </w:rPr>
            </w:pPr>
          </w:p>
        </w:tc>
        <w:tc>
          <w:tcPr>
            <w:tcW w:w="1134" w:type="dxa"/>
            <w:vAlign w:val="center"/>
          </w:tcPr>
          <w:p w14:paraId="58162E99" w14:textId="697FB09C" w:rsidR="00586D21" w:rsidRPr="00374F1A" w:rsidRDefault="00586D21" w:rsidP="00586D21">
            <w:pPr>
              <w:jc w:val="center"/>
              <w:rPr>
                <w:rFonts w:ascii="Times New Roman" w:hAnsi="Times New Roman" w:cs="Times New Roman"/>
                <w:snapToGrid w:val="0"/>
              </w:rPr>
            </w:pPr>
            <w:r w:rsidRPr="005B6F6F">
              <w:rPr>
                <w:rFonts w:ascii="Times New Roman" w:hAnsi="Times New Roman" w:cs="Times New Roman"/>
                <w:lang w:val="en-US"/>
              </w:rPr>
              <w:t>18-29 years old</w:t>
            </w:r>
          </w:p>
        </w:tc>
        <w:tc>
          <w:tcPr>
            <w:tcW w:w="1134" w:type="dxa"/>
            <w:vAlign w:val="center"/>
          </w:tcPr>
          <w:p w14:paraId="66068C1B" w14:textId="454CD046" w:rsidR="00586D21" w:rsidRPr="00374F1A" w:rsidRDefault="00586D21" w:rsidP="00586D21">
            <w:pPr>
              <w:jc w:val="center"/>
              <w:rPr>
                <w:rFonts w:ascii="Times New Roman" w:hAnsi="Times New Roman" w:cs="Times New Roman"/>
                <w:snapToGrid w:val="0"/>
              </w:rPr>
            </w:pPr>
            <w:r w:rsidRPr="005B6F6F">
              <w:rPr>
                <w:rFonts w:ascii="Times New Roman" w:hAnsi="Times New Roman" w:cs="Times New Roman"/>
                <w:lang w:val="en-US"/>
              </w:rPr>
              <w:t>30-39 years old</w:t>
            </w:r>
          </w:p>
        </w:tc>
        <w:tc>
          <w:tcPr>
            <w:tcW w:w="1157" w:type="dxa"/>
            <w:vAlign w:val="center"/>
          </w:tcPr>
          <w:p w14:paraId="2439D08F" w14:textId="39E20227" w:rsidR="00586D21" w:rsidRPr="00374F1A" w:rsidRDefault="00586D21" w:rsidP="00586D21">
            <w:pPr>
              <w:jc w:val="center"/>
              <w:rPr>
                <w:rFonts w:ascii="Times New Roman" w:hAnsi="Times New Roman" w:cs="Times New Roman"/>
                <w:snapToGrid w:val="0"/>
              </w:rPr>
            </w:pPr>
            <w:r w:rsidRPr="005B6F6F">
              <w:rPr>
                <w:rFonts w:ascii="Times New Roman" w:hAnsi="Times New Roman" w:cs="Times New Roman"/>
                <w:lang w:val="en-US"/>
              </w:rPr>
              <w:t>40-49 years old</w:t>
            </w:r>
          </w:p>
        </w:tc>
        <w:tc>
          <w:tcPr>
            <w:tcW w:w="1143" w:type="dxa"/>
            <w:vAlign w:val="center"/>
          </w:tcPr>
          <w:p w14:paraId="5902D53D" w14:textId="7F9F4385" w:rsidR="00586D21" w:rsidRPr="00374F1A" w:rsidRDefault="00586D21" w:rsidP="00586D21">
            <w:pPr>
              <w:jc w:val="center"/>
              <w:rPr>
                <w:rFonts w:ascii="Times New Roman" w:hAnsi="Times New Roman" w:cs="Times New Roman"/>
                <w:snapToGrid w:val="0"/>
              </w:rPr>
            </w:pPr>
            <w:r w:rsidRPr="005B6F6F">
              <w:rPr>
                <w:rFonts w:ascii="Times New Roman" w:hAnsi="Times New Roman" w:cs="Times New Roman"/>
                <w:lang w:val="en-US"/>
              </w:rPr>
              <w:t>50-59 years old</w:t>
            </w:r>
          </w:p>
        </w:tc>
        <w:tc>
          <w:tcPr>
            <w:tcW w:w="954" w:type="dxa"/>
            <w:vAlign w:val="center"/>
          </w:tcPr>
          <w:p w14:paraId="5CBB7673" w14:textId="1FC8473D" w:rsidR="00586D21" w:rsidRPr="00374F1A" w:rsidRDefault="00586D21" w:rsidP="00586D21">
            <w:pPr>
              <w:jc w:val="center"/>
              <w:rPr>
                <w:rFonts w:ascii="Times New Roman" w:hAnsi="Times New Roman" w:cs="Times New Roman"/>
                <w:snapToGrid w:val="0"/>
              </w:rPr>
            </w:pPr>
            <w:r w:rsidRPr="005B6F6F">
              <w:rPr>
                <w:rFonts w:ascii="Times New Roman" w:hAnsi="Times New Roman" w:cs="Times New Roman"/>
                <w:lang w:val="en-US"/>
              </w:rPr>
              <w:t>60 and older</w:t>
            </w:r>
          </w:p>
        </w:tc>
      </w:tr>
      <w:tr w:rsidR="00586D21" w:rsidRPr="008A196E" w14:paraId="289E7A25" w14:textId="77777777" w:rsidTr="00586D21">
        <w:trPr>
          <w:trHeight w:val="112"/>
        </w:trPr>
        <w:tc>
          <w:tcPr>
            <w:tcW w:w="4537" w:type="dxa"/>
          </w:tcPr>
          <w:p w14:paraId="2F2C9BA7" w14:textId="65594844" w:rsidR="00586D21" w:rsidRPr="00BC0A7A" w:rsidRDefault="00586D21" w:rsidP="00586D21">
            <w:pPr>
              <w:pStyle w:val="paragraph"/>
              <w:spacing w:before="0" w:beforeAutospacing="0" w:after="0" w:afterAutospacing="0"/>
              <w:jc w:val="both"/>
              <w:textAlignment w:val="baseline"/>
              <w:rPr>
                <w:rStyle w:val="eop"/>
                <w:sz w:val="22"/>
                <w:szCs w:val="22"/>
              </w:rPr>
            </w:pPr>
            <w:r w:rsidRPr="00586D21">
              <w:rPr>
                <w:rStyle w:val="normaltextrun"/>
                <w:sz w:val="22"/>
                <w:szCs w:val="22"/>
              </w:rPr>
              <w:t>Yes, it is worth studying the art of Russian authors, as it was before</w:t>
            </w:r>
          </w:p>
        </w:tc>
        <w:tc>
          <w:tcPr>
            <w:tcW w:w="1134" w:type="dxa"/>
            <w:vAlign w:val="center"/>
          </w:tcPr>
          <w:p w14:paraId="5D5C2611" w14:textId="2411E9CB"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4</w:t>
            </w:r>
            <w:r>
              <w:rPr>
                <w:rFonts w:ascii="Times New Roman" w:hAnsi="Times New Roman" w:cs="Times New Roman"/>
              </w:rPr>
              <w:t>,</w:t>
            </w:r>
            <w:r w:rsidRPr="0092182E">
              <w:rPr>
                <w:rFonts w:ascii="Times New Roman" w:hAnsi="Times New Roman" w:cs="Times New Roman"/>
              </w:rPr>
              <w:t>0</w:t>
            </w:r>
          </w:p>
        </w:tc>
        <w:tc>
          <w:tcPr>
            <w:tcW w:w="1134" w:type="dxa"/>
            <w:vAlign w:val="center"/>
          </w:tcPr>
          <w:p w14:paraId="332D3032" w14:textId="442EFC34"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5</w:t>
            </w:r>
            <w:r>
              <w:rPr>
                <w:rFonts w:ascii="Times New Roman" w:hAnsi="Times New Roman" w:cs="Times New Roman"/>
              </w:rPr>
              <w:t>,</w:t>
            </w:r>
            <w:r w:rsidRPr="0092182E">
              <w:rPr>
                <w:rFonts w:ascii="Times New Roman" w:hAnsi="Times New Roman" w:cs="Times New Roman"/>
              </w:rPr>
              <w:t>4</w:t>
            </w:r>
          </w:p>
        </w:tc>
        <w:tc>
          <w:tcPr>
            <w:tcW w:w="1157" w:type="dxa"/>
            <w:vAlign w:val="center"/>
          </w:tcPr>
          <w:p w14:paraId="679EB5B8" w14:textId="40437858"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5</w:t>
            </w:r>
            <w:r>
              <w:rPr>
                <w:rFonts w:ascii="Times New Roman" w:hAnsi="Times New Roman" w:cs="Times New Roman"/>
              </w:rPr>
              <w:t>,</w:t>
            </w:r>
            <w:r w:rsidRPr="0092182E">
              <w:rPr>
                <w:rFonts w:ascii="Times New Roman" w:hAnsi="Times New Roman" w:cs="Times New Roman"/>
              </w:rPr>
              <w:t>7</w:t>
            </w:r>
          </w:p>
        </w:tc>
        <w:tc>
          <w:tcPr>
            <w:tcW w:w="1143" w:type="dxa"/>
            <w:vAlign w:val="center"/>
          </w:tcPr>
          <w:p w14:paraId="4EAE3F97" w14:textId="1F543F2E"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8</w:t>
            </w:r>
            <w:r>
              <w:rPr>
                <w:rFonts w:ascii="Times New Roman" w:hAnsi="Times New Roman" w:cs="Times New Roman"/>
              </w:rPr>
              <w:t>,</w:t>
            </w:r>
            <w:r w:rsidRPr="0092182E">
              <w:rPr>
                <w:rFonts w:ascii="Times New Roman" w:hAnsi="Times New Roman" w:cs="Times New Roman"/>
              </w:rPr>
              <w:t>7</w:t>
            </w:r>
          </w:p>
        </w:tc>
        <w:tc>
          <w:tcPr>
            <w:tcW w:w="954" w:type="dxa"/>
            <w:vAlign w:val="center"/>
          </w:tcPr>
          <w:p w14:paraId="0DCA6557" w14:textId="2B0AFCD4"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9</w:t>
            </w:r>
            <w:r>
              <w:rPr>
                <w:rFonts w:ascii="Times New Roman" w:hAnsi="Times New Roman" w:cs="Times New Roman"/>
              </w:rPr>
              <w:t>,</w:t>
            </w:r>
            <w:r w:rsidRPr="0092182E">
              <w:rPr>
                <w:rFonts w:ascii="Times New Roman" w:hAnsi="Times New Roman" w:cs="Times New Roman"/>
              </w:rPr>
              <w:t>9</w:t>
            </w:r>
          </w:p>
        </w:tc>
      </w:tr>
      <w:tr w:rsidR="00586D21" w:rsidRPr="008A196E" w14:paraId="2F46509F" w14:textId="77777777" w:rsidTr="00586D21">
        <w:trPr>
          <w:trHeight w:val="246"/>
        </w:trPr>
        <w:tc>
          <w:tcPr>
            <w:tcW w:w="4537" w:type="dxa"/>
          </w:tcPr>
          <w:p w14:paraId="62C0B87A" w14:textId="13AB0B42" w:rsidR="00586D21" w:rsidRPr="00BC0A7A" w:rsidRDefault="00586D21" w:rsidP="00586D21">
            <w:pPr>
              <w:pStyle w:val="paragraph"/>
              <w:spacing w:before="0" w:beforeAutospacing="0" w:after="0" w:afterAutospacing="0"/>
              <w:jc w:val="both"/>
              <w:textAlignment w:val="baseline"/>
              <w:rPr>
                <w:sz w:val="22"/>
                <w:szCs w:val="22"/>
              </w:rPr>
            </w:pPr>
            <w:r w:rsidRPr="00586D21">
              <w:rPr>
                <w:rStyle w:val="normaltextrun"/>
                <w:sz w:val="22"/>
                <w:szCs w:val="22"/>
              </w:rPr>
              <w:t>Yes, but only those authors who are somehow connected with Ukraine</w:t>
            </w:r>
          </w:p>
        </w:tc>
        <w:tc>
          <w:tcPr>
            <w:tcW w:w="1134" w:type="dxa"/>
            <w:vAlign w:val="center"/>
          </w:tcPr>
          <w:p w14:paraId="167214C3" w14:textId="03FBF6D3"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12</w:t>
            </w:r>
            <w:r>
              <w:rPr>
                <w:rFonts w:ascii="Times New Roman" w:hAnsi="Times New Roman" w:cs="Times New Roman"/>
              </w:rPr>
              <w:t>,</w:t>
            </w:r>
            <w:r w:rsidRPr="0092182E">
              <w:rPr>
                <w:rFonts w:ascii="Times New Roman" w:hAnsi="Times New Roman" w:cs="Times New Roman"/>
              </w:rPr>
              <w:t>7</w:t>
            </w:r>
          </w:p>
        </w:tc>
        <w:tc>
          <w:tcPr>
            <w:tcW w:w="1134" w:type="dxa"/>
            <w:vAlign w:val="center"/>
          </w:tcPr>
          <w:p w14:paraId="31933AA8" w14:textId="3B798E4D"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9</w:t>
            </w:r>
            <w:r>
              <w:rPr>
                <w:rFonts w:ascii="Times New Roman" w:hAnsi="Times New Roman" w:cs="Times New Roman"/>
              </w:rPr>
              <w:t>,</w:t>
            </w:r>
            <w:r w:rsidRPr="0092182E">
              <w:rPr>
                <w:rFonts w:ascii="Times New Roman" w:hAnsi="Times New Roman" w:cs="Times New Roman"/>
              </w:rPr>
              <w:t>2</w:t>
            </w:r>
          </w:p>
        </w:tc>
        <w:tc>
          <w:tcPr>
            <w:tcW w:w="1157" w:type="dxa"/>
            <w:vAlign w:val="center"/>
          </w:tcPr>
          <w:p w14:paraId="783E133F" w14:textId="74ACEA79"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10</w:t>
            </w:r>
            <w:r>
              <w:rPr>
                <w:rFonts w:ascii="Times New Roman" w:hAnsi="Times New Roman" w:cs="Times New Roman"/>
              </w:rPr>
              <w:t>,</w:t>
            </w:r>
            <w:r w:rsidRPr="0092182E">
              <w:rPr>
                <w:rFonts w:ascii="Times New Roman" w:hAnsi="Times New Roman" w:cs="Times New Roman"/>
              </w:rPr>
              <w:t>0</w:t>
            </w:r>
          </w:p>
        </w:tc>
        <w:tc>
          <w:tcPr>
            <w:tcW w:w="1143" w:type="dxa"/>
            <w:vAlign w:val="center"/>
          </w:tcPr>
          <w:p w14:paraId="00755E63" w14:textId="6C5368E7"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12</w:t>
            </w:r>
            <w:r>
              <w:rPr>
                <w:rFonts w:ascii="Times New Roman" w:hAnsi="Times New Roman" w:cs="Times New Roman"/>
              </w:rPr>
              <w:t>,</w:t>
            </w:r>
            <w:r w:rsidRPr="0092182E">
              <w:rPr>
                <w:rFonts w:ascii="Times New Roman" w:hAnsi="Times New Roman" w:cs="Times New Roman"/>
              </w:rPr>
              <w:t>3</w:t>
            </w:r>
          </w:p>
        </w:tc>
        <w:tc>
          <w:tcPr>
            <w:tcW w:w="954" w:type="dxa"/>
            <w:vAlign w:val="center"/>
          </w:tcPr>
          <w:p w14:paraId="31B2B13D" w14:textId="421A12D8"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10</w:t>
            </w:r>
            <w:r>
              <w:rPr>
                <w:rFonts w:ascii="Times New Roman" w:hAnsi="Times New Roman" w:cs="Times New Roman"/>
              </w:rPr>
              <w:t>,</w:t>
            </w:r>
            <w:r w:rsidRPr="0092182E">
              <w:rPr>
                <w:rFonts w:ascii="Times New Roman" w:hAnsi="Times New Roman" w:cs="Times New Roman"/>
              </w:rPr>
              <w:t>1</w:t>
            </w:r>
          </w:p>
        </w:tc>
      </w:tr>
      <w:tr w:rsidR="00586D21" w:rsidRPr="008A196E" w14:paraId="3311C9AA" w14:textId="77777777" w:rsidTr="00586D21">
        <w:trPr>
          <w:trHeight w:val="262"/>
        </w:trPr>
        <w:tc>
          <w:tcPr>
            <w:tcW w:w="4537" w:type="dxa"/>
          </w:tcPr>
          <w:p w14:paraId="378FB27A" w14:textId="399DB805" w:rsidR="00586D21" w:rsidRPr="00BC0A7A" w:rsidRDefault="00586D21" w:rsidP="00586D21">
            <w:pPr>
              <w:pStyle w:val="paragraph"/>
              <w:spacing w:before="0" w:beforeAutospacing="0" w:after="0" w:afterAutospacing="0"/>
              <w:jc w:val="both"/>
              <w:textAlignment w:val="baseline"/>
              <w:rPr>
                <w:sz w:val="22"/>
                <w:szCs w:val="22"/>
              </w:rPr>
            </w:pPr>
            <w:r w:rsidRPr="00586D21">
              <w:rPr>
                <w:rStyle w:val="normaltextrun"/>
                <w:sz w:val="22"/>
                <w:szCs w:val="22"/>
              </w:rPr>
              <w:t>Yes, but only those authors who did not have Ukrainophobic views</w:t>
            </w:r>
          </w:p>
        </w:tc>
        <w:tc>
          <w:tcPr>
            <w:tcW w:w="1134" w:type="dxa"/>
            <w:vAlign w:val="center"/>
          </w:tcPr>
          <w:p w14:paraId="1EBEB1D3" w14:textId="454D3A39"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6</w:t>
            </w:r>
            <w:r>
              <w:rPr>
                <w:rFonts w:ascii="Times New Roman" w:hAnsi="Times New Roman" w:cs="Times New Roman"/>
              </w:rPr>
              <w:t>,</w:t>
            </w:r>
            <w:r w:rsidRPr="0092182E">
              <w:rPr>
                <w:rFonts w:ascii="Times New Roman" w:hAnsi="Times New Roman" w:cs="Times New Roman"/>
              </w:rPr>
              <w:t>8</w:t>
            </w:r>
          </w:p>
        </w:tc>
        <w:tc>
          <w:tcPr>
            <w:tcW w:w="1134" w:type="dxa"/>
            <w:vAlign w:val="center"/>
          </w:tcPr>
          <w:p w14:paraId="14B8AFFD" w14:textId="537B5BCA"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12</w:t>
            </w:r>
            <w:r>
              <w:rPr>
                <w:rFonts w:ascii="Times New Roman" w:hAnsi="Times New Roman" w:cs="Times New Roman"/>
              </w:rPr>
              <w:t>,</w:t>
            </w:r>
            <w:r w:rsidRPr="0092182E">
              <w:rPr>
                <w:rFonts w:ascii="Times New Roman" w:hAnsi="Times New Roman" w:cs="Times New Roman"/>
              </w:rPr>
              <w:t>7</w:t>
            </w:r>
          </w:p>
        </w:tc>
        <w:tc>
          <w:tcPr>
            <w:tcW w:w="1157" w:type="dxa"/>
            <w:vAlign w:val="center"/>
          </w:tcPr>
          <w:p w14:paraId="0C444991" w14:textId="61E7A373"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10</w:t>
            </w:r>
            <w:r>
              <w:rPr>
                <w:rFonts w:ascii="Times New Roman" w:hAnsi="Times New Roman" w:cs="Times New Roman"/>
              </w:rPr>
              <w:t>,</w:t>
            </w:r>
            <w:r w:rsidRPr="0092182E">
              <w:rPr>
                <w:rFonts w:ascii="Times New Roman" w:hAnsi="Times New Roman" w:cs="Times New Roman"/>
              </w:rPr>
              <w:t>0</w:t>
            </w:r>
          </w:p>
        </w:tc>
        <w:tc>
          <w:tcPr>
            <w:tcW w:w="1143" w:type="dxa"/>
            <w:vAlign w:val="center"/>
          </w:tcPr>
          <w:p w14:paraId="32C6EC2F" w14:textId="6C5D4FF2"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10</w:t>
            </w:r>
            <w:r>
              <w:rPr>
                <w:rFonts w:ascii="Times New Roman" w:hAnsi="Times New Roman" w:cs="Times New Roman"/>
              </w:rPr>
              <w:t>,</w:t>
            </w:r>
            <w:r w:rsidRPr="0092182E">
              <w:rPr>
                <w:rFonts w:ascii="Times New Roman" w:hAnsi="Times New Roman" w:cs="Times New Roman"/>
              </w:rPr>
              <w:t>2</w:t>
            </w:r>
          </w:p>
        </w:tc>
        <w:tc>
          <w:tcPr>
            <w:tcW w:w="954" w:type="dxa"/>
            <w:vAlign w:val="center"/>
          </w:tcPr>
          <w:p w14:paraId="145F9CDF" w14:textId="34351C33"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9</w:t>
            </w:r>
            <w:r>
              <w:rPr>
                <w:rFonts w:ascii="Times New Roman" w:hAnsi="Times New Roman" w:cs="Times New Roman"/>
              </w:rPr>
              <w:t>,</w:t>
            </w:r>
            <w:r w:rsidRPr="0092182E">
              <w:rPr>
                <w:rFonts w:ascii="Times New Roman" w:hAnsi="Times New Roman" w:cs="Times New Roman"/>
              </w:rPr>
              <w:t>1</w:t>
            </w:r>
          </w:p>
        </w:tc>
      </w:tr>
      <w:tr w:rsidR="00586D21" w:rsidRPr="008A196E" w14:paraId="11B8CE74" w14:textId="77777777" w:rsidTr="00586D21">
        <w:trPr>
          <w:trHeight w:val="246"/>
        </w:trPr>
        <w:tc>
          <w:tcPr>
            <w:tcW w:w="4537" w:type="dxa"/>
          </w:tcPr>
          <w:p w14:paraId="4C725081" w14:textId="6A4EC221" w:rsidR="00586D21" w:rsidRPr="00BC0A7A" w:rsidRDefault="00586D21" w:rsidP="00586D21">
            <w:pPr>
              <w:pStyle w:val="paragraph"/>
              <w:spacing w:before="0" w:beforeAutospacing="0" w:after="0" w:afterAutospacing="0"/>
              <w:jc w:val="both"/>
              <w:textAlignment w:val="baseline"/>
              <w:rPr>
                <w:sz w:val="22"/>
                <w:szCs w:val="22"/>
              </w:rPr>
            </w:pPr>
            <w:r w:rsidRPr="00586D21">
              <w:rPr>
                <w:rStyle w:val="normaltextrun"/>
                <w:sz w:val="22"/>
                <w:szCs w:val="22"/>
              </w:rPr>
              <w:t>Yes, but only those works that are considered world classics</w:t>
            </w:r>
          </w:p>
        </w:tc>
        <w:tc>
          <w:tcPr>
            <w:tcW w:w="1134" w:type="dxa"/>
            <w:vAlign w:val="center"/>
          </w:tcPr>
          <w:p w14:paraId="58874538" w14:textId="1329CF20"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23</w:t>
            </w:r>
            <w:r>
              <w:rPr>
                <w:rFonts w:ascii="Times New Roman" w:hAnsi="Times New Roman" w:cs="Times New Roman"/>
              </w:rPr>
              <w:t>,</w:t>
            </w:r>
            <w:r w:rsidRPr="0092182E">
              <w:rPr>
                <w:rFonts w:ascii="Times New Roman" w:hAnsi="Times New Roman" w:cs="Times New Roman"/>
              </w:rPr>
              <w:t>5</w:t>
            </w:r>
          </w:p>
        </w:tc>
        <w:tc>
          <w:tcPr>
            <w:tcW w:w="1134" w:type="dxa"/>
            <w:vAlign w:val="center"/>
          </w:tcPr>
          <w:p w14:paraId="587765CF" w14:textId="663106FE"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27</w:t>
            </w:r>
            <w:r>
              <w:rPr>
                <w:rFonts w:ascii="Times New Roman" w:hAnsi="Times New Roman" w:cs="Times New Roman"/>
              </w:rPr>
              <w:t>,</w:t>
            </w:r>
            <w:r w:rsidRPr="0092182E">
              <w:rPr>
                <w:rFonts w:ascii="Times New Roman" w:hAnsi="Times New Roman" w:cs="Times New Roman"/>
              </w:rPr>
              <w:t>3</w:t>
            </w:r>
          </w:p>
        </w:tc>
        <w:tc>
          <w:tcPr>
            <w:tcW w:w="1157" w:type="dxa"/>
            <w:vAlign w:val="center"/>
          </w:tcPr>
          <w:p w14:paraId="7789A8B0" w14:textId="74E14F10"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25</w:t>
            </w:r>
            <w:r>
              <w:rPr>
                <w:rFonts w:ascii="Times New Roman" w:hAnsi="Times New Roman" w:cs="Times New Roman"/>
              </w:rPr>
              <w:t>,</w:t>
            </w:r>
            <w:r w:rsidRPr="0092182E">
              <w:rPr>
                <w:rFonts w:ascii="Times New Roman" w:hAnsi="Times New Roman" w:cs="Times New Roman"/>
              </w:rPr>
              <w:t>9</w:t>
            </w:r>
          </w:p>
        </w:tc>
        <w:tc>
          <w:tcPr>
            <w:tcW w:w="1143" w:type="dxa"/>
            <w:vAlign w:val="center"/>
          </w:tcPr>
          <w:p w14:paraId="771956C1" w14:textId="4687D12E"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27</w:t>
            </w:r>
            <w:r>
              <w:rPr>
                <w:rFonts w:ascii="Times New Roman" w:hAnsi="Times New Roman" w:cs="Times New Roman"/>
              </w:rPr>
              <w:t>,</w:t>
            </w:r>
            <w:r w:rsidRPr="0092182E">
              <w:rPr>
                <w:rFonts w:ascii="Times New Roman" w:hAnsi="Times New Roman" w:cs="Times New Roman"/>
              </w:rPr>
              <w:t>9</w:t>
            </w:r>
          </w:p>
        </w:tc>
        <w:tc>
          <w:tcPr>
            <w:tcW w:w="954" w:type="dxa"/>
            <w:vAlign w:val="center"/>
          </w:tcPr>
          <w:p w14:paraId="22221CD5" w14:textId="735B5570"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30</w:t>
            </w:r>
            <w:r>
              <w:rPr>
                <w:rFonts w:ascii="Times New Roman" w:hAnsi="Times New Roman" w:cs="Times New Roman"/>
              </w:rPr>
              <w:t>,</w:t>
            </w:r>
            <w:r w:rsidRPr="0092182E">
              <w:rPr>
                <w:rFonts w:ascii="Times New Roman" w:hAnsi="Times New Roman" w:cs="Times New Roman"/>
              </w:rPr>
              <w:t>4</w:t>
            </w:r>
          </w:p>
        </w:tc>
      </w:tr>
      <w:tr w:rsidR="00586D21" w:rsidRPr="008A196E" w14:paraId="721005DD" w14:textId="77777777" w:rsidTr="00586D21">
        <w:trPr>
          <w:trHeight w:val="262"/>
        </w:trPr>
        <w:tc>
          <w:tcPr>
            <w:tcW w:w="4537" w:type="dxa"/>
          </w:tcPr>
          <w:p w14:paraId="79D4FF05" w14:textId="75CEE2E2" w:rsidR="00586D21" w:rsidRPr="00586D21" w:rsidRDefault="00586D21" w:rsidP="00586D21">
            <w:pPr>
              <w:pStyle w:val="paragraph"/>
              <w:spacing w:before="0" w:beforeAutospacing="0" w:after="0" w:afterAutospacing="0"/>
              <w:jc w:val="both"/>
              <w:textAlignment w:val="baseline"/>
              <w:rPr>
                <w:rStyle w:val="eop"/>
                <w:sz w:val="22"/>
                <w:szCs w:val="22"/>
              </w:rPr>
            </w:pPr>
            <w:r w:rsidRPr="00586D21">
              <w:rPr>
                <w:rStyle w:val="normaltextrun"/>
                <w:sz w:val="22"/>
                <w:szCs w:val="22"/>
              </w:rPr>
              <w:t>No, not at all</w:t>
            </w:r>
          </w:p>
        </w:tc>
        <w:tc>
          <w:tcPr>
            <w:tcW w:w="1134" w:type="dxa"/>
            <w:vAlign w:val="center"/>
          </w:tcPr>
          <w:p w14:paraId="7B485C92" w14:textId="4D245632"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45</w:t>
            </w:r>
            <w:r>
              <w:rPr>
                <w:rFonts w:ascii="Times New Roman" w:hAnsi="Times New Roman" w:cs="Times New Roman"/>
              </w:rPr>
              <w:t>,</w:t>
            </w:r>
            <w:r w:rsidRPr="0092182E">
              <w:rPr>
                <w:rFonts w:ascii="Times New Roman" w:hAnsi="Times New Roman" w:cs="Times New Roman"/>
              </w:rPr>
              <w:t>8</w:t>
            </w:r>
          </w:p>
        </w:tc>
        <w:tc>
          <w:tcPr>
            <w:tcW w:w="1134" w:type="dxa"/>
            <w:vAlign w:val="center"/>
          </w:tcPr>
          <w:p w14:paraId="221453B0" w14:textId="03E5A8CB"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39</w:t>
            </w:r>
            <w:r>
              <w:rPr>
                <w:rFonts w:ascii="Times New Roman" w:hAnsi="Times New Roman" w:cs="Times New Roman"/>
              </w:rPr>
              <w:t>,</w:t>
            </w:r>
            <w:r w:rsidRPr="0092182E">
              <w:rPr>
                <w:rFonts w:ascii="Times New Roman" w:hAnsi="Times New Roman" w:cs="Times New Roman"/>
              </w:rPr>
              <w:t>4</w:t>
            </w:r>
          </w:p>
        </w:tc>
        <w:tc>
          <w:tcPr>
            <w:tcW w:w="1157" w:type="dxa"/>
            <w:vAlign w:val="center"/>
          </w:tcPr>
          <w:p w14:paraId="00DB4A27" w14:textId="52318438"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40</w:t>
            </w:r>
            <w:r>
              <w:rPr>
                <w:rFonts w:ascii="Times New Roman" w:hAnsi="Times New Roman" w:cs="Times New Roman"/>
              </w:rPr>
              <w:t>,</w:t>
            </w:r>
            <w:r w:rsidRPr="0092182E">
              <w:rPr>
                <w:rFonts w:ascii="Times New Roman" w:hAnsi="Times New Roman" w:cs="Times New Roman"/>
              </w:rPr>
              <w:t>8</w:t>
            </w:r>
          </w:p>
        </w:tc>
        <w:tc>
          <w:tcPr>
            <w:tcW w:w="1143" w:type="dxa"/>
            <w:vAlign w:val="center"/>
          </w:tcPr>
          <w:p w14:paraId="77B86B05" w14:textId="2C00AA80"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34</w:t>
            </w:r>
            <w:r>
              <w:rPr>
                <w:rFonts w:ascii="Times New Roman" w:hAnsi="Times New Roman" w:cs="Times New Roman"/>
              </w:rPr>
              <w:t>,</w:t>
            </w:r>
            <w:r w:rsidRPr="0092182E">
              <w:rPr>
                <w:rFonts w:ascii="Times New Roman" w:hAnsi="Times New Roman" w:cs="Times New Roman"/>
              </w:rPr>
              <w:t>5</w:t>
            </w:r>
          </w:p>
        </w:tc>
        <w:tc>
          <w:tcPr>
            <w:tcW w:w="954" w:type="dxa"/>
            <w:vAlign w:val="center"/>
          </w:tcPr>
          <w:p w14:paraId="78EE8923" w14:textId="11CCD8A4"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33</w:t>
            </w:r>
            <w:r>
              <w:rPr>
                <w:rFonts w:ascii="Times New Roman" w:hAnsi="Times New Roman" w:cs="Times New Roman"/>
              </w:rPr>
              <w:t>,</w:t>
            </w:r>
            <w:r w:rsidRPr="0092182E">
              <w:rPr>
                <w:rFonts w:ascii="Times New Roman" w:hAnsi="Times New Roman" w:cs="Times New Roman"/>
              </w:rPr>
              <w:t>3</w:t>
            </w:r>
          </w:p>
        </w:tc>
      </w:tr>
      <w:tr w:rsidR="00586D21" w:rsidRPr="008A196E" w14:paraId="2BF5BF51" w14:textId="77777777" w:rsidTr="00586D21">
        <w:trPr>
          <w:trHeight w:val="246"/>
        </w:trPr>
        <w:tc>
          <w:tcPr>
            <w:tcW w:w="4537" w:type="dxa"/>
          </w:tcPr>
          <w:p w14:paraId="6BBDDCC1" w14:textId="4970E4B0" w:rsidR="00586D21" w:rsidRPr="00586D21" w:rsidRDefault="00586D21" w:rsidP="00586D21">
            <w:pPr>
              <w:pStyle w:val="paragraph"/>
              <w:spacing w:before="0" w:beforeAutospacing="0" w:after="0" w:afterAutospacing="0"/>
              <w:jc w:val="both"/>
              <w:textAlignment w:val="baseline"/>
              <w:rPr>
                <w:sz w:val="22"/>
                <w:szCs w:val="22"/>
              </w:rPr>
            </w:pPr>
            <w:r w:rsidRPr="00586D21">
              <w:rPr>
                <w:rStyle w:val="normaltextrun"/>
                <w:sz w:val="22"/>
                <w:szCs w:val="22"/>
                <w:lang w:val="en-US"/>
              </w:rPr>
              <w:t>Difficult to answer</w:t>
            </w:r>
            <w:r w:rsidRPr="00586D21">
              <w:rPr>
                <w:rStyle w:val="eop"/>
                <w:sz w:val="22"/>
                <w:szCs w:val="22"/>
              </w:rPr>
              <w:t> </w:t>
            </w:r>
          </w:p>
        </w:tc>
        <w:tc>
          <w:tcPr>
            <w:tcW w:w="1134" w:type="dxa"/>
            <w:vAlign w:val="center"/>
          </w:tcPr>
          <w:p w14:paraId="6DCAC07C" w14:textId="5F235A3A"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7</w:t>
            </w:r>
            <w:r>
              <w:rPr>
                <w:rFonts w:ascii="Times New Roman" w:hAnsi="Times New Roman" w:cs="Times New Roman"/>
              </w:rPr>
              <w:t>,</w:t>
            </w:r>
            <w:r w:rsidRPr="0092182E">
              <w:rPr>
                <w:rFonts w:ascii="Times New Roman" w:hAnsi="Times New Roman" w:cs="Times New Roman"/>
              </w:rPr>
              <w:t>1</w:t>
            </w:r>
          </w:p>
        </w:tc>
        <w:tc>
          <w:tcPr>
            <w:tcW w:w="1134" w:type="dxa"/>
            <w:vAlign w:val="center"/>
          </w:tcPr>
          <w:p w14:paraId="1647564D" w14:textId="1B1F155D"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6</w:t>
            </w:r>
            <w:r>
              <w:rPr>
                <w:rFonts w:ascii="Times New Roman" w:hAnsi="Times New Roman" w:cs="Times New Roman"/>
              </w:rPr>
              <w:t>,</w:t>
            </w:r>
            <w:r w:rsidRPr="0092182E">
              <w:rPr>
                <w:rFonts w:ascii="Times New Roman" w:hAnsi="Times New Roman" w:cs="Times New Roman"/>
              </w:rPr>
              <w:t>1</w:t>
            </w:r>
          </w:p>
        </w:tc>
        <w:tc>
          <w:tcPr>
            <w:tcW w:w="1157" w:type="dxa"/>
            <w:vAlign w:val="center"/>
          </w:tcPr>
          <w:p w14:paraId="49C68830" w14:textId="54AFE40A"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7</w:t>
            </w:r>
            <w:r>
              <w:rPr>
                <w:rFonts w:ascii="Times New Roman" w:hAnsi="Times New Roman" w:cs="Times New Roman"/>
              </w:rPr>
              <w:t>,</w:t>
            </w:r>
            <w:r w:rsidRPr="0092182E">
              <w:rPr>
                <w:rFonts w:ascii="Times New Roman" w:hAnsi="Times New Roman" w:cs="Times New Roman"/>
              </w:rPr>
              <w:t>6</w:t>
            </w:r>
          </w:p>
        </w:tc>
        <w:tc>
          <w:tcPr>
            <w:tcW w:w="1143" w:type="dxa"/>
            <w:vAlign w:val="center"/>
          </w:tcPr>
          <w:p w14:paraId="60636676" w14:textId="08A56DDA"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6</w:t>
            </w:r>
            <w:r>
              <w:rPr>
                <w:rFonts w:ascii="Times New Roman" w:hAnsi="Times New Roman" w:cs="Times New Roman"/>
              </w:rPr>
              <w:t>,</w:t>
            </w:r>
            <w:r w:rsidRPr="0092182E">
              <w:rPr>
                <w:rFonts w:ascii="Times New Roman" w:hAnsi="Times New Roman" w:cs="Times New Roman"/>
              </w:rPr>
              <w:t>3</w:t>
            </w:r>
          </w:p>
        </w:tc>
        <w:tc>
          <w:tcPr>
            <w:tcW w:w="954" w:type="dxa"/>
            <w:vAlign w:val="center"/>
          </w:tcPr>
          <w:p w14:paraId="605EB294" w14:textId="775E3738" w:rsidR="00586D21" w:rsidRPr="0092182E" w:rsidRDefault="00586D21" w:rsidP="00586D21">
            <w:pPr>
              <w:jc w:val="center"/>
              <w:rPr>
                <w:rFonts w:ascii="Times New Roman" w:hAnsi="Times New Roman" w:cs="Times New Roman"/>
                <w:snapToGrid w:val="0"/>
              </w:rPr>
            </w:pPr>
            <w:r w:rsidRPr="0092182E">
              <w:rPr>
                <w:rFonts w:ascii="Times New Roman" w:hAnsi="Times New Roman" w:cs="Times New Roman"/>
              </w:rPr>
              <w:t>7</w:t>
            </w:r>
            <w:r>
              <w:rPr>
                <w:rFonts w:ascii="Times New Roman" w:hAnsi="Times New Roman" w:cs="Times New Roman"/>
              </w:rPr>
              <w:t>,</w:t>
            </w:r>
            <w:r w:rsidRPr="0092182E">
              <w:rPr>
                <w:rFonts w:ascii="Times New Roman" w:hAnsi="Times New Roman" w:cs="Times New Roman"/>
              </w:rPr>
              <w:t>2</w:t>
            </w:r>
          </w:p>
        </w:tc>
      </w:tr>
    </w:tbl>
    <w:p w14:paraId="5DC2BCDA" w14:textId="77777777" w:rsidR="008F560C" w:rsidRDefault="008F560C" w:rsidP="00E26CA2">
      <w:pPr>
        <w:pStyle w:val="paragraph"/>
        <w:spacing w:before="0" w:beforeAutospacing="0" w:after="0" w:afterAutospacing="0"/>
        <w:jc w:val="both"/>
        <w:textAlignment w:val="baseline"/>
        <w:rPr>
          <w:rStyle w:val="normaltextrun"/>
          <w:i/>
          <w:iCs/>
          <w:sz w:val="22"/>
          <w:szCs w:val="22"/>
        </w:rPr>
      </w:pPr>
    </w:p>
    <w:p w14:paraId="6B60253A" w14:textId="613F54C8" w:rsidR="007A1482" w:rsidRDefault="00586D21" w:rsidP="00437702">
      <w:pPr>
        <w:pStyle w:val="paragraph"/>
        <w:numPr>
          <w:ilvl w:val="0"/>
          <w:numId w:val="12"/>
        </w:numPr>
        <w:spacing w:before="0" w:beforeAutospacing="0" w:after="0" w:afterAutospacing="0"/>
        <w:ind w:left="-284"/>
        <w:jc w:val="both"/>
        <w:textAlignment w:val="baseline"/>
        <w:rPr>
          <w:rStyle w:val="normaltextrun"/>
          <w:b/>
          <w:bCs/>
          <w:sz w:val="22"/>
          <w:szCs w:val="22"/>
        </w:rPr>
      </w:pPr>
      <w:r w:rsidRPr="00586D21">
        <w:rPr>
          <w:rStyle w:val="normaltextrun"/>
          <w:b/>
          <w:bCs/>
          <w:sz w:val="22"/>
          <w:szCs w:val="22"/>
        </w:rPr>
        <w:t>Please select from two opposing interpretations of events or agovernment</w:t>
      </w:r>
      <w:r>
        <w:rPr>
          <w:rStyle w:val="normaltextrun"/>
          <w:b/>
          <w:bCs/>
          <w:sz w:val="22"/>
          <w:szCs w:val="22"/>
          <w:lang w:val="en-US"/>
        </w:rPr>
        <w:t xml:space="preserve"> actions</w:t>
      </w:r>
      <w:r w:rsidRPr="00586D21">
        <w:rPr>
          <w:rStyle w:val="normaltextrun"/>
          <w:b/>
          <w:bCs/>
          <w:sz w:val="22"/>
          <w:szCs w:val="22"/>
        </w:rPr>
        <w:t xml:space="preserve"> the one that best reflects your personal opinion </w:t>
      </w:r>
      <w:r w:rsidR="002E39FE" w:rsidRPr="002E39FE">
        <w:rPr>
          <w:rStyle w:val="normaltextrun"/>
          <w:i/>
          <w:iCs/>
          <w:sz w:val="22"/>
          <w:szCs w:val="22"/>
        </w:rPr>
        <w:t>(</w:t>
      </w:r>
      <w:r>
        <w:rPr>
          <w:rStyle w:val="normaltextrun"/>
          <w:i/>
          <w:iCs/>
          <w:sz w:val="22"/>
          <w:szCs w:val="22"/>
          <w:lang w:val="en-US"/>
        </w:rPr>
        <w:t>i</w:t>
      </w:r>
      <w:r w:rsidRPr="00586D21">
        <w:rPr>
          <w:rStyle w:val="normaltextrun"/>
          <w:i/>
          <w:iCs/>
          <w:sz w:val="22"/>
          <w:szCs w:val="22"/>
        </w:rPr>
        <w:t>n each pair of statements, select one of the following</w:t>
      </w:r>
      <w:r w:rsidR="002E39FE" w:rsidRPr="002E39FE">
        <w:rPr>
          <w:rStyle w:val="normaltextrun"/>
          <w:i/>
          <w:iCs/>
          <w:sz w:val="22"/>
          <w:szCs w:val="22"/>
        </w:rPr>
        <w:t>)</w:t>
      </w:r>
    </w:p>
    <w:tbl>
      <w:tblPr>
        <w:tblStyle w:val="a3"/>
        <w:tblW w:w="10055" w:type="dxa"/>
        <w:tblInd w:w="-714" w:type="dxa"/>
        <w:tblLook w:val="04A0" w:firstRow="1" w:lastRow="0" w:firstColumn="1" w:lastColumn="0" w:noHBand="0" w:noVBand="1"/>
      </w:tblPr>
      <w:tblGrid>
        <w:gridCol w:w="5099"/>
        <w:gridCol w:w="1832"/>
        <w:gridCol w:w="707"/>
        <w:gridCol w:w="803"/>
        <w:gridCol w:w="968"/>
        <w:gridCol w:w="646"/>
      </w:tblGrid>
      <w:tr w:rsidR="009E6C18" w:rsidRPr="00374F1A" w14:paraId="7F017703" w14:textId="77777777" w:rsidTr="005C2664">
        <w:trPr>
          <w:trHeight w:val="71"/>
        </w:trPr>
        <w:tc>
          <w:tcPr>
            <w:tcW w:w="5104" w:type="dxa"/>
          </w:tcPr>
          <w:p w14:paraId="17BB2FEA" w14:textId="77777777" w:rsidR="009E6C18" w:rsidRPr="00B34480" w:rsidRDefault="009E6C18" w:rsidP="009E6C18">
            <w:pPr>
              <w:rPr>
                <w:rFonts w:ascii="Times New Roman" w:eastAsia="Arial" w:hAnsi="Times New Roman" w:cs="Times New Roman"/>
              </w:rPr>
            </w:pPr>
          </w:p>
        </w:tc>
        <w:tc>
          <w:tcPr>
            <w:tcW w:w="1833" w:type="dxa"/>
            <w:vAlign w:val="center"/>
          </w:tcPr>
          <w:p w14:paraId="0329E9FF" w14:textId="0961628E" w:rsidR="009E6C18" w:rsidRPr="00374F1A" w:rsidRDefault="009E6C18" w:rsidP="009E6C18">
            <w:pPr>
              <w:jc w:val="center"/>
              <w:rPr>
                <w:rFonts w:ascii="Times New Roman" w:hAnsi="Times New Roman" w:cs="Times New Roman"/>
                <w:snapToGrid w:val="0"/>
              </w:rPr>
            </w:pPr>
            <w:r w:rsidRPr="005B6F6F">
              <w:rPr>
                <w:rFonts w:ascii="Times New Roman" w:hAnsi="Times New Roman" w:cs="Times New Roman"/>
                <w:snapToGrid w:val="0"/>
                <w:lang w:val="en-US"/>
              </w:rPr>
              <w:t>Ukraine total</w:t>
            </w:r>
          </w:p>
        </w:tc>
        <w:tc>
          <w:tcPr>
            <w:tcW w:w="707" w:type="dxa"/>
            <w:vAlign w:val="center"/>
          </w:tcPr>
          <w:p w14:paraId="7A0281C6" w14:textId="63E39F2E" w:rsidR="009E6C18" w:rsidRPr="00374F1A" w:rsidRDefault="009E6C18" w:rsidP="009E6C18">
            <w:pPr>
              <w:jc w:val="center"/>
              <w:rPr>
                <w:rFonts w:ascii="Times New Roman" w:hAnsi="Times New Roman" w:cs="Times New Roman"/>
                <w:snapToGrid w:val="0"/>
              </w:rPr>
            </w:pPr>
            <w:r w:rsidRPr="005B6F6F">
              <w:rPr>
                <w:rFonts w:ascii="Times New Roman" w:hAnsi="Times New Roman" w:cs="Times New Roman"/>
                <w:snapToGrid w:val="0"/>
                <w:lang w:val="en-US"/>
              </w:rPr>
              <w:t>West</w:t>
            </w:r>
          </w:p>
        </w:tc>
        <w:tc>
          <w:tcPr>
            <w:tcW w:w="797" w:type="dxa"/>
            <w:vAlign w:val="center"/>
          </w:tcPr>
          <w:p w14:paraId="4D39743B" w14:textId="7F541993" w:rsidR="009E6C18" w:rsidRPr="00374F1A" w:rsidRDefault="009E6C18" w:rsidP="009E6C18">
            <w:pPr>
              <w:jc w:val="center"/>
              <w:rPr>
                <w:rFonts w:ascii="Times New Roman" w:hAnsi="Times New Roman" w:cs="Times New Roman"/>
                <w:snapToGrid w:val="0"/>
              </w:rPr>
            </w:pPr>
            <w:r w:rsidRPr="005B6F6F">
              <w:rPr>
                <w:rFonts w:ascii="Times New Roman" w:hAnsi="Times New Roman" w:cs="Times New Roman"/>
                <w:snapToGrid w:val="0"/>
                <w:lang w:val="en-US"/>
              </w:rPr>
              <w:t>Center</w:t>
            </w:r>
          </w:p>
        </w:tc>
        <w:tc>
          <w:tcPr>
            <w:tcW w:w="968" w:type="dxa"/>
            <w:vAlign w:val="center"/>
          </w:tcPr>
          <w:p w14:paraId="302CCA2F" w14:textId="5FA68097" w:rsidR="009E6C18" w:rsidRPr="00374F1A" w:rsidRDefault="009E6C18" w:rsidP="009E6C18">
            <w:pPr>
              <w:jc w:val="center"/>
              <w:rPr>
                <w:rFonts w:ascii="Times New Roman" w:hAnsi="Times New Roman" w:cs="Times New Roman"/>
                <w:snapToGrid w:val="0"/>
              </w:rPr>
            </w:pPr>
            <w:r w:rsidRPr="005B6F6F">
              <w:rPr>
                <w:rFonts w:ascii="Times New Roman" w:hAnsi="Times New Roman" w:cs="Times New Roman"/>
                <w:snapToGrid w:val="0"/>
                <w:lang w:val="en-US"/>
              </w:rPr>
              <w:t>South</w:t>
            </w:r>
          </w:p>
        </w:tc>
        <w:tc>
          <w:tcPr>
            <w:tcW w:w="646" w:type="dxa"/>
            <w:vAlign w:val="center"/>
          </w:tcPr>
          <w:p w14:paraId="4155433E" w14:textId="42DF9F23" w:rsidR="009E6C18" w:rsidRPr="00374F1A" w:rsidRDefault="009E6C18" w:rsidP="009E6C18">
            <w:pPr>
              <w:jc w:val="center"/>
              <w:rPr>
                <w:rFonts w:ascii="Times New Roman" w:hAnsi="Times New Roman" w:cs="Times New Roman"/>
                <w:snapToGrid w:val="0"/>
              </w:rPr>
            </w:pPr>
            <w:r w:rsidRPr="005B6F6F">
              <w:rPr>
                <w:rFonts w:ascii="Times New Roman" w:hAnsi="Times New Roman" w:cs="Times New Roman"/>
                <w:snapToGrid w:val="0"/>
                <w:lang w:val="en-US"/>
              </w:rPr>
              <w:t>East</w:t>
            </w:r>
          </w:p>
        </w:tc>
      </w:tr>
      <w:tr w:rsidR="00EE26BC" w:rsidRPr="00374F1A" w14:paraId="39B39759" w14:textId="14F10FCB" w:rsidTr="00B156D2">
        <w:trPr>
          <w:trHeight w:val="521"/>
        </w:trPr>
        <w:tc>
          <w:tcPr>
            <w:tcW w:w="5104" w:type="dxa"/>
          </w:tcPr>
          <w:p w14:paraId="46CF3BA8" w14:textId="79E6F92A" w:rsidR="00B156D2" w:rsidRPr="00C83D36" w:rsidRDefault="00586D21" w:rsidP="00C83D36">
            <w:pPr>
              <w:pStyle w:val="1"/>
              <w:jc w:val="both"/>
              <w:outlineLvl w:val="0"/>
              <w:rPr>
                <w:b w:val="0"/>
                <w:bCs w:val="0"/>
              </w:rPr>
            </w:pPr>
            <w:r w:rsidRPr="00586D21">
              <w:rPr>
                <w:b w:val="0"/>
                <w:bCs w:val="0"/>
              </w:rPr>
              <w:t>Banning Russian artists and films in Ukraine is a necessary step to ensure the national security</w:t>
            </w:r>
          </w:p>
        </w:tc>
        <w:tc>
          <w:tcPr>
            <w:tcW w:w="1833" w:type="dxa"/>
            <w:vAlign w:val="center"/>
          </w:tcPr>
          <w:p w14:paraId="1730798B" w14:textId="77777777" w:rsidR="00B156D2" w:rsidRPr="00374F1A" w:rsidRDefault="00B156D2" w:rsidP="00B156D2">
            <w:pPr>
              <w:jc w:val="center"/>
              <w:rPr>
                <w:rFonts w:ascii="Times New Roman" w:hAnsi="Times New Roman" w:cs="Times New Roman"/>
                <w:snapToGrid w:val="0"/>
              </w:rPr>
            </w:pPr>
            <w:r w:rsidRPr="00374F1A">
              <w:rPr>
                <w:rFonts w:ascii="Times New Roman" w:hAnsi="Times New Roman" w:cs="Times New Roman"/>
                <w:snapToGrid w:val="0"/>
              </w:rPr>
              <w:t>63,4</w:t>
            </w:r>
          </w:p>
        </w:tc>
        <w:tc>
          <w:tcPr>
            <w:tcW w:w="707" w:type="dxa"/>
            <w:vAlign w:val="center"/>
          </w:tcPr>
          <w:p w14:paraId="5D8056C3" w14:textId="2B0D6508" w:rsidR="00B156D2" w:rsidRPr="00B156D2" w:rsidRDefault="00B156D2" w:rsidP="00B156D2">
            <w:pPr>
              <w:jc w:val="center"/>
              <w:rPr>
                <w:rFonts w:ascii="Times New Roman" w:hAnsi="Times New Roman" w:cs="Times New Roman"/>
                <w:snapToGrid w:val="0"/>
              </w:rPr>
            </w:pPr>
            <w:r w:rsidRPr="00B156D2">
              <w:rPr>
                <w:rFonts w:ascii="Times New Roman" w:hAnsi="Times New Roman" w:cs="Times New Roman"/>
              </w:rPr>
              <w:t>75</w:t>
            </w:r>
            <w:r>
              <w:rPr>
                <w:rFonts w:ascii="Times New Roman" w:hAnsi="Times New Roman" w:cs="Times New Roman"/>
              </w:rPr>
              <w:t>,</w:t>
            </w:r>
            <w:r w:rsidRPr="00B156D2">
              <w:rPr>
                <w:rFonts w:ascii="Times New Roman" w:hAnsi="Times New Roman" w:cs="Times New Roman"/>
              </w:rPr>
              <w:t>0</w:t>
            </w:r>
          </w:p>
        </w:tc>
        <w:tc>
          <w:tcPr>
            <w:tcW w:w="797" w:type="dxa"/>
            <w:vAlign w:val="center"/>
          </w:tcPr>
          <w:p w14:paraId="323BFD61" w14:textId="0DB74161" w:rsidR="00B156D2" w:rsidRPr="00B156D2" w:rsidRDefault="00B156D2" w:rsidP="00B156D2">
            <w:pPr>
              <w:jc w:val="center"/>
              <w:rPr>
                <w:rFonts w:ascii="Times New Roman" w:hAnsi="Times New Roman" w:cs="Times New Roman"/>
                <w:snapToGrid w:val="0"/>
              </w:rPr>
            </w:pPr>
            <w:r w:rsidRPr="00B156D2">
              <w:rPr>
                <w:rFonts w:ascii="Times New Roman" w:hAnsi="Times New Roman" w:cs="Times New Roman"/>
              </w:rPr>
              <w:t>69</w:t>
            </w:r>
            <w:r>
              <w:rPr>
                <w:rFonts w:ascii="Times New Roman" w:hAnsi="Times New Roman" w:cs="Times New Roman"/>
              </w:rPr>
              <w:t>,</w:t>
            </w:r>
            <w:r w:rsidRPr="00B156D2">
              <w:rPr>
                <w:rFonts w:ascii="Times New Roman" w:hAnsi="Times New Roman" w:cs="Times New Roman"/>
              </w:rPr>
              <w:t>2</w:t>
            </w:r>
          </w:p>
        </w:tc>
        <w:tc>
          <w:tcPr>
            <w:tcW w:w="968" w:type="dxa"/>
            <w:vAlign w:val="center"/>
          </w:tcPr>
          <w:p w14:paraId="36F16B27" w14:textId="0BC8EAB1" w:rsidR="00B156D2" w:rsidRPr="00B156D2" w:rsidRDefault="00B156D2" w:rsidP="00B156D2">
            <w:pPr>
              <w:jc w:val="center"/>
              <w:rPr>
                <w:rFonts w:ascii="Times New Roman" w:hAnsi="Times New Roman" w:cs="Times New Roman"/>
                <w:snapToGrid w:val="0"/>
              </w:rPr>
            </w:pPr>
            <w:r w:rsidRPr="00B156D2">
              <w:rPr>
                <w:rFonts w:ascii="Times New Roman" w:hAnsi="Times New Roman" w:cs="Times New Roman"/>
              </w:rPr>
              <w:t>29</w:t>
            </w:r>
            <w:r>
              <w:rPr>
                <w:rFonts w:ascii="Times New Roman" w:hAnsi="Times New Roman" w:cs="Times New Roman"/>
              </w:rPr>
              <w:t>,</w:t>
            </w:r>
            <w:r w:rsidRPr="00B156D2">
              <w:rPr>
                <w:rFonts w:ascii="Times New Roman" w:hAnsi="Times New Roman" w:cs="Times New Roman"/>
              </w:rPr>
              <w:t>2</w:t>
            </w:r>
          </w:p>
        </w:tc>
        <w:tc>
          <w:tcPr>
            <w:tcW w:w="646" w:type="dxa"/>
            <w:vAlign w:val="center"/>
          </w:tcPr>
          <w:p w14:paraId="7EF79A16" w14:textId="797B6F45" w:rsidR="00B156D2" w:rsidRPr="00B156D2" w:rsidRDefault="00B156D2" w:rsidP="00B156D2">
            <w:pPr>
              <w:jc w:val="center"/>
              <w:rPr>
                <w:rFonts w:ascii="Times New Roman" w:hAnsi="Times New Roman" w:cs="Times New Roman"/>
                <w:snapToGrid w:val="0"/>
              </w:rPr>
            </w:pPr>
            <w:r w:rsidRPr="00B156D2">
              <w:rPr>
                <w:rFonts w:ascii="Times New Roman" w:hAnsi="Times New Roman" w:cs="Times New Roman"/>
              </w:rPr>
              <w:t>53</w:t>
            </w:r>
            <w:r>
              <w:rPr>
                <w:rFonts w:ascii="Times New Roman" w:hAnsi="Times New Roman" w:cs="Times New Roman"/>
              </w:rPr>
              <w:t>,</w:t>
            </w:r>
            <w:r w:rsidRPr="00B156D2">
              <w:rPr>
                <w:rFonts w:ascii="Times New Roman" w:hAnsi="Times New Roman" w:cs="Times New Roman"/>
              </w:rPr>
              <w:t>1</w:t>
            </w:r>
          </w:p>
        </w:tc>
      </w:tr>
      <w:tr w:rsidR="00EE26BC" w:rsidRPr="00374F1A" w14:paraId="667A7BD6" w14:textId="468A63F3" w:rsidTr="00B156D2">
        <w:trPr>
          <w:trHeight w:val="510"/>
        </w:trPr>
        <w:tc>
          <w:tcPr>
            <w:tcW w:w="5104" w:type="dxa"/>
          </w:tcPr>
          <w:p w14:paraId="39C2009B" w14:textId="345C1BC3" w:rsidR="00B156D2" w:rsidRPr="00B34480" w:rsidRDefault="00586D21" w:rsidP="00B156D2">
            <w:pPr>
              <w:rPr>
                <w:rFonts w:ascii="Times New Roman" w:eastAsia="Arial" w:hAnsi="Times New Roman" w:cs="Times New Roman"/>
              </w:rPr>
            </w:pPr>
            <w:r w:rsidRPr="00586D21">
              <w:rPr>
                <w:rFonts w:ascii="Times New Roman" w:eastAsia="Arial" w:hAnsi="Times New Roman" w:cs="Times New Roman"/>
              </w:rPr>
              <w:t>Banning Russian artists and films in Ukraine is a mistake that violates citizens' rights</w:t>
            </w:r>
          </w:p>
        </w:tc>
        <w:tc>
          <w:tcPr>
            <w:tcW w:w="1833" w:type="dxa"/>
            <w:vAlign w:val="center"/>
          </w:tcPr>
          <w:p w14:paraId="629E1AE4" w14:textId="77777777" w:rsidR="00B156D2" w:rsidRPr="00374F1A" w:rsidRDefault="00B156D2" w:rsidP="00B156D2">
            <w:pPr>
              <w:jc w:val="center"/>
              <w:rPr>
                <w:rFonts w:ascii="Times New Roman" w:hAnsi="Times New Roman" w:cs="Times New Roman"/>
                <w:snapToGrid w:val="0"/>
              </w:rPr>
            </w:pPr>
            <w:r w:rsidRPr="00374F1A">
              <w:rPr>
                <w:rFonts w:ascii="Times New Roman" w:hAnsi="Times New Roman" w:cs="Times New Roman"/>
                <w:snapToGrid w:val="0"/>
              </w:rPr>
              <w:t>13,9</w:t>
            </w:r>
          </w:p>
        </w:tc>
        <w:tc>
          <w:tcPr>
            <w:tcW w:w="707" w:type="dxa"/>
            <w:vAlign w:val="center"/>
          </w:tcPr>
          <w:p w14:paraId="13F4872B" w14:textId="398D5687" w:rsidR="00B156D2" w:rsidRPr="00B156D2" w:rsidRDefault="00B156D2" w:rsidP="00B156D2">
            <w:pPr>
              <w:jc w:val="center"/>
              <w:rPr>
                <w:rFonts w:ascii="Times New Roman" w:hAnsi="Times New Roman" w:cs="Times New Roman"/>
                <w:snapToGrid w:val="0"/>
              </w:rPr>
            </w:pPr>
            <w:r w:rsidRPr="00B156D2">
              <w:rPr>
                <w:rFonts w:ascii="Times New Roman" w:hAnsi="Times New Roman" w:cs="Times New Roman"/>
              </w:rPr>
              <w:t>6</w:t>
            </w:r>
            <w:r>
              <w:rPr>
                <w:rFonts w:ascii="Times New Roman" w:hAnsi="Times New Roman" w:cs="Times New Roman"/>
              </w:rPr>
              <w:t>,</w:t>
            </w:r>
            <w:r w:rsidRPr="00B156D2">
              <w:rPr>
                <w:rFonts w:ascii="Times New Roman" w:hAnsi="Times New Roman" w:cs="Times New Roman"/>
              </w:rPr>
              <w:t>7</w:t>
            </w:r>
          </w:p>
        </w:tc>
        <w:tc>
          <w:tcPr>
            <w:tcW w:w="797" w:type="dxa"/>
            <w:vAlign w:val="center"/>
          </w:tcPr>
          <w:p w14:paraId="059A6A97" w14:textId="0EA1FC4F" w:rsidR="00B156D2" w:rsidRPr="00B156D2" w:rsidRDefault="00B156D2" w:rsidP="00B156D2">
            <w:pPr>
              <w:jc w:val="center"/>
              <w:rPr>
                <w:rFonts w:ascii="Times New Roman" w:hAnsi="Times New Roman" w:cs="Times New Roman"/>
                <w:snapToGrid w:val="0"/>
              </w:rPr>
            </w:pPr>
            <w:r w:rsidRPr="00B156D2">
              <w:rPr>
                <w:rFonts w:ascii="Times New Roman" w:hAnsi="Times New Roman" w:cs="Times New Roman"/>
              </w:rPr>
              <w:t>9</w:t>
            </w:r>
            <w:r>
              <w:rPr>
                <w:rFonts w:ascii="Times New Roman" w:hAnsi="Times New Roman" w:cs="Times New Roman"/>
              </w:rPr>
              <w:t>,</w:t>
            </w:r>
            <w:r w:rsidRPr="00B156D2">
              <w:rPr>
                <w:rFonts w:ascii="Times New Roman" w:hAnsi="Times New Roman" w:cs="Times New Roman"/>
              </w:rPr>
              <w:t>7</w:t>
            </w:r>
          </w:p>
        </w:tc>
        <w:tc>
          <w:tcPr>
            <w:tcW w:w="968" w:type="dxa"/>
            <w:vAlign w:val="center"/>
          </w:tcPr>
          <w:p w14:paraId="02609E3B" w14:textId="2DD1A3BF" w:rsidR="00B156D2" w:rsidRPr="00B156D2" w:rsidRDefault="00B156D2" w:rsidP="00B156D2">
            <w:pPr>
              <w:jc w:val="center"/>
              <w:rPr>
                <w:rFonts w:ascii="Times New Roman" w:hAnsi="Times New Roman" w:cs="Times New Roman"/>
                <w:snapToGrid w:val="0"/>
              </w:rPr>
            </w:pPr>
            <w:r w:rsidRPr="00B156D2">
              <w:rPr>
                <w:rFonts w:ascii="Times New Roman" w:hAnsi="Times New Roman" w:cs="Times New Roman"/>
              </w:rPr>
              <w:t>35</w:t>
            </w:r>
            <w:r>
              <w:rPr>
                <w:rFonts w:ascii="Times New Roman" w:hAnsi="Times New Roman" w:cs="Times New Roman"/>
              </w:rPr>
              <w:t>,</w:t>
            </w:r>
            <w:r w:rsidRPr="00B156D2">
              <w:rPr>
                <w:rFonts w:ascii="Times New Roman" w:hAnsi="Times New Roman" w:cs="Times New Roman"/>
              </w:rPr>
              <w:t>4</w:t>
            </w:r>
          </w:p>
        </w:tc>
        <w:tc>
          <w:tcPr>
            <w:tcW w:w="646" w:type="dxa"/>
            <w:vAlign w:val="center"/>
          </w:tcPr>
          <w:p w14:paraId="46293DBD" w14:textId="7D45F027" w:rsidR="00B156D2" w:rsidRPr="00B156D2" w:rsidRDefault="00B156D2" w:rsidP="00B156D2">
            <w:pPr>
              <w:jc w:val="center"/>
              <w:rPr>
                <w:rFonts w:ascii="Times New Roman" w:hAnsi="Times New Roman" w:cs="Times New Roman"/>
                <w:snapToGrid w:val="0"/>
              </w:rPr>
            </w:pPr>
            <w:r w:rsidRPr="00B156D2">
              <w:rPr>
                <w:rFonts w:ascii="Times New Roman" w:hAnsi="Times New Roman" w:cs="Times New Roman"/>
              </w:rPr>
              <w:t>21</w:t>
            </w:r>
            <w:r>
              <w:rPr>
                <w:rFonts w:ascii="Times New Roman" w:hAnsi="Times New Roman" w:cs="Times New Roman"/>
              </w:rPr>
              <w:t>,</w:t>
            </w:r>
            <w:r w:rsidRPr="00B156D2">
              <w:rPr>
                <w:rFonts w:ascii="Times New Roman" w:hAnsi="Times New Roman" w:cs="Times New Roman"/>
              </w:rPr>
              <w:t>5</w:t>
            </w:r>
          </w:p>
        </w:tc>
      </w:tr>
      <w:tr w:rsidR="00EE26BC" w:rsidRPr="00374F1A" w14:paraId="39C9C2EE" w14:textId="0053CA4A" w:rsidTr="00B156D2">
        <w:trPr>
          <w:trHeight w:val="254"/>
        </w:trPr>
        <w:tc>
          <w:tcPr>
            <w:tcW w:w="5104" w:type="dxa"/>
          </w:tcPr>
          <w:p w14:paraId="03EDA6E0" w14:textId="219BCFB2" w:rsidR="00B156D2" w:rsidRPr="00B34480" w:rsidRDefault="00586D21" w:rsidP="00B156D2">
            <w:pPr>
              <w:rPr>
                <w:rFonts w:ascii="Times New Roman" w:eastAsia="Arial" w:hAnsi="Times New Roman" w:cs="Times New Roman"/>
              </w:rPr>
            </w:pPr>
            <w:r w:rsidRPr="00586D21">
              <w:rPr>
                <w:rFonts w:ascii="Times New Roman" w:eastAsia="Arial" w:hAnsi="Times New Roman" w:cs="Times New Roman"/>
              </w:rPr>
              <w:t>I disagree with both options, difficult to answer</w:t>
            </w:r>
          </w:p>
        </w:tc>
        <w:tc>
          <w:tcPr>
            <w:tcW w:w="1833" w:type="dxa"/>
            <w:vAlign w:val="center"/>
          </w:tcPr>
          <w:p w14:paraId="4F278297" w14:textId="77777777" w:rsidR="00B156D2" w:rsidRPr="00374F1A" w:rsidRDefault="00B156D2" w:rsidP="00B156D2">
            <w:pPr>
              <w:jc w:val="center"/>
              <w:rPr>
                <w:rFonts w:ascii="Times New Roman" w:hAnsi="Times New Roman" w:cs="Times New Roman"/>
                <w:snapToGrid w:val="0"/>
              </w:rPr>
            </w:pPr>
            <w:r w:rsidRPr="00374F1A">
              <w:rPr>
                <w:rFonts w:ascii="Times New Roman" w:hAnsi="Times New Roman" w:cs="Times New Roman"/>
                <w:snapToGrid w:val="0"/>
              </w:rPr>
              <w:t>22,8</w:t>
            </w:r>
          </w:p>
        </w:tc>
        <w:tc>
          <w:tcPr>
            <w:tcW w:w="707" w:type="dxa"/>
            <w:vAlign w:val="center"/>
          </w:tcPr>
          <w:p w14:paraId="79639960" w14:textId="4A3140DD" w:rsidR="00B156D2" w:rsidRPr="00B156D2" w:rsidRDefault="00B156D2" w:rsidP="00B156D2">
            <w:pPr>
              <w:jc w:val="center"/>
              <w:rPr>
                <w:rFonts w:ascii="Times New Roman" w:hAnsi="Times New Roman" w:cs="Times New Roman"/>
                <w:snapToGrid w:val="0"/>
              </w:rPr>
            </w:pPr>
            <w:r w:rsidRPr="00B156D2">
              <w:rPr>
                <w:rFonts w:ascii="Times New Roman" w:hAnsi="Times New Roman" w:cs="Times New Roman"/>
              </w:rPr>
              <w:t>18</w:t>
            </w:r>
            <w:r>
              <w:rPr>
                <w:rFonts w:ascii="Times New Roman" w:hAnsi="Times New Roman" w:cs="Times New Roman"/>
              </w:rPr>
              <w:t>,</w:t>
            </w:r>
            <w:r w:rsidRPr="00B156D2">
              <w:rPr>
                <w:rFonts w:ascii="Times New Roman" w:hAnsi="Times New Roman" w:cs="Times New Roman"/>
              </w:rPr>
              <w:t>3</w:t>
            </w:r>
          </w:p>
        </w:tc>
        <w:tc>
          <w:tcPr>
            <w:tcW w:w="797" w:type="dxa"/>
            <w:vAlign w:val="center"/>
          </w:tcPr>
          <w:p w14:paraId="1E1F9DD8" w14:textId="2A633697" w:rsidR="00B156D2" w:rsidRPr="00B156D2" w:rsidRDefault="00B156D2" w:rsidP="00B156D2">
            <w:pPr>
              <w:jc w:val="center"/>
              <w:rPr>
                <w:rFonts w:ascii="Times New Roman" w:hAnsi="Times New Roman" w:cs="Times New Roman"/>
                <w:snapToGrid w:val="0"/>
              </w:rPr>
            </w:pPr>
            <w:r w:rsidRPr="00B156D2">
              <w:rPr>
                <w:rFonts w:ascii="Times New Roman" w:hAnsi="Times New Roman" w:cs="Times New Roman"/>
              </w:rPr>
              <w:t>21</w:t>
            </w:r>
            <w:r>
              <w:rPr>
                <w:rFonts w:ascii="Times New Roman" w:hAnsi="Times New Roman" w:cs="Times New Roman"/>
              </w:rPr>
              <w:t>,</w:t>
            </w:r>
            <w:r w:rsidRPr="00B156D2">
              <w:rPr>
                <w:rFonts w:ascii="Times New Roman" w:hAnsi="Times New Roman" w:cs="Times New Roman"/>
              </w:rPr>
              <w:t>2</w:t>
            </w:r>
          </w:p>
        </w:tc>
        <w:tc>
          <w:tcPr>
            <w:tcW w:w="968" w:type="dxa"/>
            <w:vAlign w:val="center"/>
          </w:tcPr>
          <w:p w14:paraId="495CBAEB" w14:textId="0C463233" w:rsidR="00B156D2" w:rsidRPr="00B156D2" w:rsidRDefault="00B156D2" w:rsidP="00B156D2">
            <w:pPr>
              <w:jc w:val="center"/>
              <w:rPr>
                <w:rFonts w:ascii="Times New Roman" w:hAnsi="Times New Roman" w:cs="Times New Roman"/>
                <w:snapToGrid w:val="0"/>
              </w:rPr>
            </w:pPr>
            <w:r w:rsidRPr="00B156D2">
              <w:rPr>
                <w:rFonts w:ascii="Times New Roman" w:hAnsi="Times New Roman" w:cs="Times New Roman"/>
              </w:rPr>
              <w:t>35</w:t>
            </w:r>
            <w:r>
              <w:rPr>
                <w:rFonts w:ascii="Times New Roman" w:hAnsi="Times New Roman" w:cs="Times New Roman"/>
              </w:rPr>
              <w:t>,</w:t>
            </w:r>
            <w:r w:rsidRPr="00B156D2">
              <w:rPr>
                <w:rFonts w:ascii="Times New Roman" w:hAnsi="Times New Roman" w:cs="Times New Roman"/>
              </w:rPr>
              <w:t>4</w:t>
            </w:r>
          </w:p>
        </w:tc>
        <w:tc>
          <w:tcPr>
            <w:tcW w:w="646" w:type="dxa"/>
            <w:vAlign w:val="center"/>
          </w:tcPr>
          <w:p w14:paraId="2984161B" w14:textId="3DB2CD91" w:rsidR="00B156D2" w:rsidRPr="00B156D2" w:rsidRDefault="00B156D2" w:rsidP="00B156D2">
            <w:pPr>
              <w:jc w:val="center"/>
              <w:rPr>
                <w:rFonts w:ascii="Times New Roman" w:hAnsi="Times New Roman" w:cs="Times New Roman"/>
                <w:snapToGrid w:val="0"/>
              </w:rPr>
            </w:pPr>
            <w:r w:rsidRPr="00B156D2">
              <w:rPr>
                <w:rFonts w:ascii="Times New Roman" w:hAnsi="Times New Roman" w:cs="Times New Roman"/>
              </w:rPr>
              <w:t>25</w:t>
            </w:r>
            <w:r>
              <w:rPr>
                <w:rFonts w:ascii="Times New Roman" w:hAnsi="Times New Roman" w:cs="Times New Roman"/>
              </w:rPr>
              <w:t>,</w:t>
            </w:r>
            <w:r w:rsidRPr="00B156D2">
              <w:rPr>
                <w:rFonts w:ascii="Times New Roman" w:hAnsi="Times New Roman" w:cs="Times New Roman"/>
              </w:rPr>
              <w:t>4</w:t>
            </w:r>
          </w:p>
        </w:tc>
      </w:tr>
    </w:tbl>
    <w:p w14:paraId="4B223EE0" w14:textId="77777777" w:rsidR="00B34480" w:rsidRDefault="00B34480" w:rsidP="00B34480">
      <w:pPr>
        <w:pStyle w:val="paragraph"/>
        <w:spacing w:before="0" w:beforeAutospacing="0" w:after="0" w:afterAutospacing="0"/>
        <w:ind w:left="-644"/>
        <w:jc w:val="both"/>
        <w:textAlignment w:val="baseline"/>
        <w:rPr>
          <w:rStyle w:val="normaltextrun"/>
          <w:b/>
          <w:bCs/>
          <w:sz w:val="22"/>
          <w:szCs w:val="22"/>
        </w:rPr>
      </w:pPr>
    </w:p>
    <w:p w14:paraId="4E97E804" w14:textId="2F47B8E0" w:rsidR="00B34480" w:rsidRPr="009E6C18" w:rsidRDefault="009E6C18" w:rsidP="00B34480">
      <w:pPr>
        <w:pStyle w:val="paragraph"/>
        <w:spacing w:before="0" w:beforeAutospacing="0" w:after="0" w:afterAutospacing="0"/>
        <w:ind w:left="-644"/>
        <w:jc w:val="both"/>
        <w:textAlignment w:val="baseline"/>
        <w:rPr>
          <w:rStyle w:val="normaltextrun"/>
          <w:i/>
          <w:iCs/>
          <w:sz w:val="22"/>
          <w:szCs w:val="22"/>
          <w:lang w:val="en-US"/>
        </w:rPr>
      </w:pPr>
      <w:r w:rsidRPr="009E6C18">
        <w:rPr>
          <w:rStyle w:val="normaltextrun"/>
          <w:i/>
          <w:iCs/>
          <w:sz w:val="22"/>
          <w:szCs w:val="22"/>
          <w:lang w:val="en-US"/>
        </w:rPr>
        <w:lastRenderedPageBreak/>
        <w:t xml:space="preserve">Attitudes towards the ban on Russian artists and films in Ukraine before the full-scale Russian invasion (as of </w:t>
      </w:r>
      <w:hyperlink r:id="rId25" w:history="1">
        <w:r w:rsidRPr="009E6C18">
          <w:rPr>
            <w:rStyle w:val="ae"/>
            <w:i/>
            <w:iCs/>
            <w:sz w:val="22"/>
            <w:szCs w:val="22"/>
            <w:lang w:val="en-US"/>
          </w:rPr>
          <w:t>December 2021</w:t>
        </w:r>
      </w:hyperlink>
      <w:r w:rsidRPr="009E6C18">
        <w:rPr>
          <w:rStyle w:val="normaltextrun"/>
          <w:i/>
          <w:iCs/>
          <w:sz w:val="22"/>
          <w:szCs w:val="22"/>
          <w:lang w:val="en-US"/>
        </w:rPr>
        <w:t>)</w:t>
      </w:r>
    </w:p>
    <w:tbl>
      <w:tblPr>
        <w:tblStyle w:val="a3"/>
        <w:tblW w:w="10055" w:type="dxa"/>
        <w:tblInd w:w="-714" w:type="dxa"/>
        <w:tblLook w:val="04A0" w:firstRow="1" w:lastRow="0" w:firstColumn="1" w:lastColumn="0" w:noHBand="0" w:noVBand="1"/>
      </w:tblPr>
      <w:tblGrid>
        <w:gridCol w:w="5099"/>
        <w:gridCol w:w="1832"/>
        <w:gridCol w:w="707"/>
        <w:gridCol w:w="803"/>
        <w:gridCol w:w="968"/>
        <w:gridCol w:w="646"/>
      </w:tblGrid>
      <w:tr w:rsidR="009E6C18" w:rsidRPr="00374F1A" w14:paraId="49CCF60B" w14:textId="77777777" w:rsidTr="007B3C75">
        <w:trPr>
          <w:trHeight w:val="71"/>
        </w:trPr>
        <w:tc>
          <w:tcPr>
            <w:tcW w:w="5104" w:type="dxa"/>
          </w:tcPr>
          <w:p w14:paraId="6A2366A4" w14:textId="77777777" w:rsidR="009E6C18" w:rsidRPr="00B34480" w:rsidRDefault="009E6C18" w:rsidP="009E6C18">
            <w:pPr>
              <w:rPr>
                <w:rFonts w:ascii="Times New Roman" w:eastAsia="Arial" w:hAnsi="Times New Roman" w:cs="Times New Roman"/>
              </w:rPr>
            </w:pPr>
          </w:p>
        </w:tc>
        <w:tc>
          <w:tcPr>
            <w:tcW w:w="1833" w:type="dxa"/>
            <w:vAlign w:val="center"/>
          </w:tcPr>
          <w:p w14:paraId="6B259963" w14:textId="271E1DE7" w:rsidR="009E6C18" w:rsidRPr="00374F1A" w:rsidRDefault="009E6C18" w:rsidP="009E6C18">
            <w:pPr>
              <w:jc w:val="center"/>
              <w:rPr>
                <w:rFonts w:ascii="Times New Roman" w:hAnsi="Times New Roman" w:cs="Times New Roman"/>
                <w:snapToGrid w:val="0"/>
              </w:rPr>
            </w:pPr>
            <w:r w:rsidRPr="005B6F6F">
              <w:rPr>
                <w:rFonts w:ascii="Times New Roman" w:hAnsi="Times New Roman" w:cs="Times New Roman"/>
                <w:snapToGrid w:val="0"/>
                <w:lang w:val="en-US"/>
              </w:rPr>
              <w:t>Ukraine total</w:t>
            </w:r>
          </w:p>
        </w:tc>
        <w:tc>
          <w:tcPr>
            <w:tcW w:w="707" w:type="dxa"/>
            <w:vAlign w:val="center"/>
          </w:tcPr>
          <w:p w14:paraId="1C7A55D1" w14:textId="1779D9B1" w:rsidR="009E6C18" w:rsidRPr="00374F1A" w:rsidRDefault="009E6C18" w:rsidP="009E6C18">
            <w:pPr>
              <w:jc w:val="center"/>
              <w:rPr>
                <w:rFonts w:ascii="Times New Roman" w:hAnsi="Times New Roman" w:cs="Times New Roman"/>
                <w:snapToGrid w:val="0"/>
              </w:rPr>
            </w:pPr>
            <w:r w:rsidRPr="005B6F6F">
              <w:rPr>
                <w:rFonts w:ascii="Times New Roman" w:hAnsi="Times New Roman" w:cs="Times New Roman"/>
                <w:snapToGrid w:val="0"/>
                <w:lang w:val="en-US"/>
              </w:rPr>
              <w:t>West</w:t>
            </w:r>
          </w:p>
        </w:tc>
        <w:tc>
          <w:tcPr>
            <w:tcW w:w="797" w:type="dxa"/>
            <w:vAlign w:val="center"/>
          </w:tcPr>
          <w:p w14:paraId="1C3AE74E" w14:textId="18671B72" w:rsidR="009E6C18" w:rsidRPr="00374F1A" w:rsidRDefault="009E6C18" w:rsidP="009E6C18">
            <w:pPr>
              <w:jc w:val="center"/>
              <w:rPr>
                <w:rFonts w:ascii="Times New Roman" w:hAnsi="Times New Roman" w:cs="Times New Roman"/>
                <w:snapToGrid w:val="0"/>
              </w:rPr>
            </w:pPr>
            <w:r w:rsidRPr="005B6F6F">
              <w:rPr>
                <w:rFonts w:ascii="Times New Roman" w:hAnsi="Times New Roman" w:cs="Times New Roman"/>
                <w:snapToGrid w:val="0"/>
                <w:lang w:val="en-US"/>
              </w:rPr>
              <w:t>Center</w:t>
            </w:r>
          </w:p>
        </w:tc>
        <w:tc>
          <w:tcPr>
            <w:tcW w:w="968" w:type="dxa"/>
            <w:vAlign w:val="center"/>
          </w:tcPr>
          <w:p w14:paraId="1AC84D8A" w14:textId="513CED57" w:rsidR="009E6C18" w:rsidRPr="00374F1A" w:rsidRDefault="009E6C18" w:rsidP="009E6C18">
            <w:pPr>
              <w:jc w:val="center"/>
              <w:rPr>
                <w:rFonts w:ascii="Times New Roman" w:hAnsi="Times New Roman" w:cs="Times New Roman"/>
                <w:snapToGrid w:val="0"/>
              </w:rPr>
            </w:pPr>
            <w:r w:rsidRPr="005B6F6F">
              <w:rPr>
                <w:rFonts w:ascii="Times New Roman" w:hAnsi="Times New Roman" w:cs="Times New Roman"/>
                <w:snapToGrid w:val="0"/>
                <w:lang w:val="en-US"/>
              </w:rPr>
              <w:t>South</w:t>
            </w:r>
          </w:p>
        </w:tc>
        <w:tc>
          <w:tcPr>
            <w:tcW w:w="646" w:type="dxa"/>
            <w:vAlign w:val="center"/>
          </w:tcPr>
          <w:p w14:paraId="11537570" w14:textId="61D87527" w:rsidR="009E6C18" w:rsidRPr="00374F1A" w:rsidRDefault="009E6C18" w:rsidP="009E6C18">
            <w:pPr>
              <w:jc w:val="center"/>
              <w:rPr>
                <w:rFonts w:ascii="Times New Roman" w:hAnsi="Times New Roman" w:cs="Times New Roman"/>
                <w:snapToGrid w:val="0"/>
              </w:rPr>
            </w:pPr>
            <w:r w:rsidRPr="005B6F6F">
              <w:rPr>
                <w:rFonts w:ascii="Times New Roman" w:hAnsi="Times New Roman" w:cs="Times New Roman"/>
                <w:snapToGrid w:val="0"/>
                <w:lang w:val="en-US"/>
              </w:rPr>
              <w:t>East</w:t>
            </w:r>
          </w:p>
        </w:tc>
      </w:tr>
      <w:tr w:rsidR="009E6C18" w:rsidRPr="00374F1A" w14:paraId="1E0FBC29" w14:textId="77777777">
        <w:trPr>
          <w:trHeight w:val="521"/>
        </w:trPr>
        <w:tc>
          <w:tcPr>
            <w:tcW w:w="5104" w:type="dxa"/>
          </w:tcPr>
          <w:p w14:paraId="5707F237" w14:textId="2C4CDCF0" w:rsidR="009E6C18" w:rsidRPr="009E6C18" w:rsidRDefault="009E6C18" w:rsidP="009E6C18">
            <w:pPr>
              <w:rPr>
                <w:rFonts w:ascii="Times New Roman" w:eastAsia="Arial" w:hAnsi="Times New Roman" w:cs="Times New Roman"/>
              </w:rPr>
            </w:pPr>
            <w:r w:rsidRPr="009E6C18">
              <w:rPr>
                <w:rFonts w:ascii="Times New Roman" w:hAnsi="Times New Roman" w:cs="Times New Roman"/>
              </w:rPr>
              <w:t>Banning Russian artists and films in Ukraine is a necessary step to ensure the national security</w:t>
            </w:r>
          </w:p>
        </w:tc>
        <w:tc>
          <w:tcPr>
            <w:tcW w:w="1833" w:type="dxa"/>
            <w:vAlign w:val="center"/>
          </w:tcPr>
          <w:p w14:paraId="66E4093C" w14:textId="12BFD87D" w:rsidR="009E6C18" w:rsidRPr="00374F1A" w:rsidRDefault="009E6C18" w:rsidP="009E6C18">
            <w:pPr>
              <w:jc w:val="center"/>
              <w:rPr>
                <w:rFonts w:ascii="Times New Roman" w:hAnsi="Times New Roman" w:cs="Times New Roman"/>
                <w:snapToGrid w:val="0"/>
              </w:rPr>
            </w:pPr>
            <w:r>
              <w:rPr>
                <w:rFonts w:ascii="Times New Roman" w:hAnsi="Times New Roman" w:cs="Times New Roman"/>
                <w:snapToGrid w:val="0"/>
              </w:rPr>
              <w:t>43,8</w:t>
            </w:r>
          </w:p>
        </w:tc>
        <w:tc>
          <w:tcPr>
            <w:tcW w:w="707" w:type="dxa"/>
            <w:vAlign w:val="center"/>
          </w:tcPr>
          <w:p w14:paraId="55433A28" w14:textId="39192D64" w:rsidR="009E6C18" w:rsidRPr="00B156D2" w:rsidRDefault="009E6C18" w:rsidP="009E6C18">
            <w:pPr>
              <w:jc w:val="center"/>
              <w:rPr>
                <w:rFonts w:ascii="Times New Roman" w:hAnsi="Times New Roman" w:cs="Times New Roman"/>
                <w:snapToGrid w:val="0"/>
              </w:rPr>
            </w:pPr>
            <w:r>
              <w:rPr>
                <w:rFonts w:ascii="Times New Roman" w:hAnsi="Times New Roman" w:cs="Times New Roman"/>
                <w:snapToGrid w:val="0"/>
              </w:rPr>
              <w:t>68,5</w:t>
            </w:r>
          </w:p>
        </w:tc>
        <w:tc>
          <w:tcPr>
            <w:tcW w:w="797" w:type="dxa"/>
            <w:vAlign w:val="center"/>
          </w:tcPr>
          <w:p w14:paraId="0F1AF7F0" w14:textId="178C51A6" w:rsidR="009E6C18" w:rsidRPr="00B156D2" w:rsidRDefault="009E6C18" w:rsidP="009E6C18">
            <w:pPr>
              <w:jc w:val="center"/>
              <w:rPr>
                <w:rFonts w:ascii="Times New Roman" w:hAnsi="Times New Roman" w:cs="Times New Roman"/>
                <w:snapToGrid w:val="0"/>
              </w:rPr>
            </w:pPr>
            <w:r>
              <w:rPr>
                <w:rFonts w:ascii="Times New Roman" w:hAnsi="Times New Roman" w:cs="Times New Roman"/>
                <w:snapToGrid w:val="0"/>
              </w:rPr>
              <w:t>44,1</w:t>
            </w:r>
          </w:p>
        </w:tc>
        <w:tc>
          <w:tcPr>
            <w:tcW w:w="968" w:type="dxa"/>
            <w:vAlign w:val="center"/>
          </w:tcPr>
          <w:p w14:paraId="18A658C7" w14:textId="465F8B9A" w:rsidR="009E6C18" w:rsidRPr="00B156D2" w:rsidRDefault="009E6C18" w:rsidP="009E6C18">
            <w:pPr>
              <w:jc w:val="center"/>
              <w:rPr>
                <w:rFonts w:ascii="Times New Roman" w:hAnsi="Times New Roman" w:cs="Times New Roman"/>
                <w:snapToGrid w:val="0"/>
              </w:rPr>
            </w:pPr>
            <w:r>
              <w:rPr>
                <w:rFonts w:ascii="Times New Roman" w:hAnsi="Times New Roman" w:cs="Times New Roman"/>
                <w:snapToGrid w:val="0"/>
              </w:rPr>
              <w:t>26,7</w:t>
            </w:r>
          </w:p>
        </w:tc>
        <w:tc>
          <w:tcPr>
            <w:tcW w:w="646" w:type="dxa"/>
            <w:vAlign w:val="center"/>
          </w:tcPr>
          <w:p w14:paraId="40A892AD" w14:textId="037FF02B" w:rsidR="009E6C18" w:rsidRPr="00B156D2" w:rsidRDefault="009E6C18" w:rsidP="009E6C18">
            <w:pPr>
              <w:jc w:val="center"/>
              <w:rPr>
                <w:rFonts w:ascii="Times New Roman" w:hAnsi="Times New Roman" w:cs="Times New Roman"/>
                <w:snapToGrid w:val="0"/>
              </w:rPr>
            </w:pPr>
            <w:r>
              <w:rPr>
                <w:rFonts w:ascii="Times New Roman" w:hAnsi="Times New Roman" w:cs="Times New Roman"/>
                <w:snapToGrid w:val="0"/>
              </w:rPr>
              <w:t>28,6</w:t>
            </w:r>
          </w:p>
        </w:tc>
      </w:tr>
      <w:tr w:rsidR="009E6C18" w:rsidRPr="00374F1A" w14:paraId="65935320" w14:textId="77777777">
        <w:trPr>
          <w:trHeight w:val="510"/>
        </w:trPr>
        <w:tc>
          <w:tcPr>
            <w:tcW w:w="5104" w:type="dxa"/>
          </w:tcPr>
          <w:p w14:paraId="5CB2250B" w14:textId="6574E8A3" w:rsidR="009E6C18" w:rsidRPr="00B34480" w:rsidRDefault="009E6C18" w:rsidP="009E6C18">
            <w:pPr>
              <w:rPr>
                <w:rFonts w:ascii="Times New Roman" w:eastAsia="Arial" w:hAnsi="Times New Roman" w:cs="Times New Roman"/>
              </w:rPr>
            </w:pPr>
            <w:r w:rsidRPr="00586D21">
              <w:rPr>
                <w:rFonts w:ascii="Times New Roman" w:eastAsia="Arial" w:hAnsi="Times New Roman" w:cs="Times New Roman"/>
              </w:rPr>
              <w:t>Banning Russian artists and films in Ukraine is a mistake that violates citizens' rights</w:t>
            </w:r>
          </w:p>
        </w:tc>
        <w:tc>
          <w:tcPr>
            <w:tcW w:w="1833" w:type="dxa"/>
            <w:vAlign w:val="center"/>
          </w:tcPr>
          <w:p w14:paraId="39440105" w14:textId="070A86AF" w:rsidR="009E6C18" w:rsidRPr="00374F1A" w:rsidRDefault="009E6C18" w:rsidP="009E6C18">
            <w:pPr>
              <w:jc w:val="center"/>
              <w:rPr>
                <w:rFonts w:ascii="Times New Roman" w:hAnsi="Times New Roman" w:cs="Times New Roman"/>
                <w:snapToGrid w:val="0"/>
              </w:rPr>
            </w:pPr>
            <w:r>
              <w:rPr>
                <w:rFonts w:ascii="Times New Roman" w:hAnsi="Times New Roman" w:cs="Times New Roman"/>
                <w:snapToGrid w:val="0"/>
              </w:rPr>
              <w:t>37,0</w:t>
            </w:r>
          </w:p>
        </w:tc>
        <w:tc>
          <w:tcPr>
            <w:tcW w:w="707" w:type="dxa"/>
            <w:vAlign w:val="center"/>
          </w:tcPr>
          <w:p w14:paraId="00E7F77C" w14:textId="482FEABE" w:rsidR="009E6C18" w:rsidRPr="00B156D2" w:rsidRDefault="009E6C18" w:rsidP="009E6C18">
            <w:pPr>
              <w:jc w:val="center"/>
              <w:rPr>
                <w:rFonts w:ascii="Times New Roman" w:hAnsi="Times New Roman" w:cs="Times New Roman"/>
                <w:snapToGrid w:val="0"/>
              </w:rPr>
            </w:pPr>
            <w:r>
              <w:rPr>
                <w:rFonts w:ascii="Times New Roman" w:hAnsi="Times New Roman" w:cs="Times New Roman"/>
                <w:snapToGrid w:val="0"/>
              </w:rPr>
              <w:t>18,0</w:t>
            </w:r>
          </w:p>
        </w:tc>
        <w:tc>
          <w:tcPr>
            <w:tcW w:w="797" w:type="dxa"/>
            <w:vAlign w:val="center"/>
          </w:tcPr>
          <w:p w14:paraId="5E0DFB47" w14:textId="7EFE9B1E" w:rsidR="009E6C18" w:rsidRPr="00B156D2" w:rsidRDefault="009E6C18" w:rsidP="009E6C18">
            <w:pPr>
              <w:jc w:val="center"/>
              <w:rPr>
                <w:rFonts w:ascii="Times New Roman" w:hAnsi="Times New Roman" w:cs="Times New Roman"/>
                <w:snapToGrid w:val="0"/>
              </w:rPr>
            </w:pPr>
            <w:r>
              <w:rPr>
                <w:rFonts w:ascii="Times New Roman" w:hAnsi="Times New Roman" w:cs="Times New Roman"/>
                <w:snapToGrid w:val="0"/>
              </w:rPr>
              <w:t>35,0</w:t>
            </w:r>
          </w:p>
        </w:tc>
        <w:tc>
          <w:tcPr>
            <w:tcW w:w="968" w:type="dxa"/>
            <w:vAlign w:val="center"/>
          </w:tcPr>
          <w:p w14:paraId="596DCB94" w14:textId="5A562448" w:rsidR="009E6C18" w:rsidRPr="00B156D2" w:rsidRDefault="009E6C18" w:rsidP="009E6C18">
            <w:pPr>
              <w:jc w:val="center"/>
              <w:rPr>
                <w:rFonts w:ascii="Times New Roman" w:hAnsi="Times New Roman" w:cs="Times New Roman"/>
                <w:snapToGrid w:val="0"/>
              </w:rPr>
            </w:pPr>
            <w:r>
              <w:rPr>
                <w:rFonts w:ascii="Times New Roman" w:hAnsi="Times New Roman" w:cs="Times New Roman"/>
                <w:snapToGrid w:val="0"/>
              </w:rPr>
              <w:t>44,6</w:t>
            </w:r>
          </w:p>
        </w:tc>
        <w:tc>
          <w:tcPr>
            <w:tcW w:w="646" w:type="dxa"/>
            <w:vAlign w:val="center"/>
          </w:tcPr>
          <w:p w14:paraId="6427CA93" w14:textId="33A1D9A9" w:rsidR="009E6C18" w:rsidRPr="00B156D2" w:rsidRDefault="009E6C18" w:rsidP="009E6C18">
            <w:pPr>
              <w:jc w:val="center"/>
              <w:rPr>
                <w:rFonts w:ascii="Times New Roman" w:hAnsi="Times New Roman" w:cs="Times New Roman"/>
                <w:snapToGrid w:val="0"/>
              </w:rPr>
            </w:pPr>
            <w:r>
              <w:rPr>
                <w:rFonts w:ascii="Times New Roman" w:hAnsi="Times New Roman" w:cs="Times New Roman"/>
                <w:snapToGrid w:val="0"/>
              </w:rPr>
              <w:t>53,8</w:t>
            </w:r>
          </w:p>
        </w:tc>
      </w:tr>
      <w:tr w:rsidR="009E6C18" w:rsidRPr="00374F1A" w14:paraId="153103A0" w14:textId="77777777">
        <w:trPr>
          <w:trHeight w:val="254"/>
        </w:trPr>
        <w:tc>
          <w:tcPr>
            <w:tcW w:w="5104" w:type="dxa"/>
          </w:tcPr>
          <w:p w14:paraId="5FE8D7C7" w14:textId="112FF282" w:rsidR="009E6C18" w:rsidRPr="00B34480" w:rsidRDefault="009E6C18" w:rsidP="009E6C18">
            <w:pPr>
              <w:rPr>
                <w:rFonts w:ascii="Times New Roman" w:eastAsia="Arial" w:hAnsi="Times New Roman" w:cs="Times New Roman"/>
              </w:rPr>
            </w:pPr>
            <w:r w:rsidRPr="00586D21">
              <w:rPr>
                <w:rFonts w:ascii="Times New Roman" w:eastAsia="Arial" w:hAnsi="Times New Roman" w:cs="Times New Roman"/>
              </w:rPr>
              <w:t>I disagree with both options, difficult to answer</w:t>
            </w:r>
          </w:p>
        </w:tc>
        <w:tc>
          <w:tcPr>
            <w:tcW w:w="1833" w:type="dxa"/>
            <w:vAlign w:val="center"/>
          </w:tcPr>
          <w:p w14:paraId="02AACF61" w14:textId="08FEEBA6" w:rsidR="009E6C18" w:rsidRPr="00374F1A" w:rsidRDefault="009E6C18" w:rsidP="009E6C18">
            <w:pPr>
              <w:jc w:val="center"/>
              <w:rPr>
                <w:rFonts w:ascii="Times New Roman" w:hAnsi="Times New Roman" w:cs="Times New Roman"/>
                <w:snapToGrid w:val="0"/>
              </w:rPr>
            </w:pPr>
            <w:r>
              <w:rPr>
                <w:rFonts w:ascii="Times New Roman" w:hAnsi="Times New Roman" w:cs="Times New Roman"/>
                <w:snapToGrid w:val="0"/>
              </w:rPr>
              <w:t>19,2</w:t>
            </w:r>
          </w:p>
        </w:tc>
        <w:tc>
          <w:tcPr>
            <w:tcW w:w="707" w:type="dxa"/>
            <w:vAlign w:val="center"/>
          </w:tcPr>
          <w:p w14:paraId="6DE266CC" w14:textId="1D6F3B1F" w:rsidR="009E6C18" w:rsidRPr="00B156D2" w:rsidRDefault="009E6C18" w:rsidP="009E6C18">
            <w:pPr>
              <w:jc w:val="center"/>
              <w:rPr>
                <w:rFonts w:ascii="Times New Roman" w:hAnsi="Times New Roman" w:cs="Times New Roman"/>
                <w:snapToGrid w:val="0"/>
              </w:rPr>
            </w:pPr>
            <w:r>
              <w:rPr>
                <w:rFonts w:ascii="Times New Roman" w:hAnsi="Times New Roman" w:cs="Times New Roman"/>
                <w:snapToGrid w:val="0"/>
              </w:rPr>
              <w:t>13,5</w:t>
            </w:r>
          </w:p>
        </w:tc>
        <w:tc>
          <w:tcPr>
            <w:tcW w:w="797" w:type="dxa"/>
            <w:vAlign w:val="center"/>
          </w:tcPr>
          <w:p w14:paraId="218E808C" w14:textId="177DF719" w:rsidR="009E6C18" w:rsidRPr="00B156D2" w:rsidRDefault="009E6C18" w:rsidP="009E6C18">
            <w:pPr>
              <w:jc w:val="center"/>
              <w:rPr>
                <w:rFonts w:ascii="Times New Roman" w:hAnsi="Times New Roman" w:cs="Times New Roman"/>
                <w:snapToGrid w:val="0"/>
              </w:rPr>
            </w:pPr>
            <w:r>
              <w:rPr>
                <w:rFonts w:ascii="Times New Roman" w:hAnsi="Times New Roman" w:cs="Times New Roman"/>
                <w:snapToGrid w:val="0"/>
              </w:rPr>
              <w:t>20,8</w:t>
            </w:r>
          </w:p>
        </w:tc>
        <w:tc>
          <w:tcPr>
            <w:tcW w:w="968" w:type="dxa"/>
            <w:vAlign w:val="center"/>
          </w:tcPr>
          <w:p w14:paraId="72E63C92" w14:textId="01B00C7D" w:rsidR="009E6C18" w:rsidRPr="00B156D2" w:rsidRDefault="009E6C18" w:rsidP="009E6C18">
            <w:pPr>
              <w:jc w:val="center"/>
              <w:rPr>
                <w:rFonts w:ascii="Times New Roman" w:hAnsi="Times New Roman" w:cs="Times New Roman"/>
                <w:snapToGrid w:val="0"/>
              </w:rPr>
            </w:pPr>
            <w:r>
              <w:rPr>
                <w:rFonts w:ascii="Times New Roman" w:hAnsi="Times New Roman" w:cs="Times New Roman"/>
                <w:snapToGrid w:val="0"/>
              </w:rPr>
              <w:t>28,8</w:t>
            </w:r>
          </w:p>
        </w:tc>
        <w:tc>
          <w:tcPr>
            <w:tcW w:w="646" w:type="dxa"/>
            <w:vAlign w:val="center"/>
          </w:tcPr>
          <w:p w14:paraId="05AE9259" w14:textId="52CF6118" w:rsidR="009E6C18" w:rsidRPr="00B156D2" w:rsidRDefault="009E6C18" w:rsidP="009E6C18">
            <w:pPr>
              <w:jc w:val="center"/>
              <w:rPr>
                <w:rFonts w:ascii="Times New Roman" w:hAnsi="Times New Roman" w:cs="Times New Roman"/>
                <w:snapToGrid w:val="0"/>
              </w:rPr>
            </w:pPr>
            <w:r>
              <w:rPr>
                <w:rFonts w:ascii="Times New Roman" w:hAnsi="Times New Roman" w:cs="Times New Roman"/>
                <w:snapToGrid w:val="0"/>
              </w:rPr>
              <w:t>17,6</w:t>
            </w:r>
          </w:p>
        </w:tc>
      </w:tr>
    </w:tbl>
    <w:p w14:paraId="60DC4674" w14:textId="77777777" w:rsidR="00B34480" w:rsidRDefault="00B34480" w:rsidP="00B34480">
      <w:pPr>
        <w:pStyle w:val="paragraph"/>
        <w:spacing w:before="0" w:beforeAutospacing="0" w:after="0" w:afterAutospacing="0"/>
        <w:ind w:left="-644"/>
        <w:jc w:val="both"/>
        <w:textAlignment w:val="baseline"/>
        <w:rPr>
          <w:rStyle w:val="normaltextrun"/>
          <w:b/>
          <w:bCs/>
          <w:sz w:val="22"/>
          <w:szCs w:val="22"/>
        </w:rPr>
      </w:pPr>
    </w:p>
    <w:p w14:paraId="70198DC6" w14:textId="46906118" w:rsidR="008F560C" w:rsidRPr="00B34480" w:rsidRDefault="009E6C18" w:rsidP="00E26CA2">
      <w:pPr>
        <w:pStyle w:val="paragraph"/>
        <w:numPr>
          <w:ilvl w:val="0"/>
          <w:numId w:val="12"/>
        </w:numPr>
        <w:spacing w:before="0" w:beforeAutospacing="0" w:after="0" w:afterAutospacing="0"/>
        <w:ind w:left="-284"/>
        <w:jc w:val="both"/>
        <w:textAlignment w:val="baseline"/>
        <w:rPr>
          <w:rStyle w:val="normaltextrun"/>
          <w:b/>
          <w:bCs/>
          <w:sz w:val="22"/>
          <w:szCs w:val="22"/>
        </w:rPr>
      </w:pPr>
      <w:bookmarkStart w:id="3" w:name="_Toc129302270"/>
      <w:r w:rsidRPr="009E6C18">
        <w:rPr>
          <w:rStyle w:val="10"/>
          <w:sz w:val="22"/>
          <w:szCs w:val="22"/>
        </w:rPr>
        <w:t xml:space="preserve">In your opinion, in what cases is it appropriate for Ukrainian artists (musicians, writers, </w:t>
      </w:r>
      <w:r w:rsidR="00BA3FDF">
        <w:rPr>
          <w:rStyle w:val="10"/>
          <w:sz w:val="22"/>
          <w:szCs w:val="22"/>
          <w:lang w:val="en-US"/>
        </w:rPr>
        <w:t>filmmakers</w:t>
      </w:r>
      <w:r w:rsidRPr="009E6C18">
        <w:rPr>
          <w:rStyle w:val="10"/>
          <w:sz w:val="22"/>
          <w:szCs w:val="22"/>
        </w:rPr>
        <w:t>, etc.) to create their products in Russian</w:t>
      </w:r>
      <w:r w:rsidR="00EE46BF" w:rsidRPr="0037412B">
        <w:rPr>
          <w:rStyle w:val="10"/>
          <w:sz w:val="22"/>
          <w:szCs w:val="22"/>
        </w:rPr>
        <w:t>?</w:t>
      </w:r>
      <w:bookmarkEnd w:id="3"/>
      <w:r w:rsidR="00733D2E">
        <w:rPr>
          <w:rStyle w:val="normaltextrun"/>
          <w:b/>
          <w:bCs/>
          <w:sz w:val="22"/>
          <w:szCs w:val="22"/>
        </w:rPr>
        <w:t xml:space="preserve"> </w:t>
      </w:r>
      <w:r w:rsidR="003E3B91" w:rsidRPr="003E3B91">
        <w:rPr>
          <w:rStyle w:val="normaltextrun"/>
          <w:i/>
          <w:iCs/>
          <w:sz w:val="22"/>
          <w:szCs w:val="22"/>
        </w:rPr>
        <w:t>(</w:t>
      </w:r>
      <w:r w:rsidR="00BA3FDF">
        <w:rPr>
          <w:rStyle w:val="normaltextrun"/>
          <w:i/>
          <w:iCs/>
          <w:sz w:val="22"/>
          <w:szCs w:val="22"/>
          <w:lang w:val="en-US"/>
        </w:rPr>
        <w:t>one answer</w:t>
      </w:r>
      <w:r w:rsidR="003E3B91" w:rsidRPr="003E3B91">
        <w:rPr>
          <w:rStyle w:val="normaltextrun"/>
          <w:i/>
          <w:iCs/>
          <w:sz w:val="22"/>
          <w:szCs w:val="22"/>
        </w:rPr>
        <w:t>)</w:t>
      </w:r>
    </w:p>
    <w:tbl>
      <w:tblPr>
        <w:tblStyle w:val="a3"/>
        <w:tblW w:w="10065" w:type="dxa"/>
        <w:tblInd w:w="-714" w:type="dxa"/>
        <w:tblLook w:val="04A0" w:firstRow="1" w:lastRow="0" w:firstColumn="1" w:lastColumn="0" w:noHBand="0" w:noVBand="1"/>
      </w:tblPr>
      <w:tblGrid>
        <w:gridCol w:w="4973"/>
        <w:gridCol w:w="1787"/>
        <w:gridCol w:w="764"/>
        <w:gridCol w:w="803"/>
        <w:gridCol w:w="968"/>
        <w:gridCol w:w="770"/>
      </w:tblGrid>
      <w:tr w:rsidR="00BA3FDF" w:rsidRPr="00374F1A" w14:paraId="27A9F474" w14:textId="77777777" w:rsidTr="0008019B">
        <w:trPr>
          <w:trHeight w:val="262"/>
        </w:trPr>
        <w:tc>
          <w:tcPr>
            <w:tcW w:w="4975" w:type="dxa"/>
          </w:tcPr>
          <w:p w14:paraId="44845027" w14:textId="77777777" w:rsidR="00BA3FDF" w:rsidRPr="00BC0A7A" w:rsidRDefault="00BA3FDF" w:rsidP="00BA3FDF">
            <w:pPr>
              <w:pStyle w:val="paragraph"/>
              <w:spacing w:before="0" w:beforeAutospacing="0" w:after="0" w:afterAutospacing="0"/>
              <w:ind w:left="319"/>
              <w:jc w:val="both"/>
              <w:textAlignment w:val="baseline"/>
              <w:rPr>
                <w:rStyle w:val="normaltextrun"/>
                <w:sz w:val="22"/>
                <w:szCs w:val="22"/>
              </w:rPr>
            </w:pPr>
          </w:p>
        </w:tc>
        <w:tc>
          <w:tcPr>
            <w:tcW w:w="1787" w:type="dxa"/>
            <w:vAlign w:val="center"/>
          </w:tcPr>
          <w:p w14:paraId="2303C322" w14:textId="450D15D1" w:rsidR="00BA3FDF" w:rsidRPr="00374F1A" w:rsidRDefault="00BA3FDF" w:rsidP="00BA3FDF">
            <w:pPr>
              <w:rPr>
                <w:rFonts w:ascii="Times New Roman" w:hAnsi="Times New Roman" w:cs="Times New Roman"/>
                <w:snapToGrid w:val="0"/>
              </w:rPr>
            </w:pPr>
            <w:r w:rsidRPr="005B6F6F">
              <w:rPr>
                <w:rFonts w:ascii="Times New Roman" w:hAnsi="Times New Roman" w:cs="Times New Roman"/>
                <w:snapToGrid w:val="0"/>
                <w:lang w:val="en-US"/>
              </w:rPr>
              <w:t>Ukraine total</w:t>
            </w:r>
          </w:p>
        </w:tc>
        <w:tc>
          <w:tcPr>
            <w:tcW w:w="764" w:type="dxa"/>
            <w:vAlign w:val="center"/>
          </w:tcPr>
          <w:p w14:paraId="6261B675" w14:textId="132D6F14" w:rsidR="00BA3FDF" w:rsidRPr="00374F1A" w:rsidRDefault="00BA3FDF" w:rsidP="00BA3FDF">
            <w:pPr>
              <w:rPr>
                <w:rFonts w:ascii="Times New Roman" w:hAnsi="Times New Roman" w:cs="Times New Roman"/>
                <w:snapToGrid w:val="0"/>
              </w:rPr>
            </w:pPr>
            <w:r w:rsidRPr="005B6F6F">
              <w:rPr>
                <w:rFonts w:ascii="Times New Roman" w:hAnsi="Times New Roman" w:cs="Times New Roman"/>
                <w:snapToGrid w:val="0"/>
                <w:lang w:val="en-US"/>
              </w:rPr>
              <w:t>West</w:t>
            </w:r>
          </w:p>
        </w:tc>
        <w:tc>
          <w:tcPr>
            <w:tcW w:w="801" w:type="dxa"/>
            <w:vAlign w:val="center"/>
          </w:tcPr>
          <w:p w14:paraId="59A18ECE" w14:textId="2DD707FC" w:rsidR="00BA3FDF" w:rsidRPr="00374F1A" w:rsidRDefault="00BA3FDF" w:rsidP="00BA3FDF">
            <w:pPr>
              <w:rPr>
                <w:rFonts w:ascii="Times New Roman" w:hAnsi="Times New Roman" w:cs="Times New Roman"/>
                <w:snapToGrid w:val="0"/>
              </w:rPr>
            </w:pPr>
            <w:r w:rsidRPr="005B6F6F">
              <w:rPr>
                <w:rFonts w:ascii="Times New Roman" w:hAnsi="Times New Roman" w:cs="Times New Roman"/>
                <w:snapToGrid w:val="0"/>
                <w:lang w:val="en-US"/>
              </w:rPr>
              <w:t>Center</w:t>
            </w:r>
          </w:p>
        </w:tc>
        <w:tc>
          <w:tcPr>
            <w:tcW w:w="968" w:type="dxa"/>
            <w:vAlign w:val="center"/>
          </w:tcPr>
          <w:p w14:paraId="25F048AF" w14:textId="7229050C" w:rsidR="00BA3FDF" w:rsidRPr="00374F1A" w:rsidRDefault="00BA3FDF" w:rsidP="00BA3FDF">
            <w:pPr>
              <w:rPr>
                <w:rFonts w:ascii="Times New Roman" w:hAnsi="Times New Roman" w:cs="Times New Roman"/>
                <w:snapToGrid w:val="0"/>
              </w:rPr>
            </w:pPr>
            <w:r w:rsidRPr="005B6F6F">
              <w:rPr>
                <w:rFonts w:ascii="Times New Roman" w:hAnsi="Times New Roman" w:cs="Times New Roman"/>
                <w:snapToGrid w:val="0"/>
                <w:lang w:val="en-US"/>
              </w:rPr>
              <w:t>South</w:t>
            </w:r>
          </w:p>
        </w:tc>
        <w:tc>
          <w:tcPr>
            <w:tcW w:w="770" w:type="dxa"/>
            <w:vAlign w:val="center"/>
          </w:tcPr>
          <w:p w14:paraId="0E211EDE" w14:textId="43F8F9CB" w:rsidR="00BA3FDF" w:rsidRPr="00374F1A" w:rsidRDefault="00BA3FDF" w:rsidP="00BA3FDF">
            <w:pPr>
              <w:rPr>
                <w:rFonts w:ascii="Times New Roman" w:hAnsi="Times New Roman" w:cs="Times New Roman"/>
                <w:snapToGrid w:val="0"/>
              </w:rPr>
            </w:pPr>
            <w:r w:rsidRPr="005B6F6F">
              <w:rPr>
                <w:rFonts w:ascii="Times New Roman" w:hAnsi="Times New Roman" w:cs="Times New Roman"/>
                <w:snapToGrid w:val="0"/>
                <w:lang w:val="en-US"/>
              </w:rPr>
              <w:t>East</w:t>
            </w:r>
          </w:p>
        </w:tc>
      </w:tr>
      <w:tr w:rsidR="004D6D97" w:rsidRPr="008A196E" w14:paraId="16AA911E" w14:textId="77777777" w:rsidTr="00BA5B9B">
        <w:trPr>
          <w:trHeight w:val="112"/>
        </w:trPr>
        <w:tc>
          <w:tcPr>
            <w:tcW w:w="4975" w:type="dxa"/>
          </w:tcPr>
          <w:p w14:paraId="3E13DCC2" w14:textId="6074BF8A" w:rsidR="004D6D97" w:rsidRPr="00F04C56" w:rsidRDefault="00BA3FDF" w:rsidP="004D6D97">
            <w:pPr>
              <w:pStyle w:val="paragraph"/>
              <w:spacing w:before="0" w:beforeAutospacing="0" w:after="0" w:afterAutospacing="0"/>
              <w:jc w:val="both"/>
              <w:textAlignment w:val="baseline"/>
              <w:rPr>
                <w:rStyle w:val="eop"/>
                <w:sz w:val="22"/>
                <w:szCs w:val="22"/>
              </w:rPr>
            </w:pPr>
            <w:r w:rsidRPr="00BA3FDF">
              <w:rPr>
                <w:sz w:val="22"/>
                <w:szCs w:val="22"/>
              </w:rPr>
              <w:t>In all cases, because culture and politics have to be detached (culture is beyond politics)</w:t>
            </w:r>
          </w:p>
        </w:tc>
        <w:tc>
          <w:tcPr>
            <w:tcW w:w="1787" w:type="dxa"/>
            <w:vAlign w:val="center"/>
          </w:tcPr>
          <w:p w14:paraId="1B08D76B" w14:textId="1FA95610" w:rsidR="004D6D97" w:rsidRPr="00374F1A" w:rsidRDefault="004D6D97" w:rsidP="004D6D97">
            <w:pPr>
              <w:jc w:val="center"/>
              <w:rPr>
                <w:rFonts w:ascii="Times New Roman" w:hAnsi="Times New Roman" w:cs="Times New Roman"/>
                <w:snapToGrid w:val="0"/>
              </w:rPr>
            </w:pPr>
            <w:r w:rsidRPr="00E977B9">
              <w:rPr>
                <w:rFonts w:ascii="Times New Roman" w:hAnsi="Times New Roman" w:cs="Times New Roman"/>
                <w:snapToGrid w:val="0"/>
              </w:rPr>
              <w:t>9,9</w:t>
            </w:r>
          </w:p>
        </w:tc>
        <w:tc>
          <w:tcPr>
            <w:tcW w:w="764" w:type="dxa"/>
            <w:vAlign w:val="center"/>
          </w:tcPr>
          <w:p w14:paraId="3D3CEEA6" w14:textId="182C4C8C" w:rsidR="004D6D97" w:rsidRPr="004D6D97" w:rsidRDefault="004D6D97" w:rsidP="004D6D97">
            <w:pPr>
              <w:jc w:val="center"/>
              <w:rPr>
                <w:rFonts w:ascii="Times New Roman" w:hAnsi="Times New Roman" w:cs="Times New Roman"/>
                <w:snapToGrid w:val="0"/>
              </w:rPr>
            </w:pPr>
            <w:r w:rsidRPr="004D6D97">
              <w:rPr>
                <w:rFonts w:ascii="Times New Roman" w:hAnsi="Times New Roman" w:cs="Times New Roman"/>
              </w:rPr>
              <w:t>6,5</w:t>
            </w:r>
          </w:p>
        </w:tc>
        <w:tc>
          <w:tcPr>
            <w:tcW w:w="801" w:type="dxa"/>
            <w:vAlign w:val="center"/>
          </w:tcPr>
          <w:p w14:paraId="659C3AC8" w14:textId="76815546" w:rsidR="004D6D97" w:rsidRPr="004D6D97" w:rsidRDefault="004D6D97" w:rsidP="004D6D97">
            <w:pPr>
              <w:jc w:val="center"/>
              <w:rPr>
                <w:rFonts w:ascii="Times New Roman" w:hAnsi="Times New Roman" w:cs="Times New Roman"/>
                <w:snapToGrid w:val="0"/>
              </w:rPr>
            </w:pPr>
            <w:r w:rsidRPr="004D6D97">
              <w:rPr>
                <w:rFonts w:ascii="Times New Roman" w:hAnsi="Times New Roman" w:cs="Times New Roman"/>
              </w:rPr>
              <w:t>6,7</w:t>
            </w:r>
          </w:p>
        </w:tc>
        <w:tc>
          <w:tcPr>
            <w:tcW w:w="968" w:type="dxa"/>
            <w:vAlign w:val="center"/>
          </w:tcPr>
          <w:p w14:paraId="3587FAC0" w14:textId="5AB14408" w:rsidR="004D6D97" w:rsidRPr="004D6D97" w:rsidRDefault="004D6D97" w:rsidP="004D6D97">
            <w:pPr>
              <w:jc w:val="center"/>
              <w:rPr>
                <w:rFonts w:ascii="Times New Roman" w:hAnsi="Times New Roman" w:cs="Times New Roman"/>
                <w:snapToGrid w:val="0"/>
              </w:rPr>
            </w:pPr>
            <w:r w:rsidRPr="004D6D97">
              <w:rPr>
                <w:rFonts w:ascii="Times New Roman" w:hAnsi="Times New Roman" w:cs="Times New Roman"/>
              </w:rPr>
              <w:t>19,7</w:t>
            </w:r>
          </w:p>
        </w:tc>
        <w:tc>
          <w:tcPr>
            <w:tcW w:w="770" w:type="dxa"/>
            <w:vAlign w:val="center"/>
          </w:tcPr>
          <w:p w14:paraId="3CAB6766" w14:textId="5D8BCC6F" w:rsidR="004D6D97" w:rsidRPr="004D6D97" w:rsidRDefault="004D6D97" w:rsidP="004D6D97">
            <w:pPr>
              <w:jc w:val="center"/>
              <w:rPr>
                <w:rFonts w:ascii="Times New Roman" w:hAnsi="Times New Roman" w:cs="Times New Roman"/>
                <w:snapToGrid w:val="0"/>
              </w:rPr>
            </w:pPr>
            <w:r w:rsidRPr="004D6D97">
              <w:rPr>
                <w:rFonts w:ascii="Times New Roman" w:hAnsi="Times New Roman" w:cs="Times New Roman"/>
              </w:rPr>
              <w:t>16,2</w:t>
            </w:r>
          </w:p>
        </w:tc>
      </w:tr>
      <w:tr w:rsidR="004D6D97" w:rsidRPr="008A196E" w14:paraId="12D987E3" w14:textId="77777777" w:rsidTr="00BA5B9B">
        <w:trPr>
          <w:trHeight w:val="246"/>
        </w:trPr>
        <w:tc>
          <w:tcPr>
            <w:tcW w:w="4975" w:type="dxa"/>
          </w:tcPr>
          <w:p w14:paraId="288DF64E" w14:textId="7D00B976" w:rsidR="004D6D97" w:rsidRPr="00F04C56" w:rsidRDefault="00BA3FDF" w:rsidP="004D6D97">
            <w:pPr>
              <w:pStyle w:val="paragraph"/>
              <w:spacing w:before="0" w:beforeAutospacing="0" w:after="0" w:afterAutospacing="0"/>
              <w:jc w:val="both"/>
              <w:textAlignment w:val="baseline"/>
              <w:rPr>
                <w:sz w:val="22"/>
                <w:szCs w:val="22"/>
              </w:rPr>
            </w:pPr>
            <w:r w:rsidRPr="00BA3FDF">
              <w:rPr>
                <w:sz w:val="22"/>
                <w:szCs w:val="22"/>
              </w:rPr>
              <w:t>In all cases, because there is freedom of creativity</w:t>
            </w:r>
          </w:p>
        </w:tc>
        <w:tc>
          <w:tcPr>
            <w:tcW w:w="1787" w:type="dxa"/>
            <w:vAlign w:val="center"/>
          </w:tcPr>
          <w:p w14:paraId="692ECFF9" w14:textId="3E576DB1" w:rsidR="004D6D97" w:rsidRPr="00374F1A" w:rsidRDefault="004D6D97" w:rsidP="004D6D97">
            <w:pPr>
              <w:jc w:val="center"/>
              <w:rPr>
                <w:rFonts w:ascii="Times New Roman" w:hAnsi="Times New Roman" w:cs="Times New Roman"/>
                <w:snapToGrid w:val="0"/>
              </w:rPr>
            </w:pPr>
            <w:r w:rsidRPr="00E977B9">
              <w:rPr>
                <w:rFonts w:ascii="Times New Roman" w:hAnsi="Times New Roman" w:cs="Times New Roman"/>
                <w:snapToGrid w:val="0"/>
              </w:rPr>
              <w:t>7,8</w:t>
            </w:r>
          </w:p>
        </w:tc>
        <w:tc>
          <w:tcPr>
            <w:tcW w:w="764" w:type="dxa"/>
            <w:vAlign w:val="center"/>
          </w:tcPr>
          <w:p w14:paraId="43ED61CB" w14:textId="572E9CE2" w:rsidR="004D6D97" w:rsidRPr="004D6D97" w:rsidRDefault="004D6D97" w:rsidP="004D6D97">
            <w:pPr>
              <w:jc w:val="center"/>
              <w:rPr>
                <w:rFonts w:ascii="Times New Roman" w:hAnsi="Times New Roman" w:cs="Times New Roman"/>
                <w:snapToGrid w:val="0"/>
              </w:rPr>
            </w:pPr>
            <w:r w:rsidRPr="004D6D97">
              <w:rPr>
                <w:rFonts w:ascii="Times New Roman" w:hAnsi="Times New Roman" w:cs="Times New Roman"/>
              </w:rPr>
              <w:t>3,1</w:t>
            </w:r>
          </w:p>
        </w:tc>
        <w:tc>
          <w:tcPr>
            <w:tcW w:w="801" w:type="dxa"/>
            <w:vAlign w:val="center"/>
          </w:tcPr>
          <w:p w14:paraId="04CD7687" w14:textId="32456CC9" w:rsidR="004D6D97" w:rsidRPr="004D6D97" w:rsidRDefault="004D6D97" w:rsidP="004D6D97">
            <w:pPr>
              <w:jc w:val="center"/>
              <w:rPr>
                <w:rFonts w:ascii="Times New Roman" w:hAnsi="Times New Roman" w:cs="Times New Roman"/>
                <w:snapToGrid w:val="0"/>
              </w:rPr>
            </w:pPr>
            <w:r w:rsidRPr="004D6D97">
              <w:rPr>
                <w:rFonts w:ascii="Times New Roman" w:hAnsi="Times New Roman" w:cs="Times New Roman"/>
              </w:rPr>
              <w:t>6,9</w:t>
            </w:r>
          </w:p>
        </w:tc>
        <w:tc>
          <w:tcPr>
            <w:tcW w:w="968" w:type="dxa"/>
            <w:vAlign w:val="center"/>
          </w:tcPr>
          <w:p w14:paraId="5948BAFC" w14:textId="2C6B16F7" w:rsidR="004D6D97" w:rsidRPr="004D6D97" w:rsidRDefault="004D6D97" w:rsidP="004D6D97">
            <w:pPr>
              <w:jc w:val="center"/>
              <w:rPr>
                <w:rFonts w:ascii="Times New Roman" w:hAnsi="Times New Roman" w:cs="Times New Roman"/>
                <w:snapToGrid w:val="0"/>
              </w:rPr>
            </w:pPr>
            <w:r w:rsidRPr="004D6D97">
              <w:rPr>
                <w:rFonts w:ascii="Times New Roman" w:hAnsi="Times New Roman" w:cs="Times New Roman"/>
              </w:rPr>
              <w:t>9,6</w:t>
            </w:r>
          </w:p>
        </w:tc>
        <w:tc>
          <w:tcPr>
            <w:tcW w:w="770" w:type="dxa"/>
            <w:vAlign w:val="center"/>
          </w:tcPr>
          <w:p w14:paraId="563A3A40" w14:textId="235CC132" w:rsidR="004D6D97" w:rsidRPr="004D6D97" w:rsidRDefault="004D6D97" w:rsidP="004D6D97">
            <w:pPr>
              <w:jc w:val="center"/>
              <w:rPr>
                <w:rFonts w:ascii="Times New Roman" w:hAnsi="Times New Roman" w:cs="Times New Roman"/>
                <w:snapToGrid w:val="0"/>
              </w:rPr>
            </w:pPr>
            <w:r w:rsidRPr="004D6D97">
              <w:rPr>
                <w:rFonts w:ascii="Times New Roman" w:hAnsi="Times New Roman" w:cs="Times New Roman"/>
              </w:rPr>
              <w:t>15,4</w:t>
            </w:r>
          </w:p>
        </w:tc>
      </w:tr>
      <w:tr w:rsidR="004D6D97" w:rsidRPr="008A196E" w14:paraId="03A74260" w14:textId="77777777" w:rsidTr="00BA5B9B">
        <w:trPr>
          <w:trHeight w:val="262"/>
        </w:trPr>
        <w:tc>
          <w:tcPr>
            <w:tcW w:w="4975" w:type="dxa"/>
          </w:tcPr>
          <w:p w14:paraId="3E3ED2C0" w14:textId="75C00028" w:rsidR="004D6D97" w:rsidRPr="00F04C56" w:rsidRDefault="00BA3FDF" w:rsidP="004D6D97">
            <w:pPr>
              <w:pStyle w:val="paragraph"/>
              <w:spacing w:before="0" w:beforeAutospacing="0" w:after="0" w:afterAutospacing="0"/>
              <w:jc w:val="both"/>
              <w:textAlignment w:val="baseline"/>
              <w:rPr>
                <w:sz w:val="22"/>
                <w:szCs w:val="22"/>
              </w:rPr>
            </w:pPr>
            <w:r>
              <w:rPr>
                <w:sz w:val="22"/>
                <w:szCs w:val="22"/>
                <w:lang w:val="en-US"/>
              </w:rPr>
              <w:t xml:space="preserve">If </w:t>
            </w:r>
            <w:r w:rsidRPr="00BA3FDF">
              <w:rPr>
                <w:sz w:val="22"/>
                <w:szCs w:val="22"/>
              </w:rPr>
              <w:t xml:space="preserve"> there is a demand for it</w:t>
            </w:r>
          </w:p>
        </w:tc>
        <w:tc>
          <w:tcPr>
            <w:tcW w:w="1787" w:type="dxa"/>
            <w:vAlign w:val="center"/>
          </w:tcPr>
          <w:p w14:paraId="0B27EDF0" w14:textId="3B17FCE3" w:rsidR="004D6D97" w:rsidRPr="00374F1A" w:rsidRDefault="004D6D97" w:rsidP="004D6D97">
            <w:pPr>
              <w:jc w:val="center"/>
              <w:rPr>
                <w:rFonts w:ascii="Times New Roman" w:hAnsi="Times New Roman" w:cs="Times New Roman"/>
                <w:snapToGrid w:val="0"/>
              </w:rPr>
            </w:pPr>
            <w:r w:rsidRPr="00E977B9">
              <w:rPr>
                <w:rFonts w:ascii="Times New Roman" w:hAnsi="Times New Roman" w:cs="Times New Roman"/>
                <w:snapToGrid w:val="0"/>
              </w:rPr>
              <w:t>9,7</w:t>
            </w:r>
          </w:p>
        </w:tc>
        <w:tc>
          <w:tcPr>
            <w:tcW w:w="764" w:type="dxa"/>
            <w:vAlign w:val="center"/>
          </w:tcPr>
          <w:p w14:paraId="15DFD008" w14:textId="386C6F3C" w:rsidR="004D6D97" w:rsidRPr="004D6D97" w:rsidRDefault="004D6D97" w:rsidP="004D6D97">
            <w:pPr>
              <w:jc w:val="center"/>
              <w:rPr>
                <w:rFonts w:ascii="Times New Roman" w:hAnsi="Times New Roman" w:cs="Times New Roman"/>
                <w:snapToGrid w:val="0"/>
              </w:rPr>
            </w:pPr>
            <w:r w:rsidRPr="004D6D97">
              <w:rPr>
                <w:rFonts w:ascii="Times New Roman" w:hAnsi="Times New Roman" w:cs="Times New Roman"/>
              </w:rPr>
              <w:t>3,3</w:t>
            </w:r>
          </w:p>
        </w:tc>
        <w:tc>
          <w:tcPr>
            <w:tcW w:w="801" w:type="dxa"/>
            <w:vAlign w:val="center"/>
          </w:tcPr>
          <w:p w14:paraId="463C6D17" w14:textId="32F422FF" w:rsidR="004D6D97" w:rsidRPr="004D6D97" w:rsidRDefault="004D6D97" w:rsidP="004D6D97">
            <w:pPr>
              <w:jc w:val="center"/>
              <w:rPr>
                <w:rFonts w:ascii="Times New Roman" w:hAnsi="Times New Roman" w:cs="Times New Roman"/>
                <w:snapToGrid w:val="0"/>
              </w:rPr>
            </w:pPr>
            <w:r w:rsidRPr="004D6D97">
              <w:rPr>
                <w:rFonts w:ascii="Times New Roman" w:hAnsi="Times New Roman" w:cs="Times New Roman"/>
              </w:rPr>
              <w:t>10,5</w:t>
            </w:r>
          </w:p>
        </w:tc>
        <w:tc>
          <w:tcPr>
            <w:tcW w:w="968" w:type="dxa"/>
            <w:vAlign w:val="center"/>
          </w:tcPr>
          <w:p w14:paraId="1731EF50" w14:textId="5AEF4E14" w:rsidR="004D6D97" w:rsidRPr="004D6D97" w:rsidRDefault="004D6D97" w:rsidP="004D6D97">
            <w:pPr>
              <w:jc w:val="center"/>
              <w:rPr>
                <w:rFonts w:ascii="Times New Roman" w:hAnsi="Times New Roman" w:cs="Times New Roman"/>
                <w:snapToGrid w:val="0"/>
              </w:rPr>
            </w:pPr>
            <w:r w:rsidRPr="004D6D97">
              <w:rPr>
                <w:rFonts w:ascii="Times New Roman" w:hAnsi="Times New Roman" w:cs="Times New Roman"/>
              </w:rPr>
              <w:t>14,9</w:t>
            </w:r>
          </w:p>
        </w:tc>
        <w:tc>
          <w:tcPr>
            <w:tcW w:w="770" w:type="dxa"/>
            <w:vAlign w:val="center"/>
          </w:tcPr>
          <w:p w14:paraId="71B68F60" w14:textId="29932D02" w:rsidR="004D6D97" w:rsidRPr="004D6D97" w:rsidRDefault="004D6D97" w:rsidP="004D6D97">
            <w:pPr>
              <w:jc w:val="center"/>
              <w:rPr>
                <w:rFonts w:ascii="Times New Roman" w:hAnsi="Times New Roman" w:cs="Times New Roman"/>
                <w:snapToGrid w:val="0"/>
              </w:rPr>
            </w:pPr>
            <w:r w:rsidRPr="004D6D97">
              <w:rPr>
                <w:rFonts w:ascii="Times New Roman" w:hAnsi="Times New Roman" w:cs="Times New Roman"/>
              </w:rPr>
              <w:t>13,7</w:t>
            </w:r>
          </w:p>
        </w:tc>
      </w:tr>
      <w:tr w:rsidR="004D6D97" w:rsidRPr="008A196E" w14:paraId="6B1FC245" w14:textId="77777777" w:rsidTr="00BA5B9B">
        <w:trPr>
          <w:trHeight w:val="246"/>
        </w:trPr>
        <w:tc>
          <w:tcPr>
            <w:tcW w:w="4975" w:type="dxa"/>
          </w:tcPr>
          <w:p w14:paraId="42AA10F3" w14:textId="23E5E225" w:rsidR="004D6D97" w:rsidRPr="00F04C56" w:rsidRDefault="00BA3FDF" w:rsidP="004D6D97">
            <w:pPr>
              <w:pStyle w:val="paragraph"/>
              <w:spacing w:before="0" w:beforeAutospacing="0" w:after="0" w:afterAutospacing="0"/>
              <w:jc w:val="both"/>
              <w:textAlignment w:val="baseline"/>
              <w:rPr>
                <w:sz w:val="22"/>
                <w:szCs w:val="22"/>
              </w:rPr>
            </w:pPr>
            <w:r>
              <w:rPr>
                <w:sz w:val="22"/>
                <w:szCs w:val="22"/>
                <w:lang w:val="en-US"/>
              </w:rPr>
              <w:t>If</w:t>
            </w:r>
            <w:r w:rsidRPr="00BA3FDF">
              <w:rPr>
                <w:sz w:val="22"/>
                <w:szCs w:val="22"/>
              </w:rPr>
              <w:t xml:space="preserve"> </w:t>
            </w:r>
            <w:r>
              <w:rPr>
                <w:sz w:val="22"/>
                <w:szCs w:val="22"/>
                <w:lang w:val="en-US"/>
              </w:rPr>
              <w:t>Russian</w:t>
            </w:r>
            <w:r w:rsidRPr="00BA3FDF">
              <w:rPr>
                <w:sz w:val="22"/>
                <w:szCs w:val="22"/>
              </w:rPr>
              <w:t xml:space="preserve"> is their mother tongue</w:t>
            </w:r>
          </w:p>
        </w:tc>
        <w:tc>
          <w:tcPr>
            <w:tcW w:w="1787" w:type="dxa"/>
            <w:vAlign w:val="center"/>
          </w:tcPr>
          <w:p w14:paraId="11591D56" w14:textId="224D6549" w:rsidR="004D6D97" w:rsidRPr="00374F1A" w:rsidRDefault="004D6D97" w:rsidP="004D6D97">
            <w:pPr>
              <w:jc w:val="center"/>
              <w:rPr>
                <w:rFonts w:ascii="Times New Roman" w:hAnsi="Times New Roman" w:cs="Times New Roman"/>
                <w:snapToGrid w:val="0"/>
              </w:rPr>
            </w:pPr>
            <w:r w:rsidRPr="00E977B9">
              <w:rPr>
                <w:rFonts w:ascii="Times New Roman" w:hAnsi="Times New Roman" w:cs="Times New Roman"/>
                <w:snapToGrid w:val="0"/>
              </w:rPr>
              <w:t>7,6</w:t>
            </w:r>
          </w:p>
        </w:tc>
        <w:tc>
          <w:tcPr>
            <w:tcW w:w="764" w:type="dxa"/>
            <w:vAlign w:val="center"/>
          </w:tcPr>
          <w:p w14:paraId="22C724AA" w14:textId="0E32741B" w:rsidR="004D6D97" w:rsidRPr="004D6D97" w:rsidRDefault="004D6D97" w:rsidP="004D6D97">
            <w:pPr>
              <w:jc w:val="center"/>
              <w:rPr>
                <w:rFonts w:ascii="Times New Roman" w:hAnsi="Times New Roman" w:cs="Times New Roman"/>
                <w:snapToGrid w:val="0"/>
              </w:rPr>
            </w:pPr>
            <w:r w:rsidRPr="004D6D97">
              <w:rPr>
                <w:rFonts w:ascii="Times New Roman" w:hAnsi="Times New Roman" w:cs="Times New Roman"/>
              </w:rPr>
              <w:t>6,3</w:t>
            </w:r>
          </w:p>
        </w:tc>
        <w:tc>
          <w:tcPr>
            <w:tcW w:w="801" w:type="dxa"/>
            <w:vAlign w:val="center"/>
          </w:tcPr>
          <w:p w14:paraId="4CD65EFB" w14:textId="409CE323" w:rsidR="004D6D97" w:rsidRPr="004D6D97" w:rsidRDefault="004D6D97" w:rsidP="004D6D97">
            <w:pPr>
              <w:jc w:val="center"/>
              <w:rPr>
                <w:rFonts w:ascii="Times New Roman" w:hAnsi="Times New Roman" w:cs="Times New Roman"/>
                <w:snapToGrid w:val="0"/>
              </w:rPr>
            </w:pPr>
            <w:r w:rsidRPr="004D6D97">
              <w:rPr>
                <w:rFonts w:ascii="Times New Roman" w:hAnsi="Times New Roman" w:cs="Times New Roman"/>
              </w:rPr>
              <w:t>8,5</w:t>
            </w:r>
          </w:p>
        </w:tc>
        <w:tc>
          <w:tcPr>
            <w:tcW w:w="968" w:type="dxa"/>
            <w:vAlign w:val="center"/>
          </w:tcPr>
          <w:p w14:paraId="57069920" w14:textId="5DC27973" w:rsidR="004D6D97" w:rsidRPr="004D6D97" w:rsidRDefault="004D6D97" w:rsidP="004D6D97">
            <w:pPr>
              <w:jc w:val="center"/>
              <w:rPr>
                <w:rFonts w:ascii="Times New Roman" w:hAnsi="Times New Roman" w:cs="Times New Roman"/>
                <w:snapToGrid w:val="0"/>
              </w:rPr>
            </w:pPr>
            <w:r w:rsidRPr="004D6D97">
              <w:rPr>
                <w:rFonts w:ascii="Times New Roman" w:hAnsi="Times New Roman" w:cs="Times New Roman"/>
              </w:rPr>
              <w:t>8,7</w:t>
            </w:r>
          </w:p>
        </w:tc>
        <w:tc>
          <w:tcPr>
            <w:tcW w:w="770" w:type="dxa"/>
            <w:vAlign w:val="center"/>
          </w:tcPr>
          <w:p w14:paraId="332D4794" w14:textId="08BA126A" w:rsidR="004D6D97" w:rsidRPr="004D6D97" w:rsidRDefault="004D6D97" w:rsidP="004D6D97">
            <w:pPr>
              <w:jc w:val="center"/>
              <w:rPr>
                <w:rFonts w:ascii="Times New Roman" w:hAnsi="Times New Roman" w:cs="Times New Roman"/>
                <w:snapToGrid w:val="0"/>
              </w:rPr>
            </w:pPr>
            <w:r w:rsidRPr="004D6D97">
              <w:rPr>
                <w:rFonts w:ascii="Times New Roman" w:hAnsi="Times New Roman" w:cs="Times New Roman"/>
              </w:rPr>
              <w:t>7,1</w:t>
            </w:r>
          </w:p>
        </w:tc>
      </w:tr>
      <w:tr w:rsidR="004D6D97" w:rsidRPr="008A196E" w14:paraId="2AB107E3" w14:textId="77777777" w:rsidTr="00BA5B9B">
        <w:trPr>
          <w:trHeight w:val="262"/>
        </w:trPr>
        <w:tc>
          <w:tcPr>
            <w:tcW w:w="4975" w:type="dxa"/>
          </w:tcPr>
          <w:p w14:paraId="3C6CB22D" w14:textId="1DDECA62" w:rsidR="004D6D97" w:rsidRPr="00BA3FDF" w:rsidRDefault="00BA3FDF" w:rsidP="004D6D97">
            <w:pPr>
              <w:pStyle w:val="paragraph"/>
              <w:spacing w:before="0" w:beforeAutospacing="0" w:after="0" w:afterAutospacing="0"/>
              <w:jc w:val="both"/>
              <w:textAlignment w:val="baseline"/>
              <w:rPr>
                <w:rStyle w:val="eop"/>
                <w:sz w:val="22"/>
                <w:szCs w:val="22"/>
                <w:lang w:val="en-US"/>
              </w:rPr>
            </w:pPr>
            <w:r w:rsidRPr="00BA3FDF">
              <w:rPr>
                <w:sz w:val="22"/>
                <w:szCs w:val="22"/>
              </w:rPr>
              <w:t>In any case, because they cease to be Ukrainian authors</w:t>
            </w:r>
            <w:r>
              <w:rPr>
                <w:sz w:val="22"/>
                <w:szCs w:val="22"/>
                <w:lang w:val="en-US"/>
              </w:rPr>
              <w:t xml:space="preserve"> when they create their art in Russian</w:t>
            </w:r>
          </w:p>
        </w:tc>
        <w:tc>
          <w:tcPr>
            <w:tcW w:w="1787" w:type="dxa"/>
            <w:vAlign w:val="center"/>
          </w:tcPr>
          <w:p w14:paraId="30FC2B69" w14:textId="0E336CAD" w:rsidR="004D6D97" w:rsidRPr="00374F1A" w:rsidRDefault="004D6D97" w:rsidP="004D6D97">
            <w:pPr>
              <w:jc w:val="center"/>
              <w:rPr>
                <w:rFonts w:ascii="Times New Roman" w:hAnsi="Times New Roman" w:cs="Times New Roman"/>
                <w:snapToGrid w:val="0"/>
              </w:rPr>
            </w:pPr>
            <w:r w:rsidRPr="00E977B9">
              <w:rPr>
                <w:rFonts w:ascii="Times New Roman" w:hAnsi="Times New Roman" w:cs="Times New Roman"/>
                <w:snapToGrid w:val="0"/>
              </w:rPr>
              <w:t>23,8</w:t>
            </w:r>
          </w:p>
        </w:tc>
        <w:tc>
          <w:tcPr>
            <w:tcW w:w="764" w:type="dxa"/>
            <w:vAlign w:val="center"/>
          </w:tcPr>
          <w:p w14:paraId="551A246C" w14:textId="6561139E" w:rsidR="004D6D97" w:rsidRPr="004D6D97" w:rsidRDefault="004D6D97" w:rsidP="004D6D97">
            <w:pPr>
              <w:jc w:val="center"/>
              <w:rPr>
                <w:rFonts w:ascii="Times New Roman" w:hAnsi="Times New Roman" w:cs="Times New Roman"/>
                <w:snapToGrid w:val="0"/>
              </w:rPr>
            </w:pPr>
            <w:r w:rsidRPr="004D6D97">
              <w:rPr>
                <w:rFonts w:ascii="Times New Roman" w:hAnsi="Times New Roman" w:cs="Times New Roman"/>
              </w:rPr>
              <w:t>29,0</w:t>
            </w:r>
          </w:p>
        </w:tc>
        <w:tc>
          <w:tcPr>
            <w:tcW w:w="801" w:type="dxa"/>
            <w:vAlign w:val="center"/>
          </w:tcPr>
          <w:p w14:paraId="66F435CC" w14:textId="583A8D8E" w:rsidR="004D6D97" w:rsidRPr="004D6D97" w:rsidRDefault="004D6D97" w:rsidP="004D6D97">
            <w:pPr>
              <w:jc w:val="center"/>
              <w:rPr>
                <w:rFonts w:ascii="Times New Roman" w:hAnsi="Times New Roman" w:cs="Times New Roman"/>
                <w:snapToGrid w:val="0"/>
              </w:rPr>
            </w:pPr>
            <w:r w:rsidRPr="004D6D97">
              <w:rPr>
                <w:rFonts w:ascii="Times New Roman" w:hAnsi="Times New Roman" w:cs="Times New Roman"/>
              </w:rPr>
              <w:t>25,0</w:t>
            </w:r>
          </w:p>
        </w:tc>
        <w:tc>
          <w:tcPr>
            <w:tcW w:w="968" w:type="dxa"/>
            <w:vAlign w:val="center"/>
          </w:tcPr>
          <w:p w14:paraId="41C0C8E6" w14:textId="595575C6" w:rsidR="004D6D97" w:rsidRPr="004D6D97" w:rsidRDefault="004D6D97" w:rsidP="004D6D97">
            <w:pPr>
              <w:jc w:val="center"/>
              <w:rPr>
                <w:rFonts w:ascii="Times New Roman" w:hAnsi="Times New Roman" w:cs="Times New Roman"/>
                <w:snapToGrid w:val="0"/>
              </w:rPr>
            </w:pPr>
            <w:r w:rsidRPr="004D6D97">
              <w:rPr>
                <w:rFonts w:ascii="Times New Roman" w:hAnsi="Times New Roman" w:cs="Times New Roman"/>
              </w:rPr>
              <w:t>23,6</w:t>
            </w:r>
          </w:p>
        </w:tc>
        <w:tc>
          <w:tcPr>
            <w:tcW w:w="770" w:type="dxa"/>
            <w:vAlign w:val="center"/>
          </w:tcPr>
          <w:p w14:paraId="1BE7E7B7" w14:textId="3E940A11" w:rsidR="004D6D97" w:rsidRPr="004D6D97" w:rsidRDefault="004D6D97" w:rsidP="004D6D97">
            <w:pPr>
              <w:jc w:val="center"/>
              <w:rPr>
                <w:rFonts w:ascii="Times New Roman" w:hAnsi="Times New Roman" w:cs="Times New Roman"/>
                <w:snapToGrid w:val="0"/>
              </w:rPr>
            </w:pPr>
            <w:r w:rsidRPr="004D6D97">
              <w:rPr>
                <w:rFonts w:ascii="Times New Roman" w:hAnsi="Times New Roman" w:cs="Times New Roman"/>
              </w:rPr>
              <w:t>14,5</w:t>
            </w:r>
          </w:p>
        </w:tc>
      </w:tr>
      <w:tr w:rsidR="004D6D97" w:rsidRPr="008A196E" w14:paraId="0B64B063" w14:textId="77777777" w:rsidTr="00BA5B9B">
        <w:trPr>
          <w:trHeight w:val="246"/>
        </w:trPr>
        <w:tc>
          <w:tcPr>
            <w:tcW w:w="4975" w:type="dxa"/>
          </w:tcPr>
          <w:p w14:paraId="64884FFA" w14:textId="7D6F4569" w:rsidR="004D6D97" w:rsidRPr="00BA3FDF" w:rsidRDefault="00BA3FDF" w:rsidP="004D6D97">
            <w:pPr>
              <w:pStyle w:val="paragraph"/>
              <w:spacing w:before="0" w:beforeAutospacing="0" w:after="0" w:afterAutospacing="0"/>
              <w:jc w:val="both"/>
              <w:textAlignment w:val="baseline"/>
              <w:rPr>
                <w:sz w:val="22"/>
                <w:szCs w:val="22"/>
                <w:lang w:val="en-US"/>
              </w:rPr>
            </w:pPr>
            <w:r w:rsidRPr="00BA3FDF">
              <w:rPr>
                <w:sz w:val="22"/>
                <w:szCs w:val="22"/>
              </w:rPr>
              <w:t>After Russia's invasion, there are no such cases</w:t>
            </w:r>
            <w:r>
              <w:rPr>
                <w:sz w:val="22"/>
                <w:szCs w:val="22"/>
                <w:lang w:val="en-US"/>
              </w:rPr>
              <w:t xml:space="preserve"> when it is appropriate for Ukrainian artists to make their products in Russian</w:t>
            </w:r>
          </w:p>
        </w:tc>
        <w:tc>
          <w:tcPr>
            <w:tcW w:w="1787" w:type="dxa"/>
            <w:vAlign w:val="center"/>
          </w:tcPr>
          <w:p w14:paraId="5C7112B8" w14:textId="65DCE371" w:rsidR="004D6D97" w:rsidRPr="00374F1A" w:rsidRDefault="004D6D97" w:rsidP="004D6D97">
            <w:pPr>
              <w:jc w:val="center"/>
              <w:rPr>
                <w:rFonts w:ascii="Times New Roman" w:hAnsi="Times New Roman" w:cs="Times New Roman"/>
                <w:snapToGrid w:val="0"/>
              </w:rPr>
            </w:pPr>
            <w:r w:rsidRPr="00E977B9">
              <w:rPr>
                <w:rFonts w:ascii="Times New Roman" w:hAnsi="Times New Roman" w:cs="Times New Roman"/>
                <w:snapToGrid w:val="0"/>
              </w:rPr>
              <w:t>29,4</w:t>
            </w:r>
          </w:p>
        </w:tc>
        <w:tc>
          <w:tcPr>
            <w:tcW w:w="764" w:type="dxa"/>
            <w:vAlign w:val="center"/>
          </w:tcPr>
          <w:p w14:paraId="78E80212" w14:textId="5052FF8C" w:rsidR="004D6D97" w:rsidRPr="004D6D97" w:rsidRDefault="004D6D97" w:rsidP="004D6D97">
            <w:pPr>
              <w:jc w:val="center"/>
              <w:rPr>
                <w:rFonts w:ascii="Times New Roman" w:hAnsi="Times New Roman" w:cs="Times New Roman"/>
                <w:snapToGrid w:val="0"/>
              </w:rPr>
            </w:pPr>
            <w:r w:rsidRPr="004D6D97">
              <w:rPr>
                <w:rFonts w:ascii="Times New Roman" w:hAnsi="Times New Roman" w:cs="Times New Roman"/>
              </w:rPr>
              <w:t>42,1</w:t>
            </w:r>
          </w:p>
        </w:tc>
        <w:tc>
          <w:tcPr>
            <w:tcW w:w="801" w:type="dxa"/>
            <w:vAlign w:val="center"/>
          </w:tcPr>
          <w:p w14:paraId="77A45596" w14:textId="1B2281BE" w:rsidR="004D6D97" w:rsidRPr="004D6D97" w:rsidRDefault="004D6D97" w:rsidP="004D6D97">
            <w:pPr>
              <w:jc w:val="center"/>
              <w:rPr>
                <w:rFonts w:ascii="Times New Roman" w:hAnsi="Times New Roman" w:cs="Times New Roman"/>
                <w:snapToGrid w:val="0"/>
              </w:rPr>
            </w:pPr>
            <w:r w:rsidRPr="004D6D97">
              <w:rPr>
                <w:rFonts w:ascii="Times New Roman" w:hAnsi="Times New Roman" w:cs="Times New Roman"/>
              </w:rPr>
              <w:t>28,7</w:t>
            </w:r>
          </w:p>
        </w:tc>
        <w:tc>
          <w:tcPr>
            <w:tcW w:w="968" w:type="dxa"/>
            <w:vAlign w:val="center"/>
          </w:tcPr>
          <w:p w14:paraId="76744ECE" w14:textId="15D80E5F" w:rsidR="004D6D97" w:rsidRPr="004D6D97" w:rsidRDefault="004D6D97" w:rsidP="004D6D97">
            <w:pPr>
              <w:jc w:val="center"/>
              <w:rPr>
                <w:rFonts w:ascii="Times New Roman" w:hAnsi="Times New Roman" w:cs="Times New Roman"/>
                <w:snapToGrid w:val="0"/>
              </w:rPr>
            </w:pPr>
            <w:r w:rsidRPr="004D6D97">
              <w:rPr>
                <w:rFonts w:ascii="Times New Roman" w:hAnsi="Times New Roman" w:cs="Times New Roman"/>
              </w:rPr>
              <w:t>10,1</w:t>
            </w:r>
          </w:p>
        </w:tc>
        <w:tc>
          <w:tcPr>
            <w:tcW w:w="770" w:type="dxa"/>
            <w:vAlign w:val="center"/>
          </w:tcPr>
          <w:p w14:paraId="670023A7" w14:textId="1CAC1CC5" w:rsidR="004D6D97" w:rsidRPr="004D6D97" w:rsidRDefault="004D6D97" w:rsidP="004D6D97">
            <w:pPr>
              <w:jc w:val="center"/>
              <w:rPr>
                <w:rFonts w:ascii="Times New Roman" w:hAnsi="Times New Roman" w:cs="Times New Roman"/>
                <w:snapToGrid w:val="0"/>
              </w:rPr>
            </w:pPr>
            <w:r w:rsidRPr="004D6D97">
              <w:rPr>
                <w:rFonts w:ascii="Times New Roman" w:hAnsi="Times New Roman" w:cs="Times New Roman"/>
              </w:rPr>
              <w:t>24,0</w:t>
            </w:r>
          </w:p>
        </w:tc>
      </w:tr>
      <w:tr w:rsidR="004D6D97" w:rsidRPr="008A196E" w14:paraId="4659A45D" w14:textId="77777777" w:rsidTr="00BA5B9B">
        <w:trPr>
          <w:trHeight w:val="246"/>
        </w:trPr>
        <w:tc>
          <w:tcPr>
            <w:tcW w:w="4975" w:type="dxa"/>
          </w:tcPr>
          <w:p w14:paraId="552660E1" w14:textId="7E964823" w:rsidR="004D6D97" w:rsidRPr="00BA3FDF" w:rsidRDefault="00BA3FDF" w:rsidP="004D6D97">
            <w:pPr>
              <w:pStyle w:val="paragraph"/>
              <w:spacing w:before="0" w:beforeAutospacing="0" w:after="0" w:afterAutospacing="0"/>
              <w:jc w:val="both"/>
              <w:textAlignment w:val="baseline"/>
              <w:rPr>
                <w:rStyle w:val="normaltextrun"/>
                <w:sz w:val="22"/>
                <w:szCs w:val="22"/>
                <w:lang w:val="en-US"/>
              </w:rPr>
            </w:pPr>
            <w:r w:rsidRPr="00BA3FDF">
              <w:rPr>
                <w:rStyle w:val="normaltextrun"/>
                <w:sz w:val="22"/>
                <w:szCs w:val="22"/>
                <w:lang w:val="en-US"/>
              </w:rPr>
              <w:t>Other</w:t>
            </w:r>
          </w:p>
        </w:tc>
        <w:tc>
          <w:tcPr>
            <w:tcW w:w="1787" w:type="dxa"/>
            <w:vAlign w:val="center"/>
          </w:tcPr>
          <w:p w14:paraId="3C5F8955" w14:textId="660E4189" w:rsidR="004D6D97" w:rsidRPr="00374F1A" w:rsidRDefault="004D6D97" w:rsidP="004D6D97">
            <w:pPr>
              <w:jc w:val="center"/>
              <w:rPr>
                <w:rFonts w:ascii="Times New Roman" w:hAnsi="Times New Roman" w:cs="Times New Roman"/>
                <w:snapToGrid w:val="0"/>
              </w:rPr>
            </w:pPr>
            <w:r w:rsidRPr="00E977B9">
              <w:rPr>
                <w:rFonts w:ascii="Times New Roman" w:hAnsi="Times New Roman" w:cs="Times New Roman"/>
                <w:snapToGrid w:val="0"/>
              </w:rPr>
              <w:t>1,1</w:t>
            </w:r>
          </w:p>
        </w:tc>
        <w:tc>
          <w:tcPr>
            <w:tcW w:w="764" w:type="dxa"/>
            <w:vAlign w:val="center"/>
          </w:tcPr>
          <w:p w14:paraId="38244371" w14:textId="11D86545" w:rsidR="004D6D97" w:rsidRPr="004D6D97" w:rsidRDefault="004D6D97" w:rsidP="004D6D97">
            <w:pPr>
              <w:jc w:val="center"/>
              <w:rPr>
                <w:rFonts w:ascii="Times New Roman" w:hAnsi="Times New Roman" w:cs="Times New Roman"/>
              </w:rPr>
            </w:pPr>
            <w:r w:rsidRPr="004D6D97">
              <w:rPr>
                <w:rFonts w:ascii="Times New Roman" w:hAnsi="Times New Roman" w:cs="Times New Roman"/>
              </w:rPr>
              <w:t>1,3</w:t>
            </w:r>
          </w:p>
        </w:tc>
        <w:tc>
          <w:tcPr>
            <w:tcW w:w="801" w:type="dxa"/>
            <w:vAlign w:val="center"/>
          </w:tcPr>
          <w:p w14:paraId="623C1D6A" w14:textId="35B1C848" w:rsidR="004D6D97" w:rsidRPr="004D6D97" w:rsidRDefault="004D6D97" w:rsidP="004D6D97">
            <w:pPr>
              <w:jc w:val="center"/>
              <w:rPr>
                <w:rFonts w:ascii="Times New Roman" w:hAnsi="Times New Roman" w:cs="Times New Roman"/>
              </w:rPr>
            </w:pPr>
            <w:r w:rsidRPr="004D6D97">
              <w:rPr>
                <w:rFonts w:ascii="Times New Roman" w:hAnsi="Times New Roman" w:cs="Times New Roman"/>
              </w:rPr>
              <w:t>0,9</w:t>
            </w:r>
          </w:p>
        </w:tc>
        <w:tc>
          <w:tcPr>
            <w:tcW w:w="968" w:type="dxa"/>
            <w:vAlign w:val="center"/>
          </w:tcPr>
          <w:p w14:paraId="374163C5" w14:textId="005D3F30" w:rsidR="004D6D97" w:rsidRPr="004D6D97" w:rsidRDefault="004D6D97" w:rsidP="004D6D97">
            <w:pPr>
              <w:jc w:val="center"/>
              <w:rPr>
                <w:rFonts w:ascii="Times New Roman" w:hAnsi="Times New Roman" w:cs="Times New Roman"/>
              </w:rPr>
            </w:pPr>
            <w:r w:rsidRPr="004D6D97">
              <w:rPr>
                <w:rFonts w:ascii="Times New Roman" w:hAnsi="Times New Roman" w:cs="Times New Roman"/>
              </w:rPr>
              <w:t>1,0</w:t>
            </w:r>
          </w:p>
        </w:tc>
        <w:tc>
          <w:tcPr>
            <w:tcW w:w="770" w:type="dxa"/>
            <w:vAlign w:val="center"/>
          </w:tcPr>
          <w:p w14:paraId="629D447F" w14:textId="144DBD6D" w:rsidR="004D6D97" w:rsidRPr="004D6D97" w:rsidRDefault="004D6D97" w:rsidP="004D6D97">
            <w:pPr>
              <w:jc w:val="center"/>
              <w:rPr>
                <w:rFonts w:ascii="Times New Roman" w:hAnsi="Times New Roman" w:cs="Times New Roman"/>
              </w:rPr>
            </w:pPr>
            <w:r w:rsidRPr="004D6D97">
              <w:rPr>
                <w:rFonts w:ascii="Times New Roman" w:hAnsi="Times New Roman" w:cs="Times New Roman"/>
              </w:rPr>
              <w:t>1,5</w:t>
            </w:r>
          </w:p>
        </w:tc>
      </w:tr>
      <w:tr w:rsidR="004D6D97" w:rsidRPr="008A196E" w14:paraId="11FC8416" w14:textId="77777777" w:rsidTr="00BA5B9B">
        <w:trPr>
          <w:trHeight w:val="246"/>
        </w:trPr>
        <w:tc>
          <w:tcPr>
            <w:tcW w:w="4975" w:type="dxa"/>
          </w:tcPr>
          <w:p w14:paraId="3F45FB8A" w14:textId="56B0EDB4" w:rsidR="004D6D97" w:rsidRPr="00BA3FDF" w:rsidRDefault="00BA3FDF" w:rsidP="004D6D97">
            <w:pPr>
              <w:pStyle w:val="paragraph"/>
              <w:spacing w:before="0" w:beforeAutospacing="0" w:after="0" w:afterAutospacing="0"/>
              <w:jc w:val="both"/>
              <w:textAlignment w:val="baseline"/>
              <w:rPr>
                <w:rStyle w:val="normaltextrun"/>
                <w:sz w:val="22"/>
                <w:szCs w:val="22"/>
              </w:rPr>
            </w:pPr>
            <w:r w:rsidRPr="00BA3FDF">
              <w:rPr>
                <w:sz w:val="22"/>
                <w:szCs w:val="22"/>
                <w:lang w:val="en-US"/>
              </w:rPr>
              <w:t>D</w:t>
            </w:r>
            <w:r w:rsidRPr="00BA3FDF">
              <w:rPr>
                <w:sz w:val="22"/>
                <w:szCs w:val="22"/>
              </w:rPr>
              <w:t>ifficult to ans</w:t>
            </w:r>
            <w:r w:rsidRPr="00BA3FDF">
              <w:rPr>
                <w:sz w:val="22"/>
                <w:szCs w:val="22"/>
                <w:lang w:val="en-US"/>
              </w:rPr>
              <w:t>wer</w:t>
            </w:r>
            <w:r w:rsidR="004D6D97" w:rsidRPr="00BA3FDF">
              <w:rPr>
                <w:sz w:val="22"/>
                <w:szCs w:val="22"/>
              </w:rPr>
              <w:t xml:space="preserve"> </w:t>
            </w:r>
          </w:p>
        </w:tc>
        <w:tc>
          <w:tcPr>
            <w:tcW w:w="1787" w:type="dxa"/>
            <w:vAlign w:val="center"/>
          </w:tcPr>
          <w:p w14:paraId="7ACFC20F" w14:textId="4BF51CA8" w:rsidR="004D6D97" w:rsidRPr="00374F1A" w:rsidRDefault="004D6D97" w:rsidP="004D6D97">
            <w:pPr>
              <w:jc w:val="center"/>
              <w:rPr>
                <w:rFonts w:ascii="Times New Roman" w:hAnsi="Times New Roman" w:cs="Times New Roman"/>
                <w:snapToGrid w:val="0"/>
              </w:rPr>
            </w:pPr>
            <w:r w:rsidRPr="00E977B9">
              <w:rPr>
                <w:rFonts w:ascii="Times New Roman" w:hAnsi="Times New Roman" w:cs="Times New Roman"/>
                <w:snapToGrid w:val="0"/>
              </w:rPr>
              <w:t>10,6</w:t>
            </w:r>
          </w:p>
        </w:tc>
        <w:tc>
          <w:tcPr>
            <w:tcW w:w="764" w:type="dxa"/>
            <w:vAlign w:val="center"/>
          </w:tcPr>
          <w:p w14:paraId="0F54ACFE" w14:textId="0568BFCA" w:rsidR="004D6D97" w:rsidRPr="004D6D97" w:rsidRDefault="004D6D97" w:rsidP="004D6D97">
            <w:pPr>
              <w:jc w:val="center"/>
              <w:rPr>
                <w:rFonts w:ascii="Times New Roman" w:hAnsi="Times New Roman" w:cs="Times New Roman"/>
              </w:rPr>
            </w:pPr>
            <w:r w:rsidRPr="004D6D97">
              <w:rPr>
                <w:rFonts w:ascii="Times New Roman" w:hAnsi="Times New Roman" w:cs="Times New Roman"/>
              </w:rPr>
              <w:t>8,5</w:t>
            </w:r>
          </w:p>
        </w:tc>
        <w:tc>
          <w:tcPr>
            <w:tcW w:w="801" w:type="dxa"/>
            <w:vAlign w:val="center"/>
          </w:tcPr>
          <w:p w14:paraId="3E7D4359" w14:textId="1E926B47" w:rsidR="004D6D97" w:rsidRPr="004D6D97" w:rsidRDefault="004D6D97" w:rsidP="004D6D97">
            <w:pPr>
              <w:jc w:val="center"/>
              <w:rPr>
                <w:rFonts w:ascii="Times New Roman" w:hAnsi="Times New Roman" w:cs="Times New Roman"/>
              </w:rPr>
            </w:pPr>
            <w:r w:rsidRPr="004D6D97">
              <w:rPr>
                <w:rFonts w:ascii="Times New Roman" w:hAnsi="Times New Roman" w:cs="Times New Roman"/>
              </w:rPr>
              <w:t>12,8</w:t>
            </w:r>
          </w:p>
        </w:tc>
        <w:tc>
          <w:tcPr>
            <w:tcW w:w="968" w:type="dxa"/>
            <w:vAlign w:val="center"/>
          </w:tcPr>
          <w:p w14:paraId="668D7436" w14:textId="722A45FB" w:rsidR="004D6D97" w:rsidRPr="004D6D97" w:rsidRDefault="004D6D97" w:rsidP="004D6D97">
            <w:pPr>
              <w:jc w:val="center"/>
              <w:rPr>
                <w:rFonts w:ascii="Times New Roman" w:hAnsi="Times New Roman" w:cs="Times New Roman"/>
              </w:rPr>
            </w:pPr>
            <w:r w:rsidRPr="004D6D97">
              <w:rPr>
                <w:rFonts w:ascii="Times New Roman" w:hAnsi="Times New Roman" w:cs="Times New Roman"/>
              </w:rPr>
              <w:t>12,5</w:t>
            </w:r>
          </w:p>
        </w:tc>
        <w:tc>
          <w:tcPr>
            <w:tcW w:w="770" w:type="dxa"/>
            <w:vAlign w:val="center"/>
          </w:tcPr>
          <w:p w14:paraId="5BB03560" w14:textId="5ACBB3A1" w:rsidR="004D6D97" w:rsidRPr="004D6D97" w:rsidRDefault="004D6D97" w:rsidP="004D6D97">
            <w:pPr>
              <w:jc w:val="center"/>
              <w:rPr>
                <w:rFonts w:ascii="Times New Roman" w:hAnsi="Times New Roman" w:cs="Times New Roman"/>
              </w:rPr>
            </w:pPr>
            <w:r w:rsidRPr="004D6D97">
              <w:rPr>
                <w:rFonts w:ascii="Times New Roman" w:hAnsi="Times New Roman" w:cs="Times New Roman"/>
              </w:rPr>
              <w:t>7,6</w:t>
            </w:r>
          </w:p>
        </w:tc>
      </w:tr>
    </w:tbl>
    <w:p w14:paraId="5F43C923" w14:textId="77777777" w:rsidR="008F560C" w:rsidRPr="00E977B9" w:rsidRDefault="008F560C" w:rsidP="00E26CA2">
      <w:pPr>
        <w:pStyle w:val="paragraph"/>
        <w:spacing w:before="0" w:beforeAutospacing="0" w:after="0" w:afterAutospacing="0"/>
        <w:jc w:val="both"/>
        <w:textAlignment w:val="baseline"/>
        <w:rPr>
          <w:rStyle w:val="normaltextrun"/>
          <w:b/>
          <w:bCs/>
          <w:sz w:val="22"/>
          <w:szCs w:val="22"/>
        </w:rPr>
      </w:pPr>
    </w:p>
    <w:p w14:paraId="52CC7B3B" w14:textId="23DCDD09" w:rsidR="00AE438E" w:rsidRPr="0082550A" w:rsidRDefault="00BA3FDF" w:rsidP="00AE438E">
      <w:pPr>
        <w:pStyle w:val="paragraph"/>
        <w:spacing w:before="0" w:beforeAutospacing="0" w:after="0" w:afterAutospacing="0"/>
        <w:ind w:left="-709"/>
        <w:jc w:val="both"/>
        <w:textAlignment w:val="baseline"/>
        <w:rPr>
          <w:rStyle w:val="normaltextrun"/>
          <w:i/>
          <w:iCs/>
          <w:sz w:val="22"/>
          <w:szCs w:val="22"/>
        </w:rPr>
      </w:pPr>
      <w:r>
        <w:rPr>
          <w:rStyle w:val="normaltextrun"/>
          <w:i/>
          <w:iCs/>
          <w:sz w:val="22"/>
          <w:szCs w:val="22"/>
          <w:lang w:val="en-US"/>
        </w:rPr>
        <w:t>age distribution</w:t>
      </w:r>
    </w:p>
    <w:tbl>
      <w:tblPr>
        <w:tblStyle w:val="a3"/>
        <w:tblW w:w="0" w:type="auto"/>
        <w:tblInd w:w="-714" w:type="dxa"/>
        <w:tblLook w:val="04A0" w:firstRow="1" w:lastRow="0" w:firstColumn="1" w:lastColumn="0" w:noHBand="0" w:noVBand="1"/>
      </w:tblPr>
      <w:tblGrid>
        <w:gridCol w:w="4537"/>
        <w:gridCol w:w="1134"/>
        <w:gridCol w:w="1134"/>
        <w:gridCol w:w="1157"/>
        <w:gridCol w:w="1141"/>
        <w:gridCol w:w="956"/>
      </w:tblGrid>
      <w:tr w:rsidR="00BA3FDF" w:rsidRPr="00374F1A" w14:paraId="6868C85E" w14:textId="77777777" w:rsidTr="00BA3FDF">
        <w:trPr>
          <w:trHeight w:val="262"/>
        </w:trPr>
        <w:tc>
          <w:tcPr>
            <w:tcW w:w="4537" w:type="dxa"/>
          </w:tcPr>
          <w:p w14:paraId="09A05EA1" w14:textId="77777777" w:rsidR="00BA3FDF" w:rsidRPr="00BC0A7A" w:rsidRDefault="00BA3FDF" w:rsidP="00BA3FDF">
            <w:pPr>
              <w:pStyle w:val="paragraph"/>
              <w:spacing w:before="0" w:beforeAutospacing="0" w:after="0" w:afterAutospacing="0"/>
              <w:ind w:left="319"/>
              <w:jc w:val="both"/>
              <w:textAlignment w:val="baseline"/>
              <w:rPr>
                <w:rStyle w:val="normaltextrun"/>
                <w:sz w:val="22"/>
                <w:szCs w:val="22"/>
              </w:rPr>
            </w:pPr>
          </w:p>
        </w:tc>
        <w:tc>
          <w:tcPr>
            <w:tcW w:w="1134" w:type="dxa"/>
            <w:vAlign w:val="center"/>
          </w:tcPr>
          <w:p w14:paraId="685AFD69" w14:textId="2093E3C1" w:rsidR="00BA3FDF" w:rsidRPr="00374F1A" w:rsidRDefault="00BA3FDF" w:rsidP="00BA3FDF">
            <w:pPr>
              <w:jc w:val="center"/>
              <w:rPr>
                <w:rFonts w:ascii="Times New Roman" w:hAnsi="Times New Roman" w:cs="Times New Roman"/>
                <w:snapToGrid w:val="0"/>
              </w:rPr>
            </w:pPr>
            <w:r w:rsidRPr="005B6F6F">
              <w:rPr>
                <w:rFonts w:ascii="Times New Roman" w:hAnsi="Times New Roman" w:cs="Times New Roman"/>
                <w:lang w:val="en-US"/>
              </w:rPr>
              <w:t>18-29 years old</w:t>
            </w:r>
          </w:p>
        </w:tc>
        <w:tc>
          <w:tcPr>
            <w:tcW w:w="1134" w:type="dxa"/>
            <w:vAlign w:val="center"/>
          </w:tcPr>
          <w:p w14:paraId="05B88475" w14:textId="4B281BA2" w:rsidR="00BA3FDF" w:rsidRPr="00374F1A" w:rsidRDefault="00BA3FDF" w:rsidP="00BA3FDF">
            <w:pPr>
              <w:jc w:val="center"/>
              <w:rPr>
                <w:rFonts w:ascii="Times New Roman" w:hAnsi="Times New Roman" w:cs="Times New Roman"/>
                <w:snapToGrid w:val="0"/>
              </w:rPr>
            </w:pPr>
            <w:r w:rsidRPr="005B6F6F">
              <w:rPr>
                <w:rFonts w:ascii="Times New Roman" w:hAnsi="Times New Roman" w:cs="Times New Roman"/>
                <w:lang w:val="en-US"/>
              </w:rPr>
              <w:t>30-39 years old</w:t>
            </w:r>
          </w:p>
        </w:tc>
        <w:tc>
          <w:tcPr>
            <w:tcW w:w="1157" w:type="dxa"/>
            <w:vAlign w:val="center"/>
          </w:tcPr>
          <w:p w14:paraId="12BE31C8" w14:textId="3E1DC77B" w:rsidR="00BA3FDF" w:rsidRPr="00374F1A" w:rsidRDefault="00BA3FDF" w:rsidP="00BA3FDF">
            <w:pPr>
              <w:jc w:val="center"/>
              <w:rPr>
                <w:rFonts w:ascii="Times New Roman" w:hAnsi="Times New Roman" w:cs="Times New Roman"/>
                <w:snapToGrid w:val="0"/>
              </w:rPr>
            </w:pPr>
            <w:r w:rsidRPr="005B6F6F">
              <w:rPr>
                <w:rFonts w:ascii="Times New Roman" w:hAnsi="Times New Roman" w:cs="Times New Roman"/>
                <w:lang w:val="en-US"/>
              </w:rPr>
              <w:t>40-49 years old</w:t>
            </w:r>
          </w:p>
        </w:tc>
        <w:tc>
          <w:tcPr>
            <w:tcW w:w="1141" w:type="dxa"/>
            <w:vAlign w:val="center"/>
          </w:tcPr>
          <w:p w14:paraId="25887EC1" w14:textId="54FBA788" w:rsidR="00BA3FDF" w:rsidRPr="00374F1A" w:rsidRDefault="00BA3FDF" w:rsidP="00BA3FDF">
            <w:pPr>
              <w:jc w:val="center"/>
              <w:rPr>
                <w:rFonts w:ascii="Times New Roman" w:hAnsi="Times New Roman" w:cs="Times New Roman"/>
                <w:snapToGrid w:val="0"/>
              </w:rPr>
            </w:pPr>
            <w:r w:rsidRPr="005B6F6F">
              <w:rPr>
                <w:rFonts w:ascii="Times New Roman" w:hAnsi="Times New Roman" w:cs="Times New Roman"/>
                <w:lang w:val="en-US"/>
              </w:rPr>
              <w:t>50-59 years old</w:t>
            </w:r>
          </w:p>
        </w:tc>
        <w:tc>
          <w:tcPr>
            <w:tcW w:w="956" w:type="dxa"/>
            <w:vAlign w:val="center"/>
          </w:tcPr>
          <w:p w14:paraId="00737554" w14:textId="02AEE659" w:rsidR="00BA3FDF" w:rsidRPr="00374F1A" w:rsidRDefault="00BA3FDF" w:rsidP="00BA3FDF">
            <w:pPr>
              <w:jc w:val="center"/>
              <w:rPr>
                <w:rFonts w:ascii="Times New Roman" w:hAnsi="Times New Roman" w:cs="Times New Roman"/>
                <w:snapToGrid w:val="0"/>
              </w:rPr>
            </w:pPr>
            <w:r w:rsidRPr="005B6F6F">
              <w:rPr>
                <w:rFonts w:ascii="Times New Roman" w:hAnsi="Times New Roman" w:cs="Times New Roman"/>
                <w:lang w:val="en-US"/>
              </w:rPr>
              <w:t>60 and older</w:t>
            </w:r>
          </w:p>
        </w:tc>
      </w:tr>
      <w:tr w:rsidR="00BA3FDF" w:rsidRPr="008A196E" w14:paraId="70268E9E" w14:textId="77777777" w:rsidTr="00BA3FDF">
        <w:trPr>
          <w:trHeight w:val="112"/>
        </w:trPr>
        <w:tc>
          <w:tcPr>
            <w:tcW w:w="4537" w:type="dxa"/>
          </w:tcPr>
          <w:p w14:paraId="16DBA87A" w14:textId="29A39867" w:rsidR="00BA3FDF" w:rsidRPr="00BC0A7A" w:rsidRDefault="00BA3FDF" w:rsidP="00BA3FDF">
            <w:pPr>
              <w:pStyle w:val="paragraph"/>
              <w:spacing w:before="0" w:beforeAutospacing="0" w:after="0" w:afterAutospacing="0"/>
              <w:jc w:val="both"/>
              <w:textAlignment w:val="baseline"/>
              <w:rPr>
                <w:rStyle w:val="eop"/>
                <w:sz w:val="22"/>
                <w:szCs w:val="22"/>
              </w:rPr>
            </w:pPr>
            <w:r w:rsidRPr="00BA3FDF">
              <w:rPr>
                <w:sz w:val="22"/>
                <w:szCs w:val="22"/>
              </w:rPr>
              <w:t>In all cases, because culture and politics have to be detached (culture is beyond politics)</w:t>
            </w:r>
          </w:p>
        </w:tc>
        <w:tc>
          <w:tcPr>
            <w:tcW w:w="1134" w:type="dxa"/>
            <w:vAlign w:val="center"/>
          </w:tcPr>
          <w:p w14:paraId="03DB0599" w14:textId="3F66567B"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7</w:t>
            </w:r>
            <w:r>
              <w:rPr>
                <w:rFonts w:ascii="Times New Roman" w:hAnsi="Times New Roman" w:cs="Times New Roman"/>
              </w:rPr>
              <w:t>,</w:t>
            </w:r>
            <w:r w:rsidRPr="0035668C">
              <w:rPr>
                <w:rFonts w:ascii="Times New Roman" w:hAnsi="Times New Roman" w:cs="Times New Roman"/>
              </w:rPr>
              <w:t>2</w:t>
            </w:r>
          </w:p>
        </w:tc>
        <w:tc>
          <w:tcPr>
            <w:tcW w:w="1134" w:type="dxa"/>
            <w:vAlign w:val="center"/>
          </w:tcPr>
          <w:p w14:paraId="047277AE" w14:textId="16F78C05"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8</w:t>
            </w:r>
            <w:r>
              <w:rPr>
                <w:rFonts w:ascii="Times New Roman" w:hAnsi="Times New Roman" w:cs="Times New Roman"/>
              </w:rPr>
              <w:t>,</w:t>
            </w:r>
            <w:r w:rsidRPr="0035668C">
              <w:rPr>
                <w:rFonts w:ascii="Times New Roman" w:hAnsi="Times New Roman" w:cs="Times New Roman"/>
              </w:rPr>
              <w:t>0</w:t>
            </w:r>
          </w:p>
        </w:tc>
        <w:tc>
          <w:tcPr>
            <w:tcW w:w="1157" w:type="dxa"/>
            <w:vAlign w:val="center"/>
          </w:tcPr>
          <w:p w14:paraId="3666116C" w14:textId="307D371D"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8</w:t>
            </w:r>
            <w:r>
              <w:rPr>
                <w:rFonts w:ascii="Times New Roman" w:hAnsi="Times New Roman" w:cs="Times New Roman"/>
              </w:rPr>
              <w:t>,</w:t>
            </w:r>
            <w:r w:rsidRPr="0035668C">
              <w:rPr>
                <w:rFonts w:ascii="Times New Roman" w:hAnsi="Times New Roman" w:cs="Times New Roman"/>
              </w:rPr>
              <w:t>4</w:t>
            </w:r>
          </w:p>
        </w:tc>
        <w:tc>
          <w:tcPr>
            <w:tcW w:w="1141" w:type="dxa"/>
            <w:vAlign w:val="center"/>
          </w:tcPr>
          <w:p w14:paraId="04B73374" w14:textId="076D132F"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11</w:t>
            </w:r>
            <w:r>
              <w:rPr>
                <w:rFonts w:ascii="Times New Roman" w:hAnsi="Times New Roman" w:cs="Times New Roman"/>
              </w:rPr>
              <w:t>,</w:t>
            </w:r>
            <w:r w:rsidRPr="0035668C">
              <w:rPr>
                <w:rFonts w:ascii="Times New Roman" w:hAnsi="Times New Roman" w:cs="Times New Roman"/>
              </w:rPr>
              <w:t>5</w:t>
            </w:r>
          </w:p>
        </w:tc>
        <w:tc>
          <w:tcPr>
            <w:tcW w:w="956" w:type="dxa"/>
            <w:vAlign w:val="center"/>
          </w:tcPr>
          <w:p w14:paraId="033DAD1B" w14:textId="6999F378"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12</w:t>
            </w:r>
            <w:r>
              <w:rPr>
                <w:rFonts w:ascii="Times New Roman" w:hAnsi="Times New Roman" w:cs="Times New Roman"/>
              </w:rPr>
              <w:t>,</w:t>
            </w:r>
            <w:r w:rsidRPr="0035668C">
              <w:rPr>
                <w:rFonts w:ascii="Times New Roman" w:hAnsi="Times New Roman" w:cs="Times New Roman"/>
              </w:rPr>
              <w:t>9</w:t>
            </w:r>
          </w:p>
        </w:tc>
      </w:tr>
      <w:tr w:rsidR="00BA3FDF" w:rsidRPr="008A196E" w14:paraId="399BB57C" w14:textId="77777777" w:rsidTr="00BA3FDF">
        <w:trPr>
          <w:trHeight w:val="246"/>
        </w:trPr>
        <w:tc>
          <w:tcPr>
            <w:tcW w:w="4537" w:type="dxa"/>
          </w:tcPr>
          <w:p w14:paraId="123A2AE1" w14:textId="066AC356" w:rsidR="00BA3FDF" w:rsidRPr="00BC0A7A" w:rsidRDefault="00BA3FDF" w:rsidP="00BA3FDF">
            <w:pPr>
              <w:pStyle w:val="paragraph"/>
              <w:spacing w:before="0" w:beforeAutospacing="0" w:after="0" w:afterAutospacing="0"/>
              <w:jc w:val="both"/>
              <w:textAlignment w:val="baseline"/>
              <w:rPr>
                <w:sz w:val="22"/>
                <w:szCs w:val="22"/>
              </w:rPr>
            </w:pPr>
            <w:r w:rsidRPr="00BA3FDF">
              <w:rPr>
                <w:sz w:val="22"/>
                <w:szCs w:val="22"/>
              </w:rPr>
              <w:t>In all cases, because there is freedom of creativity</w:t>
            </w:r>
          </w:p>
        </w:tc>
        <w:tc>
          <w:tcPr>
            <w:tcW w:w="1134" w:type="dxa"/>
            <w:vAlign w:val="center"/>
          </w:tcPr>
          <w:p w14:paraId="5C8BBE4C" w14:textId="6A3548F9"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9</w:t>
            </w:r>
            <w:r>
              <w:rPr>
                <w:rFonts w:ascii="Times New Roman" w:hAnsi="Times New Roman" w:cs="Times New Roman"/>
              </w:rPr>
              <w:t>,</w:t>
            </w:r>
            <w:r w:rsidRPr="0035668C">
              <w:rPr>
                <w:rFonts w:ascii="Times New Roman" w:hAnsi="Times New Roman" w:cs="Times New Roman"/>
              </w:rPr>
              <w:t>7</w:t>
            </w:r>
          </w:p>
        </w:tc>
        <w:tc>
          <w:tcPr>
            <w:tcW w:w="1134" w:type="dxa"/>
            <w:vAlign w:val="center"/>
          </w:tcPr>
          <w:p w14:paraId="78104B2A" w14:textId="658745DC"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7</w:t>
            </w:r>
            <w:r>
              <w:rPr>
                <w:rFonts w:ascii="Times New Roman" w:hAnsi="Times New Roman" w:cs="Times New Roman"/>
              </w:rPr>
              <w:t>,</w:t>
            </w:r>
            <w:r w:rsidRPr="0035668C">
              <w:rPr>
                <w:rFonts w:ascii="Times New Roman" w:hAnsi="Times New Roman" w:cs="Times New Roman"/>
              </w:rPr>
              <w:t>3</w:t>
            </w:r>
          </w:p>
        </w:tc>
        <w:tc>
          <w:tcPr>
            <w:tcW w:w="1157" w:type="dxa"/>
            <w:vAlign w:val="center"/>
          </w:tcPr>
          <w:p w14:paraId="24207721" w14:textId="59AA511D"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6</w:t>
            </w:r>
            <w:r>
              <w:rPr>
                <w:rFonts w:ascii="Times New Roman" w:hAnsi="Times New Roman" w:cs="Times New Roman"/>
              </w:rPr>
              <w:t>,</w:t>
            </w:r>
            <w:r w:rsidRPr="0035668C">
              <w:rPr>
                <w:rFonts w:ascii="Times New Roman" w:hAnsi="Times New Roman" w:cs="Times New Roman"/>
              </w:rPr>
              <w:t>2</w:t>
            </w:r>
          </w:p>
        </w:tc>
        <w:tc>
          <w:tcPr>
            <w:tcW w:w="1141" w:type="dxa"/>
            <w:vAlign w:val="center"/>
          </w:tcPr>
          <w:p w14:paraId="0C8703FC" w14:textId="1094FFD4"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8</w:t>
            </w:r>
            <w:r>
              <w:rPr>
                <w:rFonts w:ascii="Times New Roman" w:hAnsi="Times New Roman" w:cs="Times New Roman"/>
              </w:rPr>
              <w:t>,</w:t>
            </w:r>
            <w:r w:rsidRPr="0035668C">
              <w:rPr>
                <w:rFonts w:ascii="Times New Roman" w:hAnsi="Times New Roman" w:cs="Times New Roman"/>
              </w:rPr>
              <w:t>5</w:t>
            </w:r>
          </w:p>
        </w:tc>
        <w:tc>
          <w:tcPr>
            <w:tcW w:w="956" w:type="dxa"/>
            <w:vAlign w:val="center"/>
          </w:tcPr>
          <w:p w14:paraId="32B0899A" w14:textId="59930B3D"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7</w:t>
            </w:r>
            <w:r>
              <w:rPr>
                <w:rFonts w:ascii="Times New Roman" w:hAnsi="Times New Roman" w:cs="Times New Roman"/>
              </w:rPr>
              <w:t>,</w:t>
            </w:r>
            <w:r w:rsidRPr="0035668C">
              <w:rPr>
                <w:rFonts w:ascii="Times New Roman" w:hAnsi="Times New Roman" w:cs="Times New Roman"/>
              </w:rPr>
              <w:t>9</w:t>
            </w:r>
          </w:p>
        </w:tc>
      </w:tr>
      <w:tr w:rsidR="00BA3FDF" w:rsidRPr="008A196E" w14:paraId="43963020" w14:textId="77777777" w:rsidTr="00BA3FDF">
        <w:trPr>
          <w:trHeight w:val="262"/>
        </w:trPr>
        <w:tc>
          <w:tcPr>
            <w:tcW w:w="4537" w:type="dxa"/>
          </w:tcPr>
          <w:p w14:paraId="258E160A" w14:textId="179EE7BC" w:rsidR="00BA3FDF" w:rsidRPr="00BC0A7A" w:rsidRDefault="00BA3FDF" w:rsidP="00BA3FDF">
            <w:pPr>
              <w:pStyle w:val="paragraph"/>
              <w:spacing w:before="0" w:beforeAutospacing="0" w:after="0" w:afterAutospacing="0"/>
              <w:jc w:val="both"/>
              <w:textAlignment w:val="baseline"/>
              <w:rPr>
                <w:sz w:val="22"/>
                <w:szCs w:val="22"/>
              </w:rPr>
            </w:pPr>
            <w:r>
              <w:rPr>
                <w:sz w:val="22"/>
                <w:szCs w:val="22"/>
                <w:lang w:val="en-US"/>
              </w:rPr>
              <w:t xml:space="preserve">If </w:t>
            </w:r>
            <w:r w:rsidRPr="00BA3FDF">
              <w:rPr>
                <w:sz w:val="22"/>
                <w:szCs w:val="22"/>
              </w:rPr>
              <w:t xml:space="preserve"> there is a demand for it</w:t>
            </w:r>
          </w:p>
        </w:tc>
        <w:tc>
          <w:tcPr>
            <w:tcW w:w="1134" w:type="dxa"/>
            <w:vAlign w:val="center"/>
          </w:tcPr>
          <w:p w14:paraId="56F035C1" w14:textId="4FFFE746"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9</w:t>
            </w:r>
            <w:r>
              <w:rPr>
                <w:rFonts w:ascii="Times New Roman" w:hAnsi="Times New Roman" w:cs="Times New Roman"/>
              </w:rPr>
              <w:t>,</w:t>
            </w:r>
            <w:r w:rsidRPr="0035668C">
              <w:rPr>
                <w:rFonts w:ascii="Times New Roman" w:hAnsi="Times New Roman" w:cs="Times New Roman"/>
              </w:rPr>
              <w:t>3</w:t>
            </w:r>
          </w:p>
        </w:tc>
        <w:tc>
          <w:tcPr>
            <w:tcW w:w="1134" w:type="dxa"/>
            <w:vAlign w:val="center"/>
          </w:tcPr>
          <w:p w14:paraId="584B08D3" w14:textId="7F3B2B03"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8</w:t>
            </w:r>
            <w:r>
              <w:rPr>
                <w:rFonts w:ascii="Times New Roman" w:hAnsi="Times New Roman" w:cs="Times New Roman"/>
              </w:rPr>
              <w:t>,</w:t>
            </w:r>
            <w:r w:rsidRPr="0035668C">
              <w:rPr>
                <w:rFonts w:ascii="Times New Roman" w:hAnsi="Times New Roman" w:cs="Times New Roman"/>
              </w:rPr>
              <w:t>7</w:t>
            </w:r>
          </w:p>
        </w:tc>
        <w:tc>
          <w:tcPr>
            <w:tcW w:w="1157" w:type="dxa"/>
            <w:vAlign w:val="center"/>
          </w:tcPr>
          <w:p w14:paraId="519E6D14" w14:textId="1677620C"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9</w:t>
            </w:r>
            <w:r>
              <w:rPr>
                <w:rFonts w:ascii="Times New Roman" w:hAnsi="Times New Roman" w:cs="Times New Roman"/>
              </w:rPr>
              <w:t>,</w:t>
            </w:r>
            <w:r w:rsidRPr="0035668C">
              <w:rPr>
                <w:rFonts w:ascii="Times New Roman" w:hAnsi="Times New Roman" w:cs="Times New Roman"/>
              </w:rPr>
              <w:t>2</w:t>
            </w:r>
          </w:p>
        </w:tc>
        <w:tc>
          <w:tcPr>
            <w:tcW w:w="1141" w:type="dxa"/>
            <w:vAlign w:val="center"/>
          </w:tcPr>
          <w:p w14:paraId="45CB7DB8" w14:textId="7F57AAC2"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11</w:t>
            </w:r>
            <w:r>
              <w:rPr>
                <w:rFonts w:ascii="Times New Roman" w:hAnsi="Times New Roman" w:cs="Times New Roman"/>
              </w:rPr>
              <w:t>,</w:t>
            </w:r>
            <w:r w:rsidRPr="0035668C">
              <w:rPr>
                <w:rFonts w:ascii="Times New Roman" w:hAnsi="Times New Roman" w:cs="Times New Roman"/>
              </w:rPr>
              <w:t>8</w:t>
            </w:r>
          </w:p>
        </w:tc>
        <w:tc>
          <w:tcPr>
            <w:tcW w:w="956" w:type="dxa"/>
            <w:vAlign w:val="center"/>
          </w:tcPr>
          <w:p w14:paraId="2AA2D370" w14:textId="42D9644D"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9</w:t>
            </w:r>
            <w:r>
              <w:rPr>
                <w:rFonts w:ascii="Times New Roman" w:hAnsi="Times New Roman" w:cs="Times New Roman"/>
              </w:rPr>
              <w:t>,</w:t>
            </w:r>
            <w:r w:rsidRPr="0035668C">
              <w:rPr>
                <w:rFonts w:ascii="Times New Roman" w:hAnsi="Times New Roman" w:cs="Times New Roman"/>
              </w:rPr>
              <w:t>6</w:t>
            </w:r>
          </w:p>
        </w:tc>
      </w:tr>
      <w:tr w:rsidR="00BA3FDF" w:rsidRPr="008A196E" w14:paraId="4FF49049" w14:textId="77777777" w:rsidTr="00BA3FDF">
        <w:trPr>
          <w:trHeight w:val="246"/>
        </w:trPr>
        <w:tc>
          <w:tcPr>
            <w:tcW w:w="4537" w:type="dxa"/>
          </w:tcPr>
          <w:p w14:paraId="73C11D8E" w14:textId="4226602D" w:rsidR="00BA3FDF" w:rsidRPr="00BC0A7A" w:rsidRDefault="00BA3FDF" w:rsidP="00BA3FDF">
            <w:pPr>
              <w:pStyle w:val="paragraph"/>
              <w:spacing w:before="0" w:beforeAutospacing="0" w:after="0" w:afterAutospacing="0"/>
              <w:jc w:val="both"/>
              <w:textAlignment w:val="baseline"/>
              <w:rPr>
                <w:sz w:val="22"/>
                <w:szCs w:val="22"/>
              </w:rPr>
            </w:pPr>
            <w:r>
              <w:rPr>
                <w:sz w:val="22"/>
                <w:szCs w:val="22"/>
                <w:lang w:val="en-US"/>
              </w:rPr>
              <w:t>If</w:t>
            </w:r>
            <w:r w:rsidRPr="00BA3FDF">
              <w:rPr>
                <w:sz w:val="22"/>
                <w:szCs w:val="22"/>
              </w:rPr>
              <w:t xml:space="preserve"> </w:t>
            </w:r>
            <w:r>
              <w:rPr>
                <w:sz w:val="22"/>
                <w:szCs w:val="22"/>
                <w:lang w:val="en-US"/>
              </w:rPr>
              <w:t>Russian</w:t>
            </w:r>
            <w:r w:rsidRPr="00BA3FDF">
              <w:rPr>
                <w:sz w:val="22"/>
                <w:szCs w:val="22"/>
              </w:rPr>
              <w:t xml:space="preserve"> is their mother tongue</w:t>
            </w:r>
          </w:p>
        </w:tc>
        <w:tc>
          <w:tcPr>
            <w:tcW w:w="1134" w:type="dxa"/>
            <w:vAlign w:val="center"/>
          </w:tcPr>
          <w:p w14:paraId="5297B9EF" w14:textId="2AFB0431"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7</w:t>
            </w:r>
            <w:r>
              <w:rPr>
                <w:rFonts w:ascii="Times New Roman" w:hAnsi="Times New Roman" w:cs="Times New Roman"/>
              </w:rPr>
              <w:t>,</w:t>
            </w:r>
            <w:r w:rsidRPr="0035668C">
              <w:rPr>
                <w:rFonts w:ascii="Times New Roman" w:hAnsi="Times New Roman" w:cs="Times New Roman"/>
              </w:rPr>
              <w:t>8</w:t>
            </w:r>
          </w:p>
        </w:tc>
        <w:tc>
          <w:tcPr>
            <w:tcW w:w="1134" w:type="dxa"/>
            <w:vAlign w:val="center"/>
          </w:tcPr>
          <w:p w14:paraId="21C4EEA7" w14:textId="79FCE217"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7</w:t>
            </w:r>
            <w:r>
              <w:rPr>
                <w:rFonts w:ascii="Times New Roman" w:hAnsi="Times New Roman" w:cs="Times New Roman"/>
              </w:rPr>
              <w:t>,</w:t>
            </w:r>
            <w:r w:rsidRPr="0035668C">
              <w:rPr>
                <w:rFonts w:ascii="Times New Roman" w:hAnsi="Times New Roman" w:cs="Times New Roman"/>
              </w:rPr>
              <w:t>3</w:t>
            </w:r>
          </w:p>
        </w:tc>
        <w:tc>
          <w:tcPr>
            <w:tcW w:w="1157" w:type="dxa"/>
            <w:vAlign w:val="center"/>
          </w:tcPr>
          <w:p w14:paraId="1B043491" w14:textId="76054302"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8</w:t>
            </w:r>
            <w:r>
              <w:rPr>
                <w:rFonts w:ascii="Times New Roman" w:hAnsi="Times New Roman" w:cs="Times New Roman"/>
              </w:rPr>
              <w:t>,</w:t>
            </w:r>
            <w:r w:rsidRPr="0035668C">
              <w:rPr>
                <w:rFonts w:ascii="Times New Roman" w:hAnsi="Times New Roman" w:cs="Times New Roman"/>
              </w:rPr>
              <w:t>7</w:t>
            </w:r>
          </w:p>
        </w:tc>
        <w:tc>
          <w:tcPr>
            <w:tcW w:w="1141" w:type="dxa"/>
            <w:vAlign w:val="center"/>
          </w:tcPr>
          <w:p w14:paraId="0B61657D" w14:textId="70E8BE96"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6</w:t>
            </w:r>
            <w:r>
              <w:rPr>
                <w:rFonts w:ascii="Times New Roman" w:hAnsi="Times New Roman" w:cs="Times New Roman"/>
              </w:rPr>
              <w:t>,</w:t>
            </w:r>
            <w:r w:rsidRPr="0035668C">
              <w:rPr>
                <w:rFonts w:ascii="Times New Roman" w:hAnsi="Times New Roman" w:cs="Times New Roman"/>
              </w:rPr>
              <w:t>6</w:t>
            </w:r>
          </w:p>
        </w:tc>
        <w:tc>
          <w:tcPr>
            <w:tcW w:w="956" w:type="dxa"/>
            <w:vAlign w:val="center"/>
          </w:tcPr>
          <w:p w14:paraId="327F127A" w14:textId="75FF3771"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7</w:t>
            </w:r>
            <w:r>
              <w:rPr>
                <w:rFonts w:ascii="Times New Roman" w:hAnsi="Times New Roman" w:cs="Times New Roman"/>
              </w:rPr>
              <w:t>,</w:t>
            </w:r>
            <w:r w:rsidRPr="0035668C">
              <w:rPr>
                <w:rFonts w:ascii="Times New Roman" w:hAnsi="Times New Roman" w:cs="Times New Roman"/>
              </w:rPr>
              <w:t>7</w:t>
            </w:r>
          </w:p>
        </w:tc>
      </w:tr>
      <w:tr w:rsidR="00BA3FDF" w:rsidRPr="008A196E" w14:paraId="037C83BF" w14:textId="77777777" w:rsidTr="00BA3FDF">
        <w:trPr>
          <w:trHeight w:val="262"/>
        </w:trPr>
        <w:tc>
          <w:tcPr>
            <w:tcW w:w="4537" w:type="dxa"/>
          </w:tcPr>
          <w:p w14:paraId="745022AC" w14:textId="3E1A02BD" w:rsidR="00BA3FDF" w:rsidRPr="00BC0A7A" w:rsidRDefault="00BA3FDF" w:rsidP="00BA3FDF">
            <w:pPr>
              <w:pStyle w:val="paragraph"/>
              <w:spacing w:before="0" w:beforeAutospacing="0" w:after="0" w:afterAutospacing="0"/>
              <w:jc w:val="both"/>
              <w:textAlignment w:val="baseline"/>
              <w:rPr>
                <w:rStyle w:val="eop"/>
                <w:sz w:val="22"/>
                <w:szCs w:val="22"/>
              </w:rPr>
            </w:pPr>
            <w:r w:rsidRPr="00BA3FDF">
              <w:rPr>
                <w:sz w:val="22"/>
                <w:szCs w:val="22"/>
              </w:rPr>
              <w:t>In any case, because they cease to be Ukrainian authors</w:t>
            </w:r>
            <w:r>
              <w:rPr>
                <w:sz w:val="22"/>
                <w:szCs w:val="22"/>
                <w:lang w:val="en-US"/>
              </w:rPr>
              <w:t xml:space="preserve"> when they create their art in Russian</w:t>
            </w:r>
          </w:p>
        </w:tc>
        <w:tc>
          <w:tcPr>
            <w:tcW w:w="1134" w:type="dxa"/>
            <w:vAlign w:val="center"/>
          </w:tcPr>
          <w:p w14:paraId="414F1EBD" w14:textId="00E92BE1"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19</w:t>
            </w:r>
            <w:r>
              <w:rPr>
                <w:rFonts w:ascii="Times New Roman" w:hAnsi="Times New Roman" w:cs="Times New Roman"/>
              </w:rPr>
              <w:t>,</w:t>
            </w:r>
            <w:r w:rsidRPr="0035668C">
              <w:rPr>
                <w:rFonts w:ascii="Times New Roman" w:hAnsi="Times New Roman" w:cs="Times New Roman"/>
              </w:rPr>
              <w:t>6</w:t>
            </w:r>
          </w:p>
        </w:tc>
        <w:tc>
          <w:tcPr>
            <w:tcW w:w="1134" w:type="dxa"/>
            <w:vAlign w:val="center"/>
          </w:tcPr>
          <w:p w14:paraId="135B150D" w14:textId="4E1BE35F"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23</w:t>
            </w:r>
            <w:r>
              <w:rPr>
                <w:rFonts w:ascii="Times New Roman" w:hAnsi="Times New Roman" w:cs="Times New Roman"/>
              </w:rPr>
              <w:t>,</w:t>
            </w:r>
            <w:r w:rsidRPr="0035668C">
              <w:rPr>
                <w:rFonts w:ascii="Times New Roman" w:hAnsi="Times New Roman" w:cs="Times New Roman"/>
              </w:rPr>
              <w:t>3</w:t>
            </w:r>
          </w:p>
        </w:tc>
        <w:tc>
          <w:tcPr>
            <w:tcW w:w="1157" w:type="dxa"/>
            <w:vAlign w:val="center"/>
          </w:tcPr>
          <w:p w14:paraId="284345C7" w14:textId="40B8B702"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24</w:t>
            </w:r>
            <w:r>
              <w:rPr>
                <w:rFonts w:ascii="Times New Roman" w:hAnsi="Times New Roman" w:cs="Times New Roman"/>
              </w:rPr>
              <w:t>,</w:t>
            </w:r>
            <w:r w:rsidRPr="0035668C">
              <w:rPr>
                <w:rFonts w:ascii="Times New Roman" w:hAnsi="Times New Roman" w:cs="Times New Roman"/>
              </w:rPr>
              <w:t>7</w:t>
            </w:r>
          </w:p>
        </w:tc>
        <w:tc>
          <w:tcPr>
            <w:tcW w:w="1141" w:type="dxa"/>
            <w:vAlign w:val="center"/>
          </w:tcPr>
          <w:p w14:paraId="37D8A3A8" w14:textId="198DE1EC"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25</w:t>
            </w:r>
            <w:r>
              <w:rPr>
                <w:rFonts w:ascii="Times New Roman" w:hAnsi="Times New Roman" w:cs="Times New Roman"/>
              </w:rPr>
              <w:t>,</w:t>
            </w:r>
            <w:r w:rsidRPr="0035668C">
              <w:rPr>
                <w:rFonts w:ascii="Times New Roman" w:hAnsi="Times New Roman" w:cs="Times New Roman"/>
              </w:rPr>
              <w:t>1</w:t>
            </w:r>
          </w:p>
        </w:tc>
        <w:tc>
          <w:tcPr>
            <w:tcW w:w="956" w:type="dxa"/>
            <w:vAlign w:val="center"/>
          </w:tcPr>
          <w:p w14:paraId="0D0B3EFF" w14:textId="4EDE24E8"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25</w:t>
            </w:r>
            <w:r>
              <w:rPr>
                <w:rFonts w:ascii="Times New Roman" w:hAnsi="Times New Roman" w:cs="Times New Roman"/>
              </w:rPr>
              <w:t>,</w:t>
            </w:r>
            <w:r w:rsidRPr="0035668C">
              <w:rPr>
                <w:rFonts w:ascii="Times New Roman" w:hAnsi="Times New Roman" w:cs="Times New Roman"/>
              </w:rPr>
              <w:t>2</w:t>
            </w:r>
          </w:p>
        </w:tc>
      </w:tr>
      <w:tr w:rsidR="00BA3FDF" w:rsidRPr="008A196E" w14:paraId="13074D7A" w14:textId="77777777" w:rsidTr="00BA3FDF">
        <w:trPr>
          <w:trHeight w:val="262"/>
        </w:trPr>
        <w:tc>
          <w:tcPr>
            <w:tcW w:w="4537" w:type="dxa"/>
          </w:tcPr>
          <w:p w14:paraId="499BAADB" w14:textId="0B629894" w:rsidR="00BA3FDF" w:rsidRPr="00BC0A7A" w:rsidRDefault="00BA3FDF" w:rsidP="00BA3FDF">
            <w:pPr>
              <w:pStyle w:val="paragraph"/>
              <w:spacing w:before="0" w:beforeAutospacing="0" w:after="0" w:afterAutospacing="0"/>
              <w:jc w:val="both"/>
              <w:textAlignment w:val="baseline"/>
              <w:rPr>
                <w:rStyle w:val="normaltextrun"/>
                <w:sz w:val="22"/>
                <w:szCs w:val="22"/>
              </w:rPr>
            </w:pPr>
            <w:r w:rsidRPr="00BA3FDF">
              <w:rPr>
                <w:sz w:val="22"/>
                <w:szCs w:val="22"/>
              </w:rPr>
              <w:t>After Russia's invasion, there are no such cases</w:t>
            </w:r>
            <w:r>
              <w:rPr>
                <w:sz w:val="22"/>
                <w:szCs w:val="22"/>
                <w:lang w:val="en-US"/>
              </w:rPr>
              <w:t xml:space="preserve"> when it is appropriate for Ukrainian artists to make their products in Russian</w:t>
            </w:r>
          </w:p>
        </w:tc>
        <w:tc>
          <w:tcPr>
            <w:tcW w:w="1134" w:type="dxa"/>
            <w:vAlign w:val="center"/>
          </w:tcPr>
          <w:p w14:paraId="73F6648E" w14:textId="56431BC2" w:rsidR="00BA3FDF" w:rsidRPr="0035668C" w:rsidRDefault="00BA3FDF" w:rsidP="00BA3FDF">
            <w:pPr>
              <w:jc w:val="center"/>
              <w:rPr>
                <w:rFonts w:ascii="Times New Roman" w:hAnsi="Times New Roman" w:cs="Times New Roman"/>
              </w:rPr>
            </w:pPr>
            <w:r w:rsidRPr="0035668C">
              <w:rPr>
                <w:rFonts w:ascii="Times New Roman" w:hAnsi="Times New Roman" w:cs="Times New Roman"/>
              </w:rPr>
              <w:t>33</w:t>
            </w:r>
            <w:r>
              <w:rPr>
                <w:rFonts w:ascii="Times New Roman" w:hAnsi="Times New Roman" w:cs="Times New Roman"/>
              </w:rPr>
              <w:t>,</w:t>
            </w:r>
            <w:r w:rsidRPr="0035668C">
              <w:rPr>
                <w:rFonts w:ascii="Times New Roman" w:hAnsi="Times New Roman" w:cs="Times New Roman"/>
              </w:rPr>
              <w:t>6</w:t>
            </w:r>
          </w:p>
        </w:tc>
        <w:tc>
          <w:tcPr>
            <w:tcW w:w="1134" w:type="dxa"/>
            <w:vAlign w:val="center"/>
          </w:tcPr>
          <w:p w14:paraId="4E7C82FD" w14:textId="20F47652" w:rsidR="00BA3FDF" w:rsidRPr="0035668C" w:rsidRDefault="00BA3FDF" w:rsidP="00BA3FDF">
            <w:pPr>
              <w:jc w:val="center"/>
              <w:rPr>
                <w:rFonts w:ascii="Times New Roman" w:hAnsi="Times New Roman" w:cs="Times New Roman"/>
              </w:rPr>
            </w:pPr>
            <w:r w:rsidRPr="0035668C">
              <w:rPr>
                <w:rFonts w:ascii="Times New Roman" w:hAnsi="Times New Roman" w:cs="Times New Roman"/>
              </w:rPr>
              <w:t>34</w:t>
            </w:r>
            <w:r>
              <w:rPr>
                <w:rFonts w:ascii="Times New Roman" w:hAnsi="Times New Roman" w:cs="Times New Roman"/>
              </w:rPr>
              <w:t>,</w:t>
            </w:r>
            <w:r w:rsidRPr="0035668C">
              <w:rPr>
                <w:rFonts w:ascii="Times New Roman" w:hAnsi="Times New Roman" w:cs="Times New Roman"/>
              </w:rPr>
              <w:t>7</w:t>
            </w:r>
          </w:p>
        </w:tc>
        <w:tc>
          <w:tcPr>
            <w:tcW w:w="1157" w:type="dxa"/>
            <w:vAlign w:val="center"/>
          </w:tcPr>
          <w:p w14:paraId="19B9F0DD" w14:textId="0D8E13F7" w:rsidR="00BA3FDF" w:rsidRPr="0035668C" w:rsidRDefault="00BA3FDF" w:rsidP="00BA3FDF">
            <w:pPr>
              <w:jc w:val="center"/>
              <w:rPr>
                <w:rFonts w:ascii="Times New Roman" w:hAnsi="Times New Roman" w:cs="Times New Roman"/>
              </w:rPr>
            </w:pPr>
            <w:r w:rsidRPr="0035668C">
              <w:rPr>
                <w:rFonts w:ascii="Times New Roman" w:hAnsi="Times New Roman" w:cs="Times New Roman"/>
              </w:rPr>
              <w:t>29</w:t>
            </w:r>
            <w:r>
              <w:rPr>
                <w:rFonts w:ascii="Times New Roman" w:hAnsi="Times New Roman" w:cs="Times New Roman"/>
              </w:rPr>
              <w:t>,</w:t>
            </w:r>
            <w:r w:rsidRPr="0035668C">
              <w:rPr>
                <w:rFonts w:ascii="Times New Roman" w:hAnsi="Times New Roman" w:cs="Times New Roman"/>
              </w:rPr>
              <w:t>5</w:t>
            </w:r>
          </w:p>
        </w:tc>
        <w:tc>
          <w:tcPr>
            <w:tcW w:w="1141" w:type="dxa"/>
            <w:vAlign w:val="center"/>
          </w:tcPr>
          <w:p w14:paraId="0D5A16AB" w14:textId="13AB5FE0" w:rsidR="00BA3FDF" w:rsidRPr="0035668C" w:rsidRDefault="00BA3FDF" w:rsidP="00BA3FDF">
            <w:pPr>
              <w:jc w:val="center"/>
              <w:rPr>
                <w:rFonts w:ascii="Times New Roman" w:hAnsi="Times New Roman" w:cs="Times New Roman"/>
              </w:rPr>
            </w:pPr>
            <w:r w:rsidRPr="0035668C">
              <w:rPr>
                <w:rFonts w:ascii="Times New Roman" w:hAnsi="Times New Roman" w:cs="Times New Roman"/>
              </w:rPr>
              <w:t>27</w:t>
            </w:r>
            <w:r>
              <w:rPr>
                <w:rFonts w:ascii="Times New Roman" w:hAnsi="Times New Roman" w:cs="Times New Roman"/>
              </w:rPr>
              <w:t>,</w:t>
            </w:r>
            <w:r w:rsidRPr="0035668C">
              <w:rPr>
                <w:rFonts w:ascii="Times New Roman" w:hAnsi="Times New Roman" w:cs="Times New Roman"/>
              </w:rPr>
              <w:t>8</w:t>
            </w:r>
          </w:p>
        </w:tc>
        <w:tc>
          <w:tcPr>
            <w:tcW w:w="956" w:type="dxa"/>
            <w:vAlign w:val="center"/>
          </w:tcPr>
          <w:p w14:paraId="5424636E" w14:textId="3376A8D4" w:rsidR="00BA3FDF" w:rsidRPr="0035668C" w:rsidRDefault="00BA3FDF" w:rsidP="00BA3FDF">
            <w:pPr>
              <w:jc w:val="center"/>
              <w:rPr>
                <w:rFonts w:ascii="Times New Roman" w:hAnsi="Times New Roman" w:cs="Times New Roman"/>
              </w:rPr>
            </w:pPr>
            <w:r w:rsidRPr="0035668C">
              <w:rPr>
                <w:rFonts w:ascii="Times New Roman" w:hAnsi="Times New Roman" w:cs="Times New Roman"/>
              </w:rPr>
              <w:t>24</w:t>
            </w:r>
            <w:r>
              <w:rPr>
                <w:rFonts w:ascii="Times New Roman" w:hAnsi="Times New Roman" w:cs="Times New Roman"/>
              </w:rPr>
              <w:t>,</w:t>
            </w:r>
            <w:r w:rsidRPr="0035668C">
              <w:rPr>
                <w:rFonts w:ascii="Times New Roman" w:hAnsi="Times New Roman" w:cs="Times New Roman"/>
              </w:rPr>
              <w:t>4</w:t>
            </w:r>
          </w:p>
        </w:tc>
      </w:tr>
      <w:tr w:rsidR="00BA3FDF" w:rsidRPr="008A196E" w14:paraId="2FA66BE9" w14:textId="77777777" w:rsidTr="00BA3FDF">
        <w:trPr>
          <w:trHeight w:val="262"/>
        </w:trPr>
        <w:tc>
          <w:tcPr>
            <w:tcW w:w="4537" w:type="dxa"/>
          </w:tcPr>
          <w:p w14:paraId="0949D189" w14:textId="47110DF6" w:rsidR="00BA3FDF" w:rsidRPr="00BC0A7A" w:rsidRDefault="00BA3FDF" w:rsidP="00BA3FDF">
            <w:pPr>
              <w:pStyle w:val="paragraph"/>
              <w:spacing w:before="0" w:beforeAutospacing="0" w:after="0" w:afterAutospacing="0"/>
              <w:jc w:val="both"/>
              <w:textAlignment w:val="baseline"/>
              <w:rPr>
                <w:rStyle w:val="normaltextrun"/>
                <w:sz w:val="22"/>
                <w:szCs w:val="22"/>
              </w:rPr>
            </w:pPr>
            <w:r w:rsidRPr="00BA3FDF">
              <w:rPr>
                <w:rStyle w:val="normaltextrun"/>
                <w:sz w:val="22"/>
                <w:szCs w:val="22"/>
                <w:lang w:val="en-US"/>
              </w:rPr>
              <w:t>Other</w:t>
            </w:r>
          </w:p>
        </w:tc>
        <w:tc>
          <w:tcPr>
            <w:tcW w:w="1134" w:type="dxa"/>
            <w:vAlign w:val="center"/>
          </w:tcPr>
          <w:p w14:paraId="6FF81D87" w14:textId="7539A385" w:rsidR="00BA3FDF" w:rsidRPr="0035668C" w:rsidRDefault="00BA3FDF" w:rsidP="00BA3FDF">
            <w:pPr>
              <w:jc w:val="center"/>
              <w:rPr>
                <w:rFonts w:ascii="Times New Roman" w:hAnsi="Times New Roman" w:cs="Times New Roman"/>
              </w:rPr>
            </w:pPr>
            <w:r w:rsidRPr="0035668C">
              <w:rPr>
                <w:rFonts w:ascii="Times New Roman" w:hAnsi="Times New Roman" w:cs="Times New Roman"/>
              </w:rPr>
              <w:t>1</w:t>
            </w:r>
            <w:r>
              <w:rPr>
                <w:rFonts w:ascii="Times New Roman" w:hAnsi="Times New Roman" w:cs="Times New Roman"/>
              </w:rPr>
              <w:t>,</w:t>
            </w:r>
            <w:r w:rsidRPr="0035668C">
              <w:rPr>
                <w:rFonts w:ascii="Times New Roman" w:hAnsi="Times New Roman" w:cs="Times New Roman"/>
              </w:rPr>
              <w:t>2</w:t>
            </w:r>
          </w:p>
        </w:tc>
        <w:tc>
          <w:tcPr>
            <w:tcW w:w="1134" w:type="dxa"/>
            <w:vAlign w:val="center"/>
          </w:tcPr>
          <w:p w14:paraId="1C91BD0E" w14:textId="0BB8CB73" w:rsidR="00BA3FDF" w:rsidRPr="0035668C" w:rsidRDefault="00BA3FDF" w:rsidP="00BA3FDF">
            <w:pPr>
              <w:jc w:val="center"/>
              <w:rPr>
                <w:rFonts w:ascii="Times New Roman" w:hAnsi="Times New Roman" w:cs="Times New Roman"/>
              </w:rPr>
            </w:pPr>
            <w:r w:rsidRPr="0035668C">
              <w:rPr>
                <w:rFonts w:ascii="Times New Roman" w:hAnsi="Times New Roman" w:cs="Times New Roman"/>
              </w:rPr>
              <w:t>1</w:t>
            </w:r>
            <w:r>
              <w:rPr>
                <w:rFonts w:ascii="Times New Roman" w:hAnsi="Times New Roman" w:cs="Times New Roman"/>
              </w:rPr>
              <w:t>,</w:t>
            </w:r>
            <w:r w:rsidRPr="0035668C">
              <w:rPr>
                <w:rFonts w:ascii="Times New Roman" w:hAnsi="Times New Roman" w:cs="Times New Roman"/>
              </w:rPr>
              <w:t>5</w:t>
            </w:r>
          </w:p>
        </w:tc>
        <w:tc>
          <w:tcPr>
            <w:tcW w:w="1157" w:type="dxa"/>
            <w:vAlign w:val="center"/>
          </w:tcPr>
          <w:p w14:paraId="1E0E830D" w14:textId="7DE25FB8" w:rsidR="00BA3FDF" w:rsidRPr="0035668C" w:rsidRDefault="00BA3FDF" w:rsidP="00BA3FDF">
            <w:pPr>
              <w:jc w:val="center"/>
              <w:rPr>
                <w:rFonts w:ascii="Times New Roman" w:hAnsi="Times New Roman" w:cs="Times New Roman"/>
              </w:rPr>
            </w:pPr>
            <w:r w:rsidRPr="0035668C">
              <w:rPr>
                <w:rFonts w:ascii="Times New Roman" w:hAnsi="Times New Roman" w:cs="Times New Roman"/>
              </w:rPr>
              <w:t>0</w:t>
            </w:r>
            <w:r>
              <w:rPr>
                <w:rFonts w:ascii="Times New Roman" w:hAnsi="Times New Roman" w:cs="Times New Roman"/>
              </w:rPr>
              <w:t>,</w:t>
            </w:r>
            <w:r w:rsidRPr="0035668C">
              <w:rPr>
                <w:rFonts w:ascii="Times New Roman" w:hAnsi="Times New Roman" w:cs="Times New Roman"/>
              </w:rPr>
              <w:t>5</w:t>
            </w:r>
          </w:p>
        </w:tc>
        <w:tc>
          <w:tcPr>
            <w:tcW w:w="1141" w:type="dxa"/>
            <w:vAlign w:val="center"/>
          </w:tcPr>
          <w:p w14:paraId="2DC64FB5" w14:textId="589CE396" w:rsidR="00BA3FDF" w:rsidRPr="0035668C" w:rsidRDefault="00BA3FDF" w:rsidP="00BA3FDF">
            <w:pPr>
              <w:jc w:val="center"/>
              <w:rPr>
                <w:rFonts w:ascii="Times New Roman" w:hAnsi="Times New Roman" w:cs="Times New Roman"/>
              </w:rPr>
            </w:pPr>
            <w:r w:rsidRPr="0035668C">
              <w:rPr>
                <w:rFonts w:ascii="Times New Roman" w:hAnsi="Times New Roman" w:cs="Times New Roman"/>
              </w:rPr>
              <w:t>1</w:t>
            </w:r>
            <w:r>
              <w:rPr>
                <w:rFonts w:ascii="Times New Roman" w:hAnsi="Times New Roman" w:cs="Times New Roman"/>
              </w:rPr>
              <w:t>,</w:t>
            </w:r>
            <w:r w:rsidRPr="0035668C">
              <w:rPr>
                <w:rFonts w:ascii="Times New Roman" w:hAnsi="Times New Roman" w:cs="Times New Roman"/>
              </w:rPr>
              <w:t>2</w:t>
            </w:r>
          </w:p>
        </w:tc>
        <w:tc>
          <w:tcPr>
            <w:tcW w:w="956" w:type="dxa"/>
            <w:vAlign w:val="center"/>
          </w:tcPr>
          <w:p w14:paraId="2BEC9F42" w14:textId="7D202006" w:rsidR="00BA3FDF" w:rsidRPr="0035668C" w:rsidRDefault="00BA3FDF" w:rsidP="00BA3FDF">
            <w:pPr>
              <w:jc w:val="center"/>
              <w:rPr>
                <w:rFonts w:ascii="Times New Roman" w:hAnsi="Times New Roman" w:cs="Times New Roman"/>
              </w:rPr>
            </w:pPr>
            <w:r w:rsidRPr="0035668C">
              <w:rPr>
                <w:rFonts w:ascii="Times New Roman" w:hAnsi="Times New Roman" w:cs="Times New Roman"/>
              </w:rPr>
              <w:t>1</w:t>
            </w:r>
            <w:r>
              <w:rPr>
                <w:rFonts w:ascii="Times New Roman" w:hAnsi="Times New Roman" w:cs="Times New Roman"/>
              </w:rPr>
              <w:t>,</w:t>
            </w:r>
            <w:r w:rsidRPr="0035668C">
              <w:rPr>
                <w:rFonts w:ascii="Times New Roman" w:hAnsi="Times New Roman" w:cs="Times New Roman"/>
              </w:rPr>
              <w:t>0</w:t>
            </w:r>
          </w:p>
        </w:tc>
      </w:tr>
      <w:tr w:rsidR="00BA3FDF" w:rsidRPr="008A196E" w14:paraId="0F494CA4" w14:textId="77777777" w:rsidTr="00BA3FDF">
        <w:trPr>
          <w:trHeight w:val="246"/>
        </w:trPr>
        <w:tc>
          <w:tcPr>
            <w:tcW w:w="4537" w:type="dxa"/>
          </w:tcPr>
          <w:p w14:paraId="5AD6F853" w14:textId="7507FEE1" w:rsidR="00BA3FDF" w:rsidRPr="00BC0A7A" w:rsidRDefault="00BA3FDF" w:rsidP="00BA3FDF">
            <w:pPr>
              <w:pStyle w:val="paragraph"/>
              <w:spacing w:before="0" w:beforeAutospacing="0" w:after="0" w:afterAutospacing="0"/>
              <w:jc w:val="both"/>
              <w:textAlignment w:val="baseline"/>
              <w:rPr>
                <w:sz w:val="22"/>
                <w:szCs w:val="22"/>
              </w:rPr>
            </w:pPr>
            <w:r w:rsidRPr="00BA3FDF">
              <w:rPr>
                <w:sz w:val="22"/>
                <w:szCs w:val="22"/>
                <w:lang w:val="en-US"/>
              </w:rPr>
              <w:t>D</w:t>
            </w:r>
            <w:r w:rsidRPr="00BA3FDF">
              <w:rPr>
                <w:sz w:val="22"/>
                <w:szCs w:val="22"/>
              </w:rPr>
              <w:t>ifficult to ans</w:t>
            </w:r>
            <w:r w:rsidRPr="00BA3FDF">
              <w:rPr>
                <w:sz w:val="22"/>
                <w:szCs w:val="22"/>
                <w:lang w:val="en-US"/>
              </w:rPr>
              <w:t>wer</w:t>
            </w:r>
            <w:r w:rsidRPr="00BA3FDF">
              <w:rPr>
                <w:sz w:val="22"/>
                <w:szCs w:val="22"/>
              </w:rPr>
              <w:t xml:space="preserve"> </w:t>
            </w:r>
          </w:p>
        </w:tc>
        <w:tc>
          <w:tcPr>
            <w:tcW w:w="1134" w:type="dxa"/>
            <w:vAlign w:val="center"/>
          </w:tcPr>
          <w:p w14:paraId="04015C00" w14:textId="5627E3B5"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11</w:t>
            </w:r>
            <w:r>
              <w:rPr>
                <w:rFonts w:ascii="Times New Roman" w:hAnsi="Times New Roman" w:cs="Times New Roman"/>
              </w:rPr>
              <w:t>,</w:t>
            </w:r>
            <w:r w:rsidRPr="0035668C">
              <w:rPr>
                <w:rFonts w:ascii="Times New Roman" w:hAnsi="Times New Roman" w:cs="Times New Roman"/>
              </w:rPr>
              <w:t>5</w:t>
            </w:r>
          </w:p>
        </w:tc>
        <w:tc>
          <w:tcPr>
            <w:tcW w:w="1134" w:type="dxa"/>
            <w:vAlign w:val="center"/>
          </w:tcPr>
          <w:p w14:paraId="4333294B" w14:textId="5F6A07A7"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9</w:t>
            </w:r>
            <w:r>
              <w:rPr>
                <w:rFonts w:ascii="Times New Roman" w:hAnsi="Times New Roman" w:cs="Times New Roman"/>
              </w:rPr>
              <w:t>,</w:t>
            </w:r>
            <w:r w:rsidRPr="0035668C">
              <w:rPr>
                <w:rFonts w:ascii="Times New Roman" w:hAnsi="Times New Roman" w:cs="Times New Roman"/>
              </w:rPr>
              <w:t>2</w:t>
            </w:r>
          </w:p>
        </w:tc>
        <w:tc>
          <w:tcPr>
            <w:tcW w:w="1157" w:type="dxa"/>
            <w:vAlign w:val="center"/>
          </w:tcPr>
          <w:p w14:paraId="1CC3EC0E" w14:textId="03BDB2AF"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12</w:t>
            </w:r>
            <w:r>
              <w:rPr>
                <w:rFonts w:ascii="Times New Roman" w:hAnsi="Times New Roman" w:cs="Times New Roman"/>
              </w:rPr>
              <w:t>,</w:t>
            </w:r>
            <w:r w:rsidRPr="0035668C">
              <w:rPr>
                <w:rFonts w:ascii="Times New Roman" w:hAnsi="Times New Roman" w:cs="Times New Roman"/>
              </w:rPr>
              <w:t>7</w:t>
            </w:r>
          </w:p>
        </w:tc>
        <w:tc>
          <w:tcPr>
            <w:tcW w:w="1141" w:type="dxa"/>
            <w:vAlign w:val="center"/>
          </w:tcPr>
          <w:p w14:paraId="23438558" w14:textId="09F813AD" w:rsidR="00BA3FDF" w:rsidRPr="0035668C" w:rsidRDefault="00BA3FDF" w:rsidP="00BA3FDF">
            <w:pPr>
              <w:jc w:val="center"/>
              <w:rPr>
                <w:rFonts w:ascii="Times New Roman" w:hAnsi="Times New Roman" w:cs="Times New Roman"/>
                <w:snapToGrid w:val="0"/>
              </w:rPr>
            </w:pPr>
            <w:r w:rsidRPr="0035668C">
              <w:rPr>
                <w:rFonts w:ascii="Times New Roman" w:hAnsi="Times New Roman" w:cs="Times New Roman"/>
              </w:rPr>
              <w:t>7</w:t>
            </w:r>
            <w:r>
              <w:rPr>
                <w:rFonts w:ascii="Times New Roman" w:hAnsi="Times New Roman" w:cs="Times New Roman"/>
              </w:rPr>
              <w:t>,</w:t>
            </w:r>
            <w:r w:rsidRPr="0035668C">
              <w:rPr>
                <w:rFonts w:ascii="Times New Roman" w:hAnsi="Times New Roman" w:cs="Times New Roman"/>
              </w:rPr>
              <w:t>6</w:t>
            </w:r>
          </w:p>
        </w:tc>
        <w:tc>
          <w:tcPr>
            <w:tcW w:w="956" w:type="dxa"/>
            <w:vAlign w:val="center"/>
          </w:tcPr>
          <w:p w14:paraId="705F338B" w14:textId="5B40764B" w:rsidR="00BA3FDF" w:rsidRPr="00707E8A" w:rsidRDefault="00BA3FDF" w:rsidP="00BA3FDF">
            <w:pPr>
              <w:jc w:val="center"/>
              <w:rPr>
                <w:rFonts w:ascii="Times New Roman" w:hAnsi="Times New Roman" w:cs="Times New Roman"/>
                <w:snapToGrid w:val="0"/>
              </w:rPr>
            </w:pPr>
            <w:r w:rsidRPr="0035668C">
              <w:rPr>
                <w:rFonts w:ascii="Times New Roman" w:hAnsi="Times New Roman" w:cs="Times New Roman"/>
              </w:rPr>
              <w:t>11</w:t>
            </w:r>
            <w:r>
              <w:rPr>
                <w:rFonts w:ascii="Times New Roman" w:hAnsi="Times New Roman" w:cs="Times New Roman"/>
              </w:rPr>
              <w:t>,</w:t>
            </w:r>
            <w:r w:rsidRPr="0035668C">
              <w:rPr>
                <w:rFonts w:ascii="Times New Roman" w:hAnsi="Times New Roman" w:cs="Times New Roman"/>
              </w:rPr>
              <w:t>3</w:t>
            </w:r>
          </w:p>
        </w:tc>
      </w:tr>
    </w:tbl>
    <w:p w14:paraId="21A97769" w14:textId="77777777" w:rsidR="00F0617E" w:rsidRPr="00E977B9" w:rsidRDefault="00F0617E" w:rsidP="00E26CA2">
      <w:pPr>
        <w:pStyle w:val="paragraph"/>
        <w:spacing w:before="0" w:beforeAutospacing="0" w:after="0" w:afterAutospacing="0"/>
        <w:jc w:val="both"/>
        <w:textAlignment w:val="baseline"/>
        <w:rPr>
          <w:rStyle w:val="normaltextrun"/>
          <w:b/>
          <w:bCs/>
          <w:sz w:val="22"/>
          <w:szCs w:val="22"/>
        </w:rPr>
      </w:pPr>
    </w:p>
    <w:p w14:paraId="183656DF" w14:textId="314C5B44" w:rsidR="00DF3155" w:rsidRPr="005624E4" w:rsidRDefault="00BA3FDF" w:rsidP="00E26CA2">
      <w:pPr>
        <w:pStyle w:val="paragraph"/>
        <w:numPr>
          <w:ilvl w:val="0"/>
          <w:numId w:val="12"/>
        </w:numPr>
        <w:spacing w:before="0" w:beforeAutospacing="0" w:after="0" w:afterAutospacing="0"/>
        <w:ind w:left="-284"/>
        <w:jc w:val="both"/>
        <w:textAlignment w:val="baseline"/>
        <w:rPr>
          <w:rFonts w:eastAsia="Arial"/>
          <w:sz w:val="22"/>
          <w:szCs w:val="22"/>
        </w:rPr>
      </w:pPr>
      <w:r w:rsidRPr="00BA3FDF">
        <w:rPr>
          <w:rStyle w:val="10"/>
          <w:sz w:val="22"/>
          <w:szCs w:val="22"/>
        </w:rPr>
        <w:t xml:space="preserve">Is it appropriate for the Ukrainian state to support (e.g., provide funding or promotion) cultural products of Ukrainian authors (books, films, performances, etc.) created in Russian? </w:t>
      </w:r>
      <w:r w:rsidR="00D40494" w:rsidRPr="00D40494">
        <w:rPr>
          <w:rStyle w:val="normaltextrun"/>
          <w:i/>
          <w:iCs/>
          <w:sz w:val="22"/>
          <w:szCs w:val="22"/>
          <w:lang w:val="en-US"/>
        </w:rPr>
        <w:t>(</w:t>
      </w:r>
      <w:r>
        <w:rPr>
          <w:rStyle w:val="normaltextrun"/>
          <w:i/>
          <w:iCs/>
          <w:sz w:val="22"/>
          <w:szCs w:val="22"/>
          <w:lang w:val="en-US"/>
        </w:rPr>
        <w:t>one answer</w:t>
      </w:r>
      <w:r w:rsidR="00D40494" w:rsidRPr="00D40494">
        <w:rPr>
          <w:rStyle w:val="normaltextrun"/>
          <w:i/>
          <w:iCs/>
          <w:sz w:val="22"/>
          <w:szCs w:val="22"/>
        </w:rPr>
        <w:t>)</w:t>
      </w:r>
    </w:p>
    <w:tbl>
      <w:tblPr>
        <w:tblStyle w:val="a3"/>
        <w:tblW w:w="10065" w:type="dxa"/>
        <w:tblInd w:w="-714" w:type="dxa"/>
        <w:tblLook w:val="04A0" w:firstRow="1" w:lastRow="0" w:firstColumn="1" w:lastColumn="0" w:noHBand="0" w:noVBand="1"/>
      </w:tblPr>
      <w:tblGrid>
        <w:gridCol w:w="4973"/>
        <w:gridCol w:w="1787"/>
        <w:gridCol w:w="764"/>
        <w:gridCol w:w="803"/>
        <w:gridCol w:w="968"/>
        <w:gridCol w:w="770"/>
      </w:tblGrid>
      <w:tr w:rsidR="00BA3FDF" w:rsidRPr="00374F1A" w14:paraId="0ED520AE" w14:textId="77777777" w:rsidTr="00BA3FDF">
        <w:trPr>
          <w:trHeight w:val="262"/>
        </w:trPr>
        <w:tc>
          <w:tcPr>
            <w:tcW w:w="4975" w:type="dxa"/>
          </w:tcPr>
          <w:p w14:paraId="6AB62DAE" w14:textId="77777777" w:rsidR="00BA3FDF" w:rsidRPr="00BC0A7A" w:rsidRDefault="00BA3FDF" w:rsidP="00BA3FDF">
            <w:pPr>
              <w:pStyle w:val="paragraph"/>
              <w:spacing w:before="0" w:beforeAutospacing="0" w:after="0" w:afterAutospacing="0"/>
              <w:ind w:left="319"/>
              <w:jc w:val="both"/>
              <w:textAlignment w:val="baseline"/>
              <w:rPr>
                <w:rStyle w:val="normaltextrun"/>
                <w:sz w:val="22"/>
                <w:szCs w:val="22"/>
              </w:rPr>
            </w:pPr>
          </w:p>
        </w:tc>
        <w:tc>
          <w:tcPr>
            <w:tcW w:w="1787" w:type="dxa"/>
            <w:vAlign w:val="center"/>
          </w:tcPr>
          <w:p w14:paraId="6A034B25" w14:textId="3BECE272" w:rsidR="00BA3FDF" w:rsidRPr="00374F1A" w:rsidRDefault="00BA3FDF" w:rsidP="00BA3FDF">
            <w:pPr>
              <w:jc w:val="center"/>
              <w:rPr>
                <w:rFonts w:ascii="Times New Roman" w:hAnsi="Times New Roman" w:cs="Times New Roman"/>
                <w:snapToGrid w:val="0"/>
              </w:rPr>
            </w:pPr>
            <w:r w:rsidRPr="005B6F6F">
              <w:rPr>
                <w:rFonts w:ascii="Times New Roman" w:hAnsi="Times New Roman" w:cs="Times New Roman"/>
                <w:snapToGrid w:val="0"/>
                <w:lang w:val="en-US"/>
              </w:rPr>
              <w:t>Ukraine total</w:t>
            </w:r>
          </w:p>
        </w:tc>
        <w:tc>
          <w:tcPr>
            <w:tcW w:w="764" w:type="dxa"/>
            <w:vAlign w:val="center"/>
          </w:tcPr>
          <w:p w14:paraId="1B66A99A" w14:textId="75B7C3BA" w:rsidR="00BA3FDF" w:rsidRPr="00374F1A" w:rsidRDefault="00BA3FDF" w:rsidP="00BA3FDF">
            <w:pPr>
              <w:jc w:val="center"/>
              <w:rPr>
                <w:rFonts w:ascii="Times New Roman" w:hAnsi="Times New Roman" w:cs="Times New Roman"/>
                <w:snapToGrid w:val="0"/>
              </w:rPr>
            </w:pPr>
            <w:r w:rsidRPr="005B6F6F">
              <w:rPr>
                <w:rFonts w:ascii="Times New Roman" w:hAnsi="Times New Roman" w:cs="Times New Roman"/>
                <w:snapToGrid w:val="0"/>
                <w:lang w:val="en-US"/>
              </w:rPr>
              <w:t>West</w:t>
            </w:r>
          </w:p>
        </w:tc>
        <w:tc>
          <w:tcPr>
            <w:tcW w:w="801" w:type="dxa"/>
            <w:vAlign w:val="center"/>
          </w:tcPr>
          <w:p w14:paraId="4C8546A5" w14:textId="20BB4BE7" w:rsidR="00BA3FDF" w:rsidRPr="00374F1A" w:rsidRDefault="00BA3FDF" w:rsidP="00BA3FDF">
            <w:pPr>
              <w:jc w:val="center"/>
              <w:rPr>
                <w:rFonts w:ascii="Times New Roman" w:hAnsi="Times New Roman" w:cs="Times New Roman"/>
                <w:snapToGrid w:val="0"/>
              </w:rPr>
            </w:pPr>
            <w:r w:rsidRPr="005B6F6F">
              <w:rPr>
                <w:rFonts w:ascii="Times New Roman" w:hAnsi="Times New Roman" w:cs="Times New Roman"/>
                <w:snapToGrid w:val="0"/>
                <w:lang w:val="en-US"/>
              </w:rPr>
              <w:t>Center</w:t>
            </w:r>
          </w:p>
        </w:tc>
        <w:tc>
          <w:tcPr>
            <w:tcW w:w="968" w:type="dxa"/>
            <w:vAlign w:val="center"/>
          </w:tcPr>
          <w:p w14:paraId="2FF40FA5" w14:textId="701E2018" w:rsidR="00BA3FDF" w:rsidRPr="00374F1A" w:rsidRDefault="00BA3FDF" w:rsidP="00BA3FDF">
            <w:pPr>
              <w:jc w:val="center"/>
              <w:rPr>
                <w:rFonts w:ascii="Times New Roman" w:hAnsi="Times New Roman" w:cs="Times New Roman"/>
                <w:snapToGrid w:val="0"/>
              </w:rPr>
            </w:pPr>
            <w:r w:rsidRPr="005B6F6F">
              <w:rPr>
                <w:rFonts w:ascii="Times New Roman" w:hAnsi="Times New Roman" w:cs="Times New Roman"/>
                <w:snapToGrid w:val="0"/>
                <w:lang w:val="en-US"/>
              </w:rPr>
              <w:t>South</w:t>
            </w:r>
          </w:p>
        </w:tc>
        <w:tc>
          <w:tcPr>
            <w:tcW w:w="770" w:type="dxa"/>
            <w:vAlign w:val="center"/>
          </w:tcPr>
          <w:p w14:paraId="4108EF67" w14:textId="08DB4C6B" w:rsidR="00BA3FDF" w:rsidRPr="00374F1A" w:rsidRDefault="00BA3FDF" w:rsidP="00BA3FDF">
            <w:pPr>
              <w:jc w:val="center"/>
              <w:rPr>
                <w:rFonts w:ascii="Times New Roman" w:hAnsi="Times New Roman" w:cs="Times New Roman"/>
                <w:snapToGrid w:val="0"/>
              </w:rPr>
            </w:pPr>
            <w:r w:rsidRPr="005B6F6F">
              <w:rPr>
                <w:rFonts w:ascii="Times New Roman" w:hAnsi="Times New Roman" w:cs="Times New Roman"/>
                <w:snapToGrid w:val="0"/>
                <w:lang w:val="en-US"/>
              </w:rPr>
              <w:t>East</w:t>
            </w:r>
          </w:p>
        </w:tc>
      </w:tr>
      <w:tr w:rsidR="004714F1" w:rsidRPr="004D6D97" w14:paraId="54C0B748" w14:textId="77777777" w:rsidTr="00983C5A">
        <w:trPr>
          <w:trHeight w:val="112"/>
        </w:trPr>
        <w:tc>
          <w:tcPr>
            <w:tcW w:w="4975" w:type="dxa"/>
          </w:tcPr>
          <w:p w14:paraId="21537A05" w14:textId="15CC0C99" w:rsidR="004714F1" w:rsidRPr="00F04C56" w:rsidRDefault="00BA3FDF" w:rsidP="004714F1">
            <w:pPr>
              <w:pStyle w:val="paragraph"/>
              <w:spacing w:before="0" w:beforeAutospacing="0" w:after="0" w:afterAutospacing="0"/>
              <w:jc w:val="both"/>
              <w:textAlignment w:val="baseline"/>
              <w:rPr>
                <w:rStyle w:val="eop"/>
                <w:sz w:val="22"/>
                <w:szCs w:val="22"/>
              </w:rPr>
            </w:pPr>
            <w:r w:rsidRPr="00BA3FDF">
              <w:rPr>
                <w:rStyle w:val="normaltextrun"/>
                <w:sz w:val="22"/>
                <w:szCs w:val="22"/>
                <w:lang w:eastAsia="en-US"/>
              </w:rPr>
              <w:t>Yes, because such products have a cultural impact on Russian-speaking Ukrainians and Russians</w:t>
            </w:r>
          </w:p>
        </w:tc>
        <w:tc>
          <w:tcPr>
            <w:tcW w:w="1787" w:type="dxa"/>
            <w:vAlign w:val="center"/>
          </w:tcPr>
          <w:p w14:paraId="1A7CDE3F" w14:textId="5D95B8B4" w:rsidR="004714F1" w:rsidRPr="00374F1A" w:rsidRDefault="004714F1" w:rsidP="00983C5A">
            <w:pPr>
              <w:jc w:val="center"/>
              <w:rPr>
                <w:rFonts w:ascii="Times New Roman" w:hAnsi="Times New Roman" w:cs="Times New Roman"/>
                <w:snapToGrid w:val="0"/>
              </w:rPr>
            </w:pPr>
            <w:r w:rsidRPr="00E977B9">
              <w:rPr>
                <w:rFonts w:ascii="Times New Roman" w:hAnsi="Times New Roman" w:cs="Times New Roman"/>
                <w:snapToGrid w:val="0"/>
              </w:rPr>
              <w:t>7,6</w:t>
            </w:r>
          </w:p>
        </w:tc>
        <w:tc>
          <w:tcPr>
            <w:tcW w:w="764" w:type="dxa"/>
            <w:vAlign w:val="center"/>
          </w:tcPr>
          <w:p w14:paraId="4366D4DA" w14:textId="098EA22D" w:rsidR="004714F1" w:rsidRPr="00983C5A" w:rsidRDefault="004714F1" w:rsidP="00983C5A">
            <w:pPr>
              <w:jc w:val="center"/>
              <w:rPr>
                <w:rFonts w:ascii="Times New Roman" w:hAnsi="Times New Roman" w:cs="Times New Roman"/>
                <w:snapToGrid w:val="0"/>
              </w:rPr>
            </w:pPr>
            <w:r w:rsidRPr="00983C5A">
              <w:rPr>
                <w:rFonts w:ascii="Times New Roman" w:hAnsi="Times New Roman" w:cs="Times New Roman"/>
              </w:rPr>
              <w:t>10</w:t>
            </w:r>
            <w:r w:rsidR="00983C5A" w:rsidRPr="00983C5A">
              <w:rPr>
                <w:rFonts w:ascii="Times New Roman" w:hAnsi="Times New Roman" w:cs="Times New Roman"/>
              </w:rPr>
              <w:t>,</w:t>
            </w:r>
            <w:r w:rsidRPr="00983C5A">
              <w:rPr>
                <w:rFonts w:ascii="Times New Roman" w:hAnsi="Times New Roman" w:cs="Times New Roman"/>
              </w:rPr>
              <w:t>0</w:t>
            </w:r>
          </w:p>
        </w:tc>
        <w:tc>
          <w:tcPr>
            <w:tcW w:w="801" w:type="dxa"/>
            <w:vAlign w:val="center"/>
          </w:tcPr>
          <w:p w14:paraId="5B00915A" w14:textId="3FF05710" w:rsidR="004714F1" w:rsidRPr="00983C5A" w:rsidRDefault="004714F1" w:rsidP="00983C5A">
            <w:pPr>
              <w:jc w:val="center"/>
              <w:rPr>
                <w:rFonts w:ascii="Times New Roman" w:hAnsi="Times New Roman" w:cs="Times New Roman"/>
                <w:snapToGrid w:val="0"/>
              </w:rPr>
            </w:pPr>
            <w:r w:rsidRPr="00983C5A">
              <w:rPr>
                <w:rFonts w:ascii="Times New Roman" w:hAnsi="Times New Roman" w:cs="Times New Roman"/>
              </w:rPr>
              <w:t>4</w:t>
            </w:r>
            <w:r w:rsidR="00983C5A" w:rsidRPr="00983C5A">
              <w:rPr>
                <w:rFonts w:ascii="Times New Roman" w:hAnsi="Times New Roman" w:cs="Times New Roman"/>
              </w:rPr>
              <w:t>,</w:t>
            </w:r>
            <w:r w:rsidRPr="00983C5A">
              <w:rPr>
                <w:rFonts w:ascii="Times New Roman" w:hAnsi="Times New Roman" w:cs="Times New Roman"/>
              </w:rPr>
              <w:t>2</w:t>
            </w:r>
          </w:p>
        </w:tc>
        <w:tc>
          <w:tcPr>
            <w:tcW w:w="968" w:type="dxa"/>
            <w:vAlign w:val="center"/>
          </w:tcPr>
          <w:p w14:paraId="3FD50196" w14:textId="0248DBEE" w:rsidR="004714F1" w:rsidRPr="00983C5A" w:rsidRDefault="004714F1" w:rsidP="00983C5A">
            <w:pPr>
              <w:jc w:val="center"/>
              <w:rPr>
                <w:rFonts w:ascii="Times New Roman" w:hAnsi="Times New Roman" w:cs="Times New Roman"/>
                <w:snapToGrid w:val="0"/>
              </w:rPr>
            </w:pPr>
            <w:r w:rsidRPr="00983C5A">
              <w:rPr>
                <w:rFonts w:ascii="Times New Roman" w:hAnsi="Times New Roman" w:cs="Times New Roman"/>
              </w:rPr>
              <w:t>9</w:t>
            </w:r>
            <w:r w:rsidR="00983C5A" w:rsidRPr="00983C5A">
              <w:rPr>
                <w:rFonts w:ascii="Times New Roman" w:hAnsi="Times New Roman" w:cs="Times New Roman"/>
              </w:rPr>
              <w:t>,</w:t>
            </w:r>
            <w:r w:rsidRPr="00983C5A">
              <w:rPr>
                <w:rFonts w:ascii="Times New Roman" w:hAnsi="Times New Roman" w:cs="Times New Roman"/>
              </w:rPr>
              <w:t>1</w:t>
            </w:r>
          </w:p>
        </w:tc>
        <w:tc>
          <w:tcPr>
            <w:tcW w:w="770" w:type="dxa"/>
            <w:vAlign w:val="center"/>
          </w:tcPr>
          <w:p w14:paraId="69AAB3CD" w14:textId="4029E824" w:rsidR="004714F1" w:rsidRPr="00983C5A" w:rsidRDefault="004714F1" w:rsidP="00983C5A">
            <w:pPr>
              <w:jc w:val="center"/>
              <w:rPr>
                <w:rFonts w:ascii="Times New Roman" w:hAnsi="Times New Roman" w:cs="Times New Roman"/>
                <w:snapToGrid w:val="0"/>
              </w:rPr>
            </w:pPr>
            <w:r w:rsidRPr="00983C5A">
              <w:rPr>
                <w:rFonts w:ascii="Times New Roman" w:hAnsi="Times New Roman" w:cs="Times New Roman"/>
              </w:rPr>
              <w:t>11</w:t>
            </w:r>
            <w:r w:rsidR="00983C5A" w:rsidRPr="00983C5A">
              <w:rPr>
                <w:rFonts w:ascii="Times New Roman" w:hAnsi="Times New Roman" w:cs="Times New Roman"/>
              </w:rPr>
              <w:t>,</w:t>
            </w:r>
            <w:r w:rsidRPr="00983C5A">
              <w:rPr>
                <w:rFonts w:ascii="Times New Roman" w:hAnsi="Times New Roman" w:cs="Times New Roman"/>
              </w:rPr>
              <w:t>2</w:t>
            </w:r>
          </w:p>
        </w:tc>
      </w:tr>
      <w:tr w:rsidR="004714F1" w:rsidRPr="004D6D97" w14:paraId="76CC88E1" w14:textId="77777777" w:rsidTr="00983C5A">
        <w:trPr>
          <w:trHeight w:val="246"/>
        </w:trPr>
        <w:tc>
          <w:tcPr>
            <w:tcW w:w="4975" w:type="dxa"/>
          </w:tcPr>
          <w:p w14:paraId="00443002" w14:textId="00CEF664" w:rsidR="004714F1" w:rsidRPr="00F04C56" w:rsidRDefault="00BA3FDF" w:rsidP="004714F1">
            <w:pPr>
              <w:pStyle w:val="paragraph"/>
              <w:spacing w:before="0" w:beforeAutospacing="0" w:after="0" w:afterAutospacing="0"/>
              <w:jc w:val="both"/>
              <w:textAlignment w:val="baseline"/>
              <w:rPr>
                <w:sz w:val="22"/>
                <w:szCs w:val="22"/>
              </w:rPr>
            </w:pPr>
            <w:r w:rsidRPr="00BA3FDF">
              <w:rPr>
                <w:rStyle w:val="normaltextrun"/>
                <w:sz w:val="22"/>
                <w:szCs w:val="22"/>
                <w:lang w:eastAsia="en-US"/>
              </w:rPr>
              <w:t>Yes, because there is freedom of creativity</w:t>
            </w:r>
          </w:p>
        </w:tc>
        <w:tc>
          <w:tcPr>
            <w:tcW w:w="1787" w:type="dxa"/>
            <w:vAlign w:val="center"/>
          </w:tcPr>
          <w:p w14:paraId="52F270F3" w14:textId="53DBB4F8" w:rsidR="004714F1" w:rsidRPr="00374F1A" w:rsidRDefault="004714F1" w:rsidP="00983C5A">
            <w:pPr>
              <w:jc w:val="center"/>
              <w:rPr>
                <w:rFonts w:ascii="Times New Roman" w:hAnsi="Times New Roman" w:cs="Times New Roman"/>
                <w:snapToGrid w:val="0"/>
              </w:rPr>
            </w:pPr>
            <w:r w:rsidRPr="00E977B9">
              <w:rPr>
                <w:rFonts w:ascii="Times New Roman" w:hAnsi="Times New Roman" w:cs="Times New Roman"/>
                <w:snapToGrid w:val="0"/>
              </w:rPr>
              <w:t>6,1</w:t>
            </w:r>
          </w:p>
        </w:tc>
        <w:tc>
          <w:tcPr>
            <w:tcW w:w="764" w:type="dxa"/>
            <w:vAlign w:val="center"/>
          </w:tcPr>
          <w:p w14:paraId="39E40B45" w14:textId="22BB8D24" w:rsidR="004714F1" w:rsidRPr="00983C5A" w:rsidRDefault="004714F1" w:rsidP="00983C5A">
            <w:pPr>
              <w:jc w:val="center"/>
              <w:rPr>
                <w:rFonts w:ascii="Times New Roman" w:hAnsi="Times New Roman" w:cs="Times New Roman"/>
                <w:snapToGrid w:val="0"/>
              </w:rPr>
            </w:pPr>
            <w:r w:rsidRPr="00983C5A">
              <w:rPr>
                <w:rFonts w:ascii="Times New Roman" w:hAnsi="Times New Roman" w:cs="Times New Roman"/>
              </w:rPr>
              <w:t>1</w:t>
            </w:r>
            <w:r w:rsidR="00983C5A" w:rsidRPr="00983C5A">
              <w:rPr>
                <w:rFonts w:ascii="Times New Roman" w:hAnsi="Times New Roman" w:cs="Times New Roman"/>
              </w:rPr>
              <w:t>,</w:t>
            </w:r>
            <w:r w:rsidRPr="00983C5A">
              <w:rPr>
                <w:rFonts w:ascii="Times New Roman" w:hAnsi="Times New Roman" w:cs="Times New Roman"/>
              </w:rPr>
              <w:t>3</w:t>
            </w:r>
          </w:p>
        </w:tc>
        <w:tc>
          <w:tcPr>
            <w:tcW w:w="801" w:type="dxa"/>
            <w:vAlign w:val="center"/>
          </w:tcPr>
          <w:p w14:paraId="7C913AFE" w14:textId="10226351" w:rsidR="004714F1" w:rsidRPr="00983C5A" w:rsidRDefault="004714F1" w:rsidP="00983C5A">
            <w:pPr>
              <w:jc w:val="center"/>
              <w:rPr>
                <w:rFonts w:ascii="Times New Roman" w:hAnsi="Times New Roman" w:cs="Times New Roman"/>
                <w:snapToGrid w:val="0"/>
              </w:rPr>
            </w:pPr>
            <w:r w:rsidRPr="00983C5A">
              <w:rPr>
                <w:rFonts w:ascii="Times New Roman" w:hAnsi="Times New Roman" w:cs="Times New Roman"/>
              </w:rPr>
              <w:t>5</w:t>
            </w:r>
            <w:r w:rsidR="00983C5A" w:rsidRPr="00983C5A">
              <w:rPr>
                <w:rFonts w:ascii="Times New Roman" w:hAnsi="Times New Roman" w:cs="Times New Roman"/>
              </w:rPr>
              <w:t>,</w:t>
            </w:r>
            <w:r w:rsidRPr="00983C5A">
              <w:rPr>
                <w:rFonts w:ascii="Times New Roman" w:hAnsi="Times New Roman" w:cs="Times New Roman"/>
              </w:rPr>
              <w:t>5</w:t>
            </w:r>
          </w:p>
        </w:tc>
        <w:tc>
          <w:tcPr>
            <w:tcW w:w="968" w:type="dxa"/>
            <w:vAlign w:val="center"/>
          </w:tcPr>
          <w:p w14:paraId="6A9115D0" w14:textId="1248C79C" w:rsidR="004714F1" w:rsidRPr="00983C5A" w:rsidRDefault="004714F1" w:rsidP="00983C5A">
            <w:pPr>
              <w:jc w:val="center"/>
              <w:rPr>
                <w:rFonts w:ascii="Times New Roman" w:hAnsi="Times New Roman" w:cs="Times New Roman"/>
                <w:snapToGrid w:val="0"/>
              </w:rPr>
            </w:pPr>
            <w:r w:rsidRPr="00983C5A">
              <w:rPr>
                <w:rFonts w:ascii="Times New Roman" w:hAnsi="Times New Roman" w:cs="Times New Roman"/>
              </w:rPr>
              <w:t>6</w:t>
            </w:r>
            <w:r w:rsidR="00983C5A" w:rsidRPr="00983C5A">
              <w:rPr>
                <w:rFonts w:ascii="Times New Roman" w:hAnsi="Times New Roman" w:cs="Times New Roman"/>
              </w:rPr>
              <w:t>,</w:t>
            </w:r>
            <w:r w:rsidRPr="00983C5A">
              <w:rPr>
                <w:rFonts w:ascii="Times New Roman" w:hAnsi="Times New Roman" w:cs="Times New Roman"/>
              </w:rPr>
              <w:t>3</w:t>
            </w:r>
          </w:p>
        </w:tc>
        <w:tc>
          <w:tcPr>
            <w:tcW w:w="770" w:type="dxa"/>
            <w:vAlign w:val="center"/>
          </w:tcPr>
          <w:p w14:paraId="5AFEA9FF" w14:textId="0D1E7375" w:rsidR="004714F1" w:rsidRPr="00983C5A" w:rsidRDefault="004714F1" w:rsidP="00983C5A">
            <w:pPr>
              <w:jc w:val="center"/>
              <w:rPr>
                <w:rFonts w:ascii="Times New Roman" w:hAnsi="Times New Roman" w:cs="Times New Roman"/>
                <w:snapToGrid w:val="0"/>
              </w:rPr>
            </w:pPr>
            <w:r w:rsidRPr="00983C5A">
              <w:rPr>
                <w:rFonts w:ascii="Times New Roman" w:hAnsi="Times New Roman" w:cs="Times New Roman"/>
              </w:rPr>
              <w:t>13</w:t>
            </w:r>
            <w:r w:rsidR="00983C5A" w:rsidRPr="00983C5A">
              <w:rPr>
                <w:rFonts w:ascii="Times New Roman" w:hAnsi="Times New Roman" w:cs="Times New Roman"/>
              </w:rPr>
              <w:t>,</w:t>
            </w:r>
            <w:r w:rsidRPr="00983C5A">
              <w:rPr>
                <w:rFonts w:ascii="Times New Roman" w:hAnsi="Times New Roman" w:cs="Times New Roman"/>
              </w:rPr>
              <w:t>7</w:t>
            </w:r>
          </w:p>
        </w:tc>
      </w:tr>
      <w:tr w:rsidR="004714F1" w:rsidRPr="004D6D97" w14:paraId="3138AC68" w14:textId="77777777" w:rsidTr="00983C5A">
        <w:trPr>
          <w:trHeight w:val="262"/>
        </w:trPr>
        <w:tc>
          <w:tcPr>
            <w:tcW w:w="4975" w:type="dxa"/>
          </w:tcPr>
          <w:p w14:paraId="1FAC1980" w14:textId="27A03331" w:rsidR="004714F1" w:rsidRPr="00F04C56" w:rsidRDefault="00BA3FDF" w:rsidP="004714F1">
            <w:pPr>
              <w:pStyle w:val="paragraph"/>
              <w:spacing w:before="0" w:beforeAutospacing="0" w:after="0" w:afterAutospacing="0"/>
              <w:jc w:val="both"/>
              <w:textAlignment w:val="baseline"/>
              <w:rPr>
                <w:sz w:val="22"/>
                <w:szCs w:val="22"/>
              </w:rPr>
            </w:pPr>
            <w:r w:rsidRPr="00BA3FDF">
              <w:rPr>
                <w:rStyle w:val="normaltextrun"/>
                <w:sz w:val="22"/>
                <w:szCs w:val="22"/>
                <w:lang w:eastAsia="en-US"/>
              </w:rPr>
              <w:t>Yes, because culture and politics should be detached (culture is beyond politics)</w:t>
            </w:r>
          </w:p>
        </w:tc>
        <w:tc>
          <w:tcPr>
            <w:tcW w:w="1787" w:type="dxa"/>
            <w:vAlign w:val="center"/>
          </w:tcPr>
          <w:p w14:paraId="285AFD6C" w14:textId="2EBA774B" w:rsidR="004714F1" w:rsidRPr="00374F1A" w:rsidRDefault="004714F1" w:rsidP="00983C5A">
            <w:pPr>
              <w:jc w:val="center"/>
              <w:rPr>
                <w:rFonts w:ascii="Times New Roman" w:hAnsi="Times New Roman" w:cs="Times New Roman"/>
                <w:snapToGrid w:val="0"/>
              </w:rPr>
            </w:pPr>
            <w:r w:rsidRPr="00E977B9">
              <w:rPr>
                <w:rFonts w:ascii="Times New Roman" w:hAnsi="Times New Roman" w:cs="Times New Roman"/>
                <w:snapToGrid w:val="0"/>
              </w:rPr>
              <w:t>7,0</w:t>
            </w:r>
          </w:p>
        </w:tc>
        <w:tc>
          <w:tcPr>
            <w:tcW w:w="764" w:type="dxa"/>
            <w:vAlign w:val="center"/>
          </w:tcPr>
          <w:p w14:paraId="45B8DB5F" w14:textId="6440036D" w:rsidR="004714F1" w:rsidRPr="00983C5A" w:rsidRDefault="004714F1" w:rsidP="00983C5A">
            <w:pPr>
              <w:jc w:val="center"/>
              <w:rPr>
                <w:rFonts w:ascii="Times New Roman" w:hAnsi="Times New Roman" w:cs="Times New Roman"/>
                <w:snapToGrid w:val="0"/>
              </w:rPr>
            </w:pPr>
            <w:r w:rsidRPr="00983C5A">
              <w:rPr>
                <w:rFonts w:ascii="Times New Roman" w:hAnsi="Times New Roman" w:cs="Times New Roman"/>
              </w:rPr>
              <w:t>2</w:t>
            </w:r>
            <w:r w:rsidR="00983C5A" w:rsidRPr="00983C5A">
              <w:rPr>
                <w:rFonts w:ascii="Times New Roman" w:hAnsi="Times New Roman" w:cs="Times New Roman"/>
              </w:rPr>
              <w:t>,</w:t>
            </w:r>
            <w:r w:rsidRPr="00983C5A">
              <w:rPr>
                <w:rFonts w:ascii="Times New Roman" w:hAnsi="Times New Roman" w:cs="Times New Roman"/>
              </w:rPr>
              <w:t>8</w:t>
            </w:r>
          </w:p>
        </w:tc>
        <w:tc>
          <w:tcPr>
            <w:tcW w:w="801" w:type="dxa"/>
            <w:vAlign w:val="center"/>
          </w:tcPr>
          <w:p w14:paraId="5FC49BC2" w14:textId="06D06815" w:rsidR="004714F1" w:rsidRPr="00983C5A" w:rsidRDefault="004714F1" w:rsidP="00983C5A">
            <w:pPr>
              <w:jc w:val="center"/>
              <w:rPr>
                <w:rFonts w:ascii="Times New Roman" w:hAnsi="Times New Roman" w:cs="Times New Roman"/>
                <w:snapToGrid w:val="0"/>
              </w:rPr>
            </w:pPr>
            <w:r w:rsidRPr="00983C5A">
              <w:rPr>
                <w:rFonts w:ascii="Times New Roman" w:hAnsi="Times New Roman" w:cs="Times New Roman"/>
              </w:rPr>
              <w:t>5</w:t>
            </w:r>
            <w:r w:rsidR="00983C5A" w:rsidRPr="00983C5A">
              <w:rPr>
                <w:rFonts w:ascii="Times New Roman" w:hAnsi="Times New Roman" w:cs="Times New Roman"/>
              </w:rPr>
              <w:t>,</w:t>
            </w:r>
            <w:r w:rsidRPr="00983C5A">
              <w:rPr>
                <w:rFonts w:ascii="Times New Roman" w:hAnsi="Times New Roman" w:cs="Times New Roman"/>
              </w:rPr>
              <w:t>7</w:t>
            </w:r>
          </w:p>
        </w:tc>
        <w:tc>
          <w:tcPr>
            <w:tcW w:w="968" w:type="dxa"/>
            <w:vAlign w:val="center"/>
          </w:tcPr>
          <w:p w14:paraId="14984FED" w14:textId="0435AE4C" w:rsidR="004714F1" w:rsidRPr="00983C5A" w:rsidRDefault="004714F1" w:rsidP="00983C5A">
            <w:pPr>
              <w:jc w:val="center"/>
              <w:rPr>
                <w:rFonts w:ascii="Times New Roman" w:hAnsi="Times New Roman" w:cs="Times New Roman"/>
                <w:snapToGrid w:val="0"/>
              </w:rPr>
            </w:pPr>
            <w:r w:rsidRPr="00983C5A">
              <w:rPr>
                <w:rFonts w:ascii="Times New Roman" w:hAnsi="Times New Roman" w:cs="Times New Roman"/>
              </w:rPr>
              <w:t>16</w:t>
            </w:r>
            <w:r w:rsidR="00983C5A" w:rsidRPr="00983C5A">
              <w:rPr>
                <w:rFonts w:ascii="Times New Roman" w:hAnsi="Times New Roman" w:cs="Times New Roman"/>
              </w:rPr>
              <w:t>,</w:t>
            </w:r>
            <w:r w:rsidRPr="00983C5A">
              <w:rPr>
                <w:rFonts w:ascii="Times New Roman" w:hAnsi="Times New Roman" w:cs="Times New Roman"/>
              </w:rPr>
              <w:t>8</w:t>
            </w:r>
          </w:p>
        </w:tc>
        <w:tc>
          <w:tcPr>
            <w:tcW w:w="770" w:type="dxa"/>
            <w:vAlign w:val="center"/>
          </w:tcPr>
          <w:p w14:paraId="323EE089" w14:textId="1A6C43B9" w:rsidR="004714F1" w:rsidRPr="00983C5A" w:rsidRDefault="004714F1" w:rsidP="00983C5A">
            <w:pPr>
              <w:jc w:val="center"/>
              <w:rPr>
                <w:rFonts w:ascii="Times New Roman" w:hAnsi="Times New Roman" w:cs="Times New Roman"/>
                <w:snapToGrid w:val="0"/>
              </w:rPr>
            </w:pPr>
            <w:r w:rsidRPr="00983C5A">
              <w:rPr>
                <w:rFonts w:ascii="Times New Roman" w:hAnsi="Times New Roman" w:cs="Times New Roman"/>
              </w:rPr>
              <w:t>10</w:t>
            </w:r>
            <w:r w:rsidR="00983C5A" w:rsidRPr="00983C5A">
              <w:rPr>
                <w:rFonts w:ascii="Times New Roman" w:hAnsi="Times New Roman" w:cs="Times New Roman"/>
              </w:rPr>
              <w:t>,</w:t>
            </w:r>
            <w:r w:rsidRPr="00983C5A">
              <w:rPr>
                <w:rFonts w:ascii="Times New Roman" w:hAnsi="Times New Roman" w:cs="Times New Roman"/>
              </w:rPr>
              <w:t>5</w:t>
            </w:r>
          </w:p>
        </w:tc>
      </w:tr>
      <w:tr w:rsidR="004714F1" w:rsidRPr="004D6D97" w14:paraId="3A4F5A2B" w14:textId="77777777" w:rsidTr="00983C5A">
        <w:trPr>
          <w:trHeight w:val="246"/>
        </w:trPr>
        <w:tc>
          <w:tcPr>
            <w:tcW w:w="4975" w:type="dxa"/>
          </w:tcPr>
          <w:p w14:paraId="663AD3F1" w14:textId="14C59ED3" w:rsidR="004714F1" w:rsidRPr="00F04C56" w:rsidRDefault="00BA3FDF" w:rsidP="004714F1">
            <w:pPr>
              <w:pStyle w:val="paragraph"/>
              <w:spacing w:before="0" w:beforeAutospacing="0" w:after="0" w:afterAutospacing="0"/>
              <w:jc w:val="both"/>
              <w:textAlignment w:val="baseline"/>
              <w:rPr>
                <w:sz w:val="22"/>
                <w:szCs w:val="22"/>
              </w:rPr>
            </w:pPr>
            <w:r>
              <w:rPr>
                <w:sz w:val="22"/>
                <w:szCs w:val="22"/>
                <w:lang w:val="en-US"/>
              </w:rPr>
              <w:t xml:space="preserve">Yes, </w:t>
            </w:r>
            <w:r w:rsidR="001C14C7">
              <w:rPr>
                <w:sz w:val="22"/>
                <w:szCs w:val="22"/>
                <w:lang w:val="en-US"/>
              </w:rPr>
              <w:t>if</w:t>
            </w:r>
            <w:r>
              <w:rPr>
                <w:sz w:val="22"/>
                <w:szCs w:val="22"/>
                <w:lang w:val="en-US"/>
              </w:rPr>
              <w:t xml:space="preserve"> </w:t>
            </w:r>
            <w:r w:rsidRPr="00BA3FDF">
              <w:rPr>
                <w:sz w:val="22"/>
                <w:szCs w:val="22"/>
              </w:rPr>
              <w:t>there is a demand for it</w:t>
            </w:r>
          </w:p>
        </w:tc>
        <w:tc>
          <w:tcPr>
            <w:tcW w:w="1787" w:type="dxa"/>
            <w:vAlign w:val="center"/>
          </w:tcPr>
          <w:p w14:paraId="79E1AD4C" w14:textId="427F52FC" w:rsidR="004714F1" w:rsidRPr="00374F1A" w:rsidRDefault="004714F1" w:rsidP="00983C5A">
            <w:pPr>
              <w:jc w:val="center"/>
              <w:rPr>
                <w:rFonts w:ascii="Times New Roman" w:hAnsi="Times New Roman" w:cs="Times New Roman"/>
                <w:snapToGrid w:val="0"/>
              </w:rPr>
            </w:pPr>
            <w:r w:rsidRPr="00E977B9">
              <w:rPr>
                <w:rFonts w:ascii="Times New Roman" w:hAnsi="Times New Roman" w:cs="Times New Roman"/>
                <w:snapToGrid w:val="0"/>
              </w:rPr>
              <w:t>8,9</w:t>
            </w:r>
          </w:p>
        </w:tc>
        <w:tc>
          <w:tcPr>
            <w:tcW w:w="764" w:type="dxa"/>
            <w:vAlign w:val="center"/>
          </w:tcPr>
          <w:p w14:paraId="61C23A43" w14:textId="466EC6D4" w:rsidR="004714F1" w:rsidRPr="00983C5A" w:rsidRDefault="004714F1" w:rsidP="00983C5A">
            <w:pPr>
              <w:jc w:val="center"/>
              <w:rPr>
                <w:rFonts w:ascii="Times New Roman" w:hAnsi="Times New Roman" w:cs="Times New Roman"/>
                <w:snapToGrid w:val="0"/>
              </w:rPr>
            </w:pPr>
            <w:r w:rsidRPr="00983C5A">
              <w:rPr>
                <w:rFonts w:ascii="Times New Roman" w:hAnsi="Times New Roman" w:cs="Times New Roman"/>
              </w:rPr>
              <w:t>3</w:t>
            </w:r>
            <w:r w:rsidR="00983C5A" w:rsidRPr="00983C5A">
              <w:rPr>
                <w:rFonts w:ascii="Times New Roman" w:hAnsi="Times New Roman" w:cs="Times New Roman"/>
              </w:rPr>
              <w:t>,</w:t>
            </w:r>
            <w:r w:rsidRPr="00983C5A">
              <w:rPr>
                <w:rFonts w:ascii="Times New Roman" w:hAnsi="Times New Roman" w:cs="Times New Roman"/>
              </w:rPr>
              <w:t>9</w:t>
            </w:r>
          </w:p>
        </w:tc>
        <w:tc>
          <w:tcPr>
            <w:tcW w:w="801" w:type="dxa"/>
            <w:vAlign w:val="center"/>
          </w:tcPr>
          <w:p w14:paraId="73420DB4" w14:textId="22CE9CD1" w:rsidR="004714F1" w:rsidRPr="00983C5A" w:rsidRDefault="004714F1" w:rsidP="00983C5A">
            <w:pPr>
              <w:jc w:val="center"/>
              <w:rPr>
                <w:rFonts w:ascii="Times New Roman" w:hAnsi="Times New Roman" w:cs="Times New Roman"/>
                <w:snapToGrid w:val="0"/>
              </w:rPr>
            </w:pPr>
            <w:r w:rsidRPr="00983C5A">
              <w:rPr>
                <w:rFonts w:ascii="Times New Roman" w:hAnsi="Times New Roman" w:cs="Times New Roman"/>
              </w:rPr>
              <w:t>12</w:t>
            </w:r>
            <w:r w:rsidR="00983C5A" w:rsidRPr="00983C5A">
              <w:rPr>
                <w:rFonts w:ascii="Times New Roman" w:hAnsi="Times New Roman" w:cs="Times New Roman"/>
              </w:rPr>
              <w:t>,</w:t>
            </w:r>
            <w:r w:rsidRPr="00983C5A">
              <w:rPr>
                <w:rFonts w:ascii="Times New Roman" w:hAnsi="Times New Roman" w:cs="Times New Roman"/>
              </w:rPr>
              <w:t>2</w:t>
            </w:r>
          </w:p>
        </w:tc>
        <w:tc>
          <w:tcPr>
            <w:tcW w:w="968" w:type="dxa"/>
            <w:vAlign w:val="center"/>
          </w:tcPr>
          <w:p w14:paraId="4814ABC6" w14:textId="6B62C3AF" w:rsidR="004714F1" w:rsidRPr="00983C5A" w:rsidRDefault="004714F1" w:rsidP="00983C5A">
            <w:pPr>
              <w:jc w:val="center"/>
              <w:rPr>
                <w:rFonts w:ascii="Times New Roman" w:hAnsi="Times New Roman" w:cs="Times New Roman"/>
                <w:snapToGrid w:val="0"/>
              </w:rPr>
            </w:pPr>
            <w:r w:rsidRPr="00983C5A">
              <w:rPr>
                <w:rFonts w:ascii="Times New Roman" w:hAnsi="Times New Roman" w:cs="Times New Roman"/>
              </w:rPr>
              <w:t>11</w:t>
            </w:r>
            <w:r w:rsidR="00983C5A" w:rsidRPr="00983C5A">
              <w:rPr>
                <w:rFonts w:ascii="Times New Roman" w:hAnsi="Times New Roman" w:cs="Times New Roman"/>
              </w:rPr>
              <w:t>,</w:t>
            </w:r>
            <w:r w:rsidRPr="00983C5A">
              <w:rPr>
                <w:rFonts w:ascii="Times New Roman" w:hAnsi="Times New Roman" w:cs="Times New Roman"/>
              </w:rPr>
              <w:t>1</w:t>
            </w:r>
          </w:p>
        </w:tc>
        <w:tc>
          <w:tcPr>
            <w:tcW w:w="770" w:type="dxa"/>
            <w:vAlign w:val="center"/>
          </w:tcPr>
          <w:p w14:paraId="5C0EAEA8" w14:textId="46F9EE89" w:rsidR="004714F1" w:rsidRPr="00983C5A" w:rsidRDefault="004714F1" w:rsidP="00983C5A">
            <w:pPr>
              <w:jc w:val="center"/>
              <w:rPr>
                <w:rFonts w:ascii="Times New Roman" w:hAnsi="Times New Roman" w:cs="Times New Roman"/>
                <w:snapToGrid w:val="0"/>
              </w:rPr>
            </w:pPr>
            <w:r w:rsidRPr="00983C5A">
              <w:rPr>
                <w:rFonts w:ascii="Times New Roman" w:hAnsi="Times New Roman" w:cs="Times New Roman"/>
              </w:rPr>
              <w:t>7</w:t>
            </w:r>
            <w:r w:rsidR="00983C5A" w:rsidRPr="00983C5A">
              <w:rPr>
                <w:rFonts w:ascii="Times New Roman" w:hAnsi="Times New Roman" w:cs="Times New Roman"/>
              </w:rPr>
              <w:t>,</w:t>
            </w:r>
            <w:r w:rsidRPr="00983C5A">
              <w:rPr>
                <w:rFonts w:ascii="Times New Roman" w:hAnsi="Times New Roman" w:cs="Times New Roman"/>
              </w:rPr>
              <w:t>3</w:t>
            </w:r>
          </w:p>
        </w:tc>
      </w:tr>
      <w:tr w:rsidR="004714F1" w:rsidRPr="004D6D97" w14:paraId="61AA19A1" w14:textId="77777777" w:rsidTr="00983C5A">
        <w:trPr>
          <w:trHeight w:val="262"/>
        </w:trPr>
        <w:tc>
          <w:tcPr>
            <w:tcW w:w="4975" w:type="dxa"/>
          </w:tcPr>
          <w:p w14:paraId="1142F61F" w14:textId="11A465B9" w:rsidR="004714F1" w:rsidRPr="00F04C56" w:rsidRDefault="001C14C7" w:rsidP="004714F1">
            <w:pPr>
              <w:pStyle w:val="paragraph"/>
              <w:spacing w:before="0" w:beforeAutospacing="0" w:after="0" w:afterAutospacing="0"/>
              <w:jc w:val="both"/>
              <w:textAlignment w:val="baseline"/>
              <w:rPr>
                <w:rStyle w:val="eop"/>
                <w:sz w:val="22"/>
                <w:szCs w:val="22"/>
              </w:rPr>
            </w:pPr>
            <w:r w:rsidRPr="001C14C7">
              <w:rPr>
                <w:rStyle w:val="normaltextrun"/>
                <w:sz w:val="22"/>
                <w:szCs w:val="22"/>
                <w:lang w:eastAsia="en-US"/>
              </w:rPr>
              <w:t xml:space="preserve">No, it is inappropriate after Russia's invasion  </w:t>
            </w:r>
          </w:p>
        </w:tc>
        <w:tc>
          <w:tcPr>
            <w:tcW w:w="1787" w:type="dxa"/>
            <w:vAlign w:val="center"/>
          </w:tcPr>
          <w:p w14:paraId="50E8B636" w14:textId="299F661D" w:rsidR="004714F1" w:rsidRPr="00374F1A" w:rsidRDefault="004714F1" w:rsidP="00983C5A">
            <w:pPr>
              <w:jc w:val="center"/>
              <w:rPr>
                <w:rFonts w:ascii="Times New Roman" w:hAnsi="Times New Roman" w:cs="Times New Roman"/>
                <w:snapToGrid w:val="0"/>
              </w:rPr>
            </w:pPr>
            <w:r w:rsidRPr="00E977B9">
              <w:rPr>
                <w:rFonts w:ascii="Times New Roman" w:hAnsi="Times New Roman" w:cs="Times New Roman"/>
                <w:snapToGrid w:val="0"/>
              </w:rPr>
              <w:t>37,1</w:t>
            </w:r>
          </w:p>
        </w:tc>
        <w:tc>
          <w:tcPr>
            <w:tcW w:w="764" w:type="dxa"/>
            <w:vAlign w:val="center"/>
          </w:tcPr>
          <w:p w14:paraId="0AA3233E" w14:textId="7D40CF37" w:rsidR="004714F1" w:rsidRPr="00983C5A" w:rsidRDefault="004714F1" w:rsidP="00983C5A">
            <w:pPr>
              <w:jc w:val="center"/>
              <w:rPr>
                <w:rFonts w:ascii="Times New Roman" w:hAnsi="Times New Roman" w:cs="Times New Roman"/>
                <w:snapToGrid w:val="0"/>
              </w:rPr>
            </w:pPr>
            <w:r w:rsidRPr="00983C5A">
              <w:rPr>
                <w:rFonts w:ascii="Times New Roman" w:hAnsi="Times New Roman" w:cs="Times New Roman"/>
              </w:rPr>
              <w:t>53</w:t>
            </w:r>
            <w:r w:rsidR="00983C5A" w:rsidRPr="00983C5A">
              <w:rPr>
                <w:rFonts w:ascii="Times New Roman" w:hAnsi="Times New Roman" w:cs="Times New Roman"/>
              </w:rPr>
              <w:t>,</w:t>
            </w:r>
            <w:r w:rsidRPr="00983C5A">
              <w:rPr>
                <w:rFonts w:ascii="Times New Roman" w:hAnsi="Times New Roman" w:cs="Times New Roman"/>
              </w:rPr>
              <w:t>0</w:t>
            </w:r>
          </w:p>
        </w:tc>
        <w:tc>
          <w:tcPr>
            <w:tcW w:w="801" w:type="dxa"/>
            <w:vAlign w:val="center"/>
          </w:tcPr>
          <w:p w14:paraId="2F8BAB09" w14:textId="3A5A5BD4" w:rsidR="004714F1" w:rsidRPr="00983C5A" w:rsidRDefault="004714F1" w:rsidP="00983C5A">
            <w:pPr>
              <w:jc w:val="center"/>
              <w:rPr>
                <w:rFonts w:ascii="Times New Roman" w:hAnsi="Times New Roman" w:cs="Times New Roman"/>
                <w:snapToGrid w:val="0"/>
              </w:rPr>
            </w:pPr>
            <w:r w:rsidRPr="00983C5A">
              <w:rPr>
                <w:rFonts w:ascii="Times New Roman" w:hAnsi="Times New Roman" w:cs="Times New Roman"/>
              </w:rPr>
              <w:t>38</w:t>
            </w:r>
            <w:r w:rsidR="00983C5A" w:rsidRPr="00983C5A">
              <w:rPr>
                <w:rFonts w:ascii="Times New Roman" w:hAnsi="Times New Roman" w:cs="Times New Roman"/>
              </w:rPr>
              <w:t>,</w:t>
            </w:r>
            <w:r w:rsidRPr="00983C5A">
              <w:rPr>
                <w:rFonts w:ascii="Times New Roman" w:hAnsi="Times New Roman" w:cs="Times New Roman"/>
              </w:rPr>
              <w:t>9</w:t>
            </w:r>
          </w:p>
        </w:tc>
        <w:tc>
          <w:tcPr>
            <w:tcW w:w="968" w:type="dxa"/>
            <w:vAlign w:val="center"/>
          </w:tcPr>
          <w:p w14:paraId="1C2D43E0" w14:textId="3781AEC1" w:rsidR="004714F1" w:rsidRPr="00983C5A" w:rsidRDefault="004714F1" w:rsidP="00983C5A">
            <w:pPr>
              <w:jc w:val="center"/>
              <w:rPr>
                <w:rFonts w:ascii="Times New Roman" w:hAnsi="Times New Roman" w:cs="Times New Roman"/>
                <w:snapToGrid w:val="0"/>
              </w:rPr>
            </w:pPr>
            <w:r w:rsidRPr="00983C5A">
              <w:rPr>
                <w:rFonts w:ascii="Times New Roman" w:hAnsi="Times New Roman" w:cs="Times New Roman"/>
              </w:rPr>
              <w:t>21</w:t>
            </w:r>
            <w:r w:rsidR="00983C5A" w:rsidRPr="00983C5A">
              <w:rPr>
                <w:rFonts w:ascii="Times New Roman" w:hAnsi="Times New Roman" w:cs="Times New Roman"/>
              </w:rPr>
              <w:t>,</w:t>
            </w:r>
            <w:r w:rsidRPr="00983C5A">
              <w:rPr>
                <w:rFonts w:ascii="Times New Roman" w:hAnsi="Times New Roman" w:cs="Times New Roman"/>
              </w:rPr>
              <w:t>6</w:t>
            </w:r>
          </w:p>
        </w:tc>
        <w:tc>
          <w:tcPr>
            <w:tcW w:w="770" w:type="dxa"/>
            <w:vAlign w:val="center"/>
          </w:tcPr>
          <w:p w14:paraId="0F91A66B" w14:textId="0519FAAF" w:rsidR="004714F1" w:rsidRPr="00983C5A" w:rsidRDefault="004714F1" w:rsidP="00983C5A">
            <w:pPr>
              <w:jc w:val="center"/>
              <w:rPr>
                <w:rFonts w:ascii="Times New Roman" w:hAnsi="Times New Roman" w:cs="Times New Roman"/>
                <w:snapToGrid w:val="0"/>
              </w:rPr>
            </w:pPr>
            <w:r w:rsidRPr="00983C5A">
              <w:rPr>
                <w:rFonts w:ascii="Times New Roman" w:hAnsi="Times New Roman" w:cs="Times New Roman"/>
              </w:rPr>
              <w:t>19</w:t>
            </w:r>
            <w:r w:rsidR="00983C5A" w:rsidRPr="00983C5A">
              <w:rPr>
                <w:rFonts w:ascii="Times New Roman" w:hAnsi="Times New Roman" w:cs="Times New Roman"/>
              </w:rPr>
              <w:t>,</w:t>
            </w:r>
            <w:r w:rsidRPr="00983C5A">
              <w:rPr>
                <w:rFonts w:ascii="Times New Roman" w:hAnsi="Times New Roman" w:cs="Times New Roman"/>
              </w:rPr>
              <w:t>8</w:t>
            </w:r>
          </w:p>
        </w:tc>
      </w:tr>
      <w:tr w:rsidR="004714F1" w:rsidRPr="004D6D97" w14:paraId="14124A19" w14:textId="77777777" w:rsidTr="00983C5A">
        <w:trPr>
          <w:trHeight w:val="246"/>
        </w:trPr>
        <w:tc>
          <w:tcPr>
            <w:tcW w:w="4975" w:type="dxa"/>
          </w:tcPr>
          <w:p w14:paraId="55A62F9F" w14:textId="3934458A" w:rsidR="004714F1" w:rsidRPr="00F04C56" w:rsidRDefault="001C14C7" w:rsidP="004714F1">
            <w:pPr>
              <w:pStyle w:val="paragraph"/>
              <w:spacing w:before="0" w:beforeAutospacing="0" w:after="0" w:afterAutospacing="0"/>
              <w:jc w:val="both"/>
              <w:textAlignment w:val="baseline"/>
              <w:rPr>
                <w:sz w:val="22"/>
                <w:szCs w:val="22"/>
              </w:rPr>
            </w:pPr>
            <w:r w:rsidRPr="001C14C7">
              <w:rPr>
                <w:rStyle w:val="normaltextrun"/>
                <w:sz w:val="22"/>
                <w:szCs w:val="22"/>
                <w:lang w:eastAsia="en-US"/>
              </w:rPr>
              <w:t xml:space="preserve">No, because it does not contribute to the development of the Ukrainian language and culture  </w:t>
            </w:r>
          </w:p>
        </w:tc>
        <w:tc>
          <w:tcPr>
            <w:tcW w:w="1787" w:type="dxa"/>
            <w:vAlign w:val="center"/>
          </w:tcPr>
          <w:p w14:paraId="637DC372" w14:textId="631D34D5" w:rsidR="004714F1" w:rsidRPr="00374F1A" w:rsidRDefault="004714F1" w:rsidP="00983C5A">
            <w:pPr>
              <w:jc w:val="center"/>
              <w:rPr>
                <w:rFonts w:ascii="Times New Roman" w:hAnsi="Times New Roman" w:cs="Times New Roman"/>
                <w:snapToGrid w:val="0"/>
              </w:rPr>
            </w:pPr>
            <w:r w:rsidRPr="00E977B9">
              <w:rPr>
                <w:rFonts w:ascii="Times New Roman" w:hAnsi="Times New Roman" w:cs="Times New Roman"/>
                <w:snapToGrid w:val="0"/>
              </w:rPr>
              <w:t>22,5</w:t>
            </w:r>
          </w:p>
        </w:tc>
        <w:tc>
          <w:tcPr>
            <w:tcW w:w="764" w:type="dxa"/>
            <w:vAlign w:val="center"/>
          </w:tcPr>
          <w:p w14:paraId="6ABFE0B3" w14:textId="50B2B383" w:rsidR="004714F1" w:rsidRPr="00983C5A" w:rsidRDefault="004714F1" w:rsidP="00983C5A">
            <w:pPr>
              <w:jc w:val="center"/>
              <w:rPr>
                <w:rFonts w:ascii="Times New Roman" w:hAnsi="Times New Roman" w:cs="Times New Roman"/>
                <w:snapToGrid w:val="0"/>
              </w:rPr>
            </w:pPr>
            <w:r w:rsidRPr="00983C5A">
              <w:rPr>
                <w:rFonts w:ascii="Times New Roman" w:hAnsi="Times New Roman" w:cs="Times New Roman"/>
              </w:rPr>
              <w:t>18</w:t>
            </w:r>
            <w:r w:rsidR="00983C5A" w:rsidRPr="00983C5A">
              <w:rPr>
                <w:rFonts w:ascii="Times New Roman" w:hAnsi="Times New Roman" w:cs="Times New Roman"/>
              </w:rPr>
              <w:t>,</w:t>
            </w:r>
            <w:r w:rsidRPr="00983C5A">
              <w:rPr>
                <w:rFonts w:ascii="Times New Roman" w:hAnsi="Times New Roman" w:cs="Times New Roman"/>
              </w:rPr>
              <w:t>8</w:t>
            </w:r>
          </w:p>
        </w:tc>
        <w:tc>
          <w:tcPr>
            <w:tcW w:w="801" w:type="dxa"/>
            <w:vAlign w:val="center"/>
          </w:tcPr>
          <w:p w14:paraId="5E1C2FA2" w14:textId="729D7B4F" w:rsidR="004714F1" w:rsidRPr="00983C5A" w:rsidRDefault="004714F1" w:rsidP="00983C5A">
            <w:pPr>
              <w:jc w:val="center"/>
              <w:rPr>
                <w:rFonts w:ascii="Times New Roman" w:hAnsi="Times New Roman" w:cs="Times New Roman"/>
                <w:snapToGrid w:val="0"/>
              </w:rPr>
            </w:pPr>
            <w:r w:rsidRPr="00983C5A">
              <w:rPr>
                <w:rFonts w:ascii="Times New Roman" w:hAnsi="Times New Roman" w:cs="Times New Roman"/>
              </w:rPr>
              <w:t>22</w:t>
            </w:r>
            <w:r w:rsidR="00983C5A" w:rsidRPr="00983C5A">
              <w:rPr>
                <w:rFonts w:ascii="Times New Roman" w:hAnsi="Times New Roman" w:cs="Times New Roman"/>
              </w:rPr>
              <w:t>,</w:t>
            </w:r>
            <w:r w:rsidRPr="00983C5A">
              <w:rPr>
                <w:rFonts w:ascii="Times New Roman" w:hAnsi="Times New Roman" w:cs="Times New Roman"/>
              </w:rPr>
              <w:t>4</w:t>
            </w:r>
          </w:p>
        </w:tc>
        <w:tc>
          <w:tcPr>
            <w:tcW w:w="968" w:type="dxa"/>
            <w:vAlign w:val="center"/>
          </w:tcPr>
          <w:p w14:paraId="7A5C364F" w14:textId="1E9073EC" w:rsidR="004714F1" w:rsidRPr="00983C5A" w:rsidRDefault="004714F1" w:rsidP="00983C5A">
            <w:pPr>
              <w:jc w:val="center"/>
              <w:rPr>
                <w:rFonts w:ascii="Times New Roman" w:hAnsi="Times New Roman" w:cs="Times New Roman"/>
                <w:snapToGrid w:val="0"/>
              </w:rPr>
            </w:pPr>
            <w:r w:rsidRPr="00983C5A">
              <w:rPr>
                <w:rFonts w:ascii="Times New Roman" w:hAnsi="Times New Roman" w:cs="Times New Roman"/>
              </w:rPr>
              <w:t>25</w:t>
            </w:r>
            <w:r w:rsidR="00983C5A" w:rsidRPr="00983C5A">
              <w:rPr>
                <w:rFonts w:ascii="Times New Roman" w:hAnsi="Times New Roman" w:cs="Times New Roman"/>
              </w:rPr>
              <w:t>,</w:t>
            </w:r>
            <w:r w:rsidRPr="00983C5A">
              <w:rPr>
                <w:rFonts w:ascii="Times New Roman" w:hAnsi="Times New Roman" w:cs="Times New Roman"/>
              </w:rPr>
              <w:t>0</w:t>
            </w:r>
          </w:p>
        </w:tc>
        <w:tc>
          <w:tcPr>
            <w:tcW w:w="770" w:type="dxa"/>
            <w:vAlign w:val="center"/>
          </w:tcPr>
          <w:p w14:paraId="3E9C7A72" w14:textId="26BBDFB4" w:rsidR="004714F1" w:rsidRPr="00983C5A" w:rsidRDefault="004714F1" w:rsidP="00983C5A">
            <w:pPr>
              <w:jc w:val="center"/>
              <w:rPr>
                <w:rFonts w:ascii="Times New Roman" w:hAnsi="Times New Roman" w:cs="Times New Roman"/>
                <w:snapToGrid w:val="0"/>
              </w:rPr>
            </w:pPr>
            <w:r w:rsidRPr="00983C5A">
              <w:rPr>
                <w:rFonts w:ascii="Times New Roman" w:hAnsi="Times New Roman" w:cs="Times New Roman"/>
              </w:rPr>
              <w:t>26</w:t>
            </w:r>
            <w:r w:rsidR="00983C5A" w:rsidRPr="00983C5A">
              <w:rPr>
                <w:rFonts w:ascii="Times New Roman" w:hAnsi="Times New Roman" w:cs="Times New Roman"/>
              </w:rPr>
              <w:t>,</w:t>
            </w:r>
            <w:r w:rsidRPr="00983C5A">
              <w:rPr>
                <w:rFonts w:ascii="Times New Roman" w:hAnsi="Times New Roman" w:cs="Times New Roman"/>
              </w:rPr>
              <w:t>7</w:t>
            </w:r>
          </w:p>
        </w:tc>
      </w:tr>
      <w:tr w:rsidR="004714F1" w:rsidRPr="004D6D97" w14:paraId="444C4BAA" w14:textId="77777777" w:rsidTr="00983C5A">
        <w:trPr>
          <w:trHeight w:val="246"/>
        </w:trPr>
        <w:tc>
          <w:tcPr>
            <w:tcW w:w="4975" w:type="dxa"/>
          </w:tcPr>
          <w:p w14:paraId="1CB15D07" w14:textId="7B8D5DB2" w:rsidR="004714F1" w:rsidRPr="00F04C56" w:rsidRDefault="001C14C7" w:rsidP="004714F1">
            <w:pPr>
              <w:pStyle w:val="paragraph"/>
              <w:spacing w:before="0" w:beforeAutospacing="0" w:after="0" w:afterAutospacing="0"/>
              <w:jc w:val="both"/>
              <w:textAlignment w:val="baseline"/>
              <w:rPr>
                <w:rStyle w:val="normaltextrun"/>
                <w:sz w:val="22"/>
                <w:szCs w:val="22"/>
              </w:rPr>
            </w:pPr>
            <w:r w:rsidRPr="001C14C7">
              <w:rPr>
                <w:rStyle w:val="normaltextrun"/>
                <w:sz w:val="22"/>
                <w:szCs w:val="22"/>
                <w:lang w:eastAsia="en-US"/>
              </w:rPr>
              <w:t>Difficult to answer</w:t>
            </w:r>
          </w:p>
        </w:tc>
        <w:tc>
          <w:tcPr>
            <w:tcW w:w="1787" w:type="dxa"/>
            <w:vAlign w:val="center"/>
          </w:tcPr>
          <w:p w14:paraId="5B4A9502" w14:textId="7280C876" w:rsidR="004714F1" w:rsidRPr="00374F1A" w:rsidRDefault="004714F1" w:rsidP="00983C5A">
            <w:pPr>
              <w:jc w:val="center"/>
              <w:rPr>
                <w:rFonts w:ascii="Times New Roman" w:hAnsi="Times New Roman" w:cs="Times New Roman"/>
                <w:snapToGrid w:val="0"/>
              </w:rPr>
            </w:pPr>
            <w:r w:rsidRPr="00E977B9">
              <w:rPr>
                <w:rFonts w:ascii="Times New Roman" w:hAnsi="Times New Roman" w:cs="Times New Roman"/>
                <w:snapToGrid w:val="0"/>
              </w:rPr>
              <w:t>10,8</w:t>
            </w:r>
          </w:p>
        </w:tc>
        <w:tc>
          <w:tcPr>
            <w:tcW w:w="764" w:type="dxa"/>
            <w:vAlign w:val="center"/>
          </w:tcPr>
          <w:p w14:paraId="574341CC" w14:textId="1081D45C" w:rsidR="004714F1" w:rsidRPr="00983C5A" w:rsidRDefault="004714F1" w:rsidP="00983C5A">
            <w:pPr>
              <w:jc w:val="center"/>
              <w:rPr>
                <w:rFonts w:ascii="Times New Roman" w:hAnsi="Times New Roman" w:cs="Times New Roman"/>
              </w:rPr>
            </w:pPr>
            <w:r w:rsidRPr="00983C5A">
              <w:rPr>
                <w:rFonts w:ascii="Times New Roman" w:hAnsi="Times New Roman" w:cs="Times New Roman"/>
              </w:rPr>
              <w:t>10</w:t>
            </w:r>
            <w:r w:rsidR="00983C5A" w:rsidRPr="00983C5A">
              <w:rPr>
                <w:rFonts w:ascii="Times New Roman" w:hAnsi="Times New Roman" w:cs="Times New Roman"/>
              </w:rPr>
              <w:t>,</w:t>
            </w:r>
            <w:r w:rsidRPr="00983C5A">
              <w:rPr>
                <w:rFonts w:ascii="Times New Roman" w:hAnsi="Times New Roman" w:cs="Times New Roman"/>
              </w:rPr>
              <w:t>3</w:t>
            </w:r>
          </w:p>
        </w:tc>
        <w:tc>
          <w:tcPr>
            <w:tcW w:w="801" w:type="dxa"/>
            <w:vAlign w:val="center"/>
          </w:tcPr>
          <w:p w14:paraId="4A40014E" w14:textId="5FBC8A56" w:rsidR="004714F1" w:rsidRPr="00983C5A" w:rsidRDefault="004714F1" w:rsidP="00983C5A">
            <w:pPr>
              <w:jc w:val="center"/>
              <w:rPr>
                <w:rFonts w:ascii="Times New Roman" w:hAnsi="Times New Roman" w:cs="Times New Roman"/>
              </w:rPr>
            </w:pPr>
            <w:r w:rsidRPr="00983C5A">
              <w:rPr>
                <w:rFonts w:ascii="Times New Roman" w:hAnsi="Times New Roman" w:cs="Times New Roman"/>
              </w:rPr>
              <w:t>11</w:t>
            </w:r>
            <w:r w:rsidR="00983C5A" w:rsidRPr="00983C5A">
              <w:rPr>
                <w:rFonts w:ascii="Times New Roman" w:hAnsi="Times New Roman" w:cs="Times New Roman"/>
              </w:rPr>
              <w:t>,</w:t>
            </w:r>
            <w:r w:rsidRPr="00983C5A">
              <w:rPr>
                <w:rFonts w:ascii="Times New Roman" w:hAnsi="Times New Roman" w:cs="Times New Roman"/>
              </w:rPr>
              <w:t>1</w:t>
            </w:r>
          </w:p>
        </w:tc>
        <w:tc>
          <w:tcPr>
            <w:tcW w:w="968" w:type="dxa"/>
            <w:vAlign w:val="center"/>
          </w:tcPr>
          <w:p w14:paraId="147EF125" w14:textId="5F13F8EE" w:rsidR="004714F1" w:rsidRPr="00983C5A" w:rsidRDefault="004714F1" w:rsidP="00983C5A">
            <w:pPr>
              <w:jc w:val="center"/>
              <w:rPr>
                <w:rFonts w:ascii="Times New Roman" w:hAnsi="Times New Roman" w:cs="Times New Roman"/>
              </w:rPr>
            </w:pPr>
            <w:r w:rsidRPr="00983C5A">
              <w:rPr>
                <w:rFonts w:ascii="Times New Roman" w:hAnsi="Times New Roman" w:cs="Times New Roman"/>
              </w:rPr>
              <w:t>10</w:t>
            </w:r>
            <w:r w:rsidR="00983C5A" w:rsidRPr="00983C5A">
              <w:rPr>
                <w:rFonts w:ascii="Times New Roman" w:hAnsi="Times New Roman" w:cs="Times New Roman"/>
              </w:rPr>
              <w:t>,</w:t>
            </w:r>
            <w:r w:rsidRPr="00983C5A">
              <w:rPr>
                <w:rFonts w:ascii="Times New Roman" w:hAnsi="Times New Roman" w:cs="Times New Roman"/>
              </w:rPr>
              <w:t>1</w:t>
            </w:r>
          </w:p>
        </w:tc>
        <w:tc>
          <w:tcPr>
            <w:tcW w:w="770" w:type="dxa"/>
            <w:vAlign w:val="center"/>
          </w:tcPr>
          <w:p w14:paraId="64F5C9D1" w14:textId="1C41ADB0" w:rsidR="004714F1" w:rsidRPr="00983C5A" w:rsidRDefault="004714F1" w:rsidP="00983C5A">
            <w:pPr>
              <w:jc w:val="center"/>
              <w:rPr>
                <w:rFonts w:ascii="Times New Roman" w:hAnsi="Times New Roman" w:cs="Times New Roman"/>
              </w:rPr>
            </w:pPr>
            <w:r w:rsidRPr="00983C5A">
              <w:rPr>
                <w:rFonts w:ascii="Times New Roman" w:hAnsi="Times New Roman" w:cs="Times New Roman"/>
              </w:rPr>
              <w:t>10</w:t>
            </w:r>
            <w:r w:rsidR="00983C5A" w:rsidRPr="00983C5A">
              <w:rPr>
                <w:rFonts w:ascii="Times New Roman" w:hAnsi="Times New Roman" w:cs="Times New Roman"/>
              </w:rPr>
              <w:t>,</w:t>
            </w:r>
            <w:r w:rsidRPr="00983C5A">
              <w:rPr>
                <w:rFonts w:ascii="Times New Roman" w:hAnsi="Times New Roman" w:cs="Times New Roman"/>
              </w:rPr>
              <w:t>8</w:t>
            </w:r>
          </w:p>
        </w:tc>
      </w:tr>
    </w:tbl>
    <w:p w14:paraId="491119DD" w14:textId="77777777" w:rsidR="006C171D" w:rsidRDefault="006C171D" w:rsidP="00E26CA2">
      <w:pPr>
        <w:pStyle w:val="paragraph"/>
        <w:spacing w:before="0" w:beforeAutospacing="0" w:after="0" w:afterAutospacing="0"/>
        <w:jc w:val="both"/>
        <w:textAlignment w:val="baseline"/>
        <w:rPr>
          <w:rFonts w:eastAsia="Segoe UI"/>
          <w:color w:val="333333"/>
        </w:rPr>
      </w:pPr>
    </w:p>
    <w:p w14:paraId="58FD55A5" w14:textId="5116270A" w:rsidR="009814C3" w:rsidRPr="0082550A" w:rsidRDefault="001C14C7" w:rsidP="001C14C7">
      <w:pPr>
        <w:pStyle w:val="paragraph"/>
        <w:spacing w:before="0" w:beforeAutospacing="0" w:after="0" w:afterAutospacing="0"/>
        <w:ind w:left="-709"/>
        <w:jc w:val="both"/>
        <w:textAlignment w:val="baseline"/>
        <w:rPr>
          <w:rStyle w:val="normaltextrun"/>
          <w:i/>
          <w:iCs/>
          <w:sz w:val="22"/>
          <w:szCs w:val="22"/>
        </w:rPr>
      </w:pPr>
      <w:r>
        <w:rPr>
          <w:rStyle w:val="normaltextrun"/>
          <w:i/>
          <w:iCs/>
          <w:sz w:val="22"/>
          <w:szCs w:val="22"/>
          <w:lang w:val="en-US"/>
        </w:rPr>
        <w:lastRenderedPageBreak/>
        <w:t>age distribution</w:t>
      </w:r>
    </w:p>
    <w:tbl>
      <w:tblPr>
        <w:tblStyle w:val="a3"/>
        <w:tblW w:w="0" w:type="auto"/>
        <w:tblInd w:w="-714" w:type="dxa"/>
        <w:tblLook w:val="04A0" w:firstRow="1" w:lastRow="0" w:firstColumn="1" w:lastColumn="0" w:noHBand="0" w:noVBand="1"/>
      </w:tblPr>
      <w:tblGrid>
        <w:gridCol w:w="5812"/>
        <w:gridCol w:w="851"/>
        <w:gridCol w:w="794"/>
        <w:gridCol w:w="797"/>
        <w:gridCol w:w="819"/>
        <w:gridCol w:w="986"/>
      </w:tblGrid>
      <w:tr w:rsidR="001C14C7" w:rsidRPr="00374F1A" w14:paraId="22864271" w14:textId="77777777">
        <w:trPr>
          <w:trHeight w:val="262"/>
        </w:trPr>
        <w:tc>
          <w:tcPr>
            <w:tcW w:w="5812" w:type="dxa"/>
          </w:tcPr>
          <w:p w14:paraId="09CB6E57" w14:textId="77777777" w:rsidR="001C14C7" w:rsidRPr="00BC0A7A" w:rsidRDefault="001C14C7" w:rsidP="001C14C7">
            <w:pPr>
              <w:pStyle w:val="paragraph"/>
              <w:spacing w:before="0" w:beforeAutospacing="0" w:after="0" w:afterAutospacing="0"/>
              <w:ind w:left="319"/>
              <w:jc w:val="both"/>
              <w:textAlignment w:val="baseline"/>
              <w:rPr>
                <w:rStyle w:val="normaltextrun"/>
                <w:sz w:val="22"/>
                <w:szCs w:val="22"/>
              </w:rPr>
            </w:pPr>
          </w:p>
        </w:tc>
        <w:tc>
          <w:tcPr>
            <w:tcW w:w="851" w:type="dxa"/>
            <w:vAlign w:val="center"/>
          </w:tcPr>
          <w:p w14:paraId="5C54B973" w14:textId="6A25C48C" w:rsidR="001C14C7" w:rsidRPr="00374F1A" w:rsidRDefault="001C14C7" w:rsidP="001C14C7">
            <w:pPr>
              <w:rPr>
                <w:rFonts w:ascii="Times New Roman" w:hAnsi="Times New Roman" w:cs="Times New Roman"/>
                <w:snapToGrid w:val="0"/>
              </w:rPr>
            </w:pPr>
            <w:r w:rsidRPr="005B6F6F">
              <w:rPr>
                <w:rFonts w:ascii="Times New Roman" w:hAnsi="Times New Roman" w:cs="Times New Roman"/>
                <w:lang w:val="en-US"/>
              </w:rPr>
              <w:t>18-29 years old</w:t>
            </w:r>
          </w:p>
        </w:tc>
        <w:tc>
          <w:tcPr>
            <w:tcW w:w="794" w:type="dxa"/>
            <w:vAlign w:val="center"/>
          </w:tcPr>
          <w:p w14:paraId="395B534F" w14:textId="774C2740" w:rsidR="001C14C7" w:rsidRPr="00374F1A" w:rsidRDefault="001C14C7" w:rsidP="001C14C7">
            <w:pPr>
              <w:rPr>
                <w:rFonts w:ascii="Times New Roman" w:hAnsi="Times New Roman" w:cs="Times New Roman"/>
                <w:snapToGrid w:val="0"/>
              </w:rPr>
            </w:pPr>
            <w:r w:rsidRPr="005B6F6F">
              <w:rPr>
                <w:rFonts w:ascii="Times New Roman" w:hAnsi="Times New Roman" w:cs="Times New Roman"/>
                <w:lang w:val="en-US"/>
              </w:rPr>
              <w:t>30-39 years old</w:t>
            </w:r>
          </w:p>
        </w:tc>
        <w:tc>
          <w:tcPr>
            <w:tcW w:w="797" w:type="dxa"/>
            <w:vAlign w:val="center"/>
          </w:tcPr>
          <w:p w14:paraId="7F97D211" w14:textId="45507C22" w:rsidR="001C14C7" w:rsidRPr="00374F1A" w:rsidRDefault="001C14C7" w:rsidP="001C14C7">
            <w:pPr>
              <w:rPr>
                <w:rFonts w:ascii="Times New Roman" w:hAnsi="Times New Roman" w:cs="Times New Roman"/>
                <w:snapToGrid w:val="0"/>
              </w:rPr>
            </w:pPr>
            <w:r w:rsidRPr="005B6F6F">
              <w:rPr>
                <w:rFonts w:ascii="Times New Roman" w:hAnsi="Times New Roman" w:cs="Times New Roman"/>
                <w:lang w:val="en-US"/>
              </w:rPr>
              <w:t>40-49 years old</w:t>
            </w:r>
          </w:p>
        </w:tc>
        <w:tc>
          <w:tcPr>
            <w:tcW w:w="819" w:type="dxa"/>
            <w:vAlign w:val="center"/>
          </w:tcPr>
          <w:p w14:paraId="7E62C43E" w14:textId="748AA342" w:rsidR="001C14C7" w:rsidRPr="00374F1A" w:rsidRDefault="001C14C7" w:rsidP="001C14C7">
            <w:pPr>
              <w:rPr>
                <w:rFonts w:ascii="Times New Roman" w:hAnsi="Times New Roman" w:cs="Times New Roman"/>
                <w:snapToGrid w:val="0"/>
              </w:rPr>
            </w:pPr>
            <w:r w:rsidRPr="005B6F6F">
              <w:rPr>
                <w:rFonts w:ascii="Times New Roman" w:hAnsi="Times New Roman" w:cs="Times New Roman"/>
                <w:lang w:val="en-US"/>
              </w:rPr>
              <w:t>50-59 years old</w:t>
            </w:r>
          </w:p>
        </w:tc>
        <w:tc>
          <w:tcPr>
            <w:tcW w:w="986" w:type="dxa"/>
            <w:vAlign w:val="center"/>
          </w:tcPr>
          <w:p w14:paraId="2E0F7849" w14:textId="4D1D8B89" w:rsidR="001C14C7" w:rsidRPr="00374F1A" w:rsidRDefault="001C14C7" w:rsidP="001C14C7">
            <w:pPr>
              <w:rPr>
                <w:rFonts w:ascii="Times New Roman" w:hAnsi="Times New Roman" w:cs="Times New Roman"/>
                <w:snapToGrid w:val="0"/>
              </w:rPr>
            </w:pPr>
            <w:r w:rsidRPr="005B6F6F">
              <w:rPr>
                <w:rFonts w:ascii="Times New Roman" w:hAnsi="Times New Roman" w:cs="Times New Roman"/>
                <w:lang w:val="en-US"/>
              </w:rPr>
              <w:t>60 and older</w:t>
            </w:r>
          </w:p>
        </w:tc>
      </w:tr>
      <w:tr w:rsidR="001C14C7" w:rsidRPr="008A196E" w14:paraId="293AE1B6" w14:textId="77777777" w:rsidTr="00B30B4A">
        <w:trPr>
          <w:trHeight w:val="112"/>
        </w:trPr>
        <w:tc>
          <w:tcPr>
            <w:tcW w:w="5812" w:type="dxa"/>
          </w:tcPr>
          <w:p w14:paraId="13AFAC31" w14:textId="6F700E8B" w:rsidR="001C14C7" w:rsidRPr="00BC0A7A" w:rsidRDefault="001C14C7" w:rsidP="001C14C7">
            <w:pPr>
              <w:pStyle w:val="paragraph"/>
              <w:spacing w:before="0" w:beforeAutospacing="0" w:after="0" w:afterAutospacing="0"/>
              <w:jc w:val="both"/>
              <w:textAlignment w:val="baseline"/>
              <w:rPr>
                <w:rStyle w:val="eop"/>
                <w:sz w:val="22"/>
                <w:szCs w:val="22"/>
              </w:rPr>
            </w:pPr>
            <w:r w:rsidRPr="00BA3FDF">
              <w:rPr>
                <w:rStyle w:val="normaltextrun"/>
                <w:sz w:val="22"/>
                <w:szCs w:val="22"/>
                <w:lang w:eastAsia="en-US"/>
              </w:rPr>
              <w:t>Yes, because such products have a cultural impact on Russian-speaking Ukrainians and Russians</w:t>
            </w:r>
          </w:p>
        </w:tc>
        <w:tc>
          <w:tcPr>
            <w:tcW w:w="851" w:type="dxa"/>
            <w:vAlign w:val="center"/>
          </w:tcPr>
          <w:p w14:paraId="556D7DAF" w14:textId="26C6794C" w:rsidR="001C14C7" w:rsidRPr="00B30B4A" w:rsidRDefault="001C14C7" w:rsidP="001C14C7">
            <w:pPr>
              <w:jc w:val="center"/>
              <w:rPr>
                <w:rFonts w:ascii="Times New Roman" w:hAnsi="Times New Roman" w:cs="Times New Roman"/>
                <w:snapToGrid w:val="0"/>
              </w:rPr>
            </w:pPr>
            <w:r w:rsidRPr="00B30B4A">
              <w:rPr>
                <w:rFonts w:ascii="Times New Roman" w:hAnsi="Times New Roman" w:cs="Times New Roman"/>
              </w:rPr>
              <w:t>5,9</w:t>
            </w:r>
          </w:p>
        </w:tc>
        <w:tc>
          <w:tcPr>
            <w:tcW w:w="794" w:type="dxa"/>
            <w:vAlign w:val="center"/>
          </w:tcPr>
          <w:p w14:paraId="647B9104" w14:textId="47644E27" w:rsidR="001C14C7" w:rsidRPr="00B30B4A" w:rsidRDefault="001C14C7" w:rsidP="001C14C7">
            <w:pPr>
              <w:jc w:val="center"/>
              <w:rPr>
                <w:rFonts w:ascii="Times New Roman" w:hAnsi="Times New Roman" w:cs="Times New Roman"/>
                <w:snapToGrid w:val="0"/>
              </w:rPr>
            </w:pPr>
            <w:r w:rsidRPr="00B30B4A">
              <w:rPr>
                <w:rFonts w:ascii="Times New Roman" w:hAnsi="Times New Roman" w:cs="Times New Roman"/>
              </w:rPr>
              <w:t>5,6</w:t>
            </w:r>
          </w:p>
        </w:tc>
        <w:tc>
          <w:tcPr>
            <w:tcW w:w="797" w:type="dxa"/>
            <w:vAlign w:val="center"/>
          </w:tcPr>
          <w:p w14:paraId="73773C9D" w14:textId="07108A14" w:rsidR="001C14C7" w:rsidRPr="00B30B4A" w:rsidRDefault="001C14C7" w:rsidP="001C14C7">
            <w:pPr>
              <w:jc w:val="center"/>
              <w:rPr>
                <w:rFonts w:ascii="Times New Roman" w:hAnsi="Times New Roman" w:cs="Times New Roman"/>
                <w:snapToGrid w:val="0"/>
              </w:rPr>
            </w:pPr>
            <w:r w:rsidRPr="00B30B4A">
              <w:rPr>
                <w:rFonts w:ascii="Times New Roman" w:hAnsi="Times New Roman" w:cs="Times New Roman"/>
              </w:rPr>
              <w:t>8,6</w:t>
            </w:r>
          </w:p>
        </w:tc>
        <w:tc>
          <w:tcPr>
            <w:tcW w:w="819" w:type="dxa"/>
            <w:vAlign w:val="center"/>
          </w:tcPr>
          <w:p w14:paraId="405D3E08" w14:textId="7ED36FEA" w:rsidR="001C14C7" w:rsidRPr="00B30B4A" w:rsidRDefault="001C14C7" w:rsidP="001C14C7">
            <w:pPr>
              <w:jc w:val="center"/>
              <w:rPr>
                <w:rFonts w:ascii="Times New Roman" w:hAnsi="Times New Roman" w:cs="Times New Roman"/>
                <w:snapToGrid w:val="0"/>
              </w:rPr>
            </w:pPr>
            <w:r w:rsidRPr="00B30B4A">
              <w:rPr>
                <w:rFonts w:ascii="Times New Roman" w:hAnsi="Times New Roman" w:cs="Times New Roman"/>
              </w:rPr>
              <w:t>6,6</w:t>
            </w:r>
          </w:p>
        </w:tc>
        <w:tc>
          <w:tcPr>
            <w:tcW w:w="986" w:type="dxa"/>
            <w:vAlign w:val="center"/>
          </w:tcPr>
          <w:p w14:paraId="5421A16E" w14:textId="18B363A6" w:rsidR="001C14C7" w:rsidRPr="00B30B4A" w:rsidRDefault="001C14C7" w:rsidP="001C14C7">
            <w:pPr>
              <w:jc w:val="center"/>
              <w:rPr>
                <w:rFonts w:ascii="Times New Roman" w:hAnsi="Times New Roman" w:cs="Times New Roman"/>
                <w:snapToGrid w:val="0"/>
              </w:rPr>
            </w:pPr>
            <w:r w:rsidRPr="00B30B4A">
              <w:rPr>
                <w:rFonts w:ascii="Times New Roman" w:hAnsi="Times New Roman" w:cs="Times New Roman"/>
              </w:rPr>
              <w:t>9,9</w:t>
            </w:r>
          </w:p>
        </w:tc>
      </w:tr>
      <w:tr w:rsidR="001C14C7" w:rsidRPr="008A196E" w14:paraId="778026EB" w14:textId="77777777" w:rsidTr="00B30B4A">
        <w:trPr>
          <w:trHeight w:val="246"/>
        </w:trPr>
        <w:tc>
          <w:tcPr>
            <w:tcW w:w="5812" w:type="dxa"/>
          </w:tcPr>
          <w:p w14:paraId="52F1DA68" w14:textId="2651D154" w:rsidR="001C14C7" w:rsidRPr="00BC0A7A" w:rsidRDefault="001C14C7" w:rsidP="001C14C7">
            <w:pPr>
              <w:pStyle w:val="paragraph"/>
              <w:spacing w:before="0" w:beforeAutospacing="0" w:after="0" w:afterAutospacing="0"/>
              <w:jc w:val="both"/>
              <w:textAlignment w:val="baseline"/>
              <w:rPr>
                <w:sz w:val="22"/>
                <w:szCs w:val="22"/>
              </w:rPr>
            </w:pPr>
            <w:r w:rsidRPr="00BA3FDF">
              <w:rPr>
                <w:rStyle w:val="normaltextrun"/>
                <w:sz w:val="22"/>
                <w:szCs w:val="22"/>
                <w:lang w:eastAsia="en-US"/>
              </w:rPr>
              <w:t>Yes, because there is freedom of creativity</w:t>
            </w:r>
          </w:p>
        </w:tc>
        <w:tc>
          <w:tcPr>
            <w:tcW w:w="851" w:type="dxa"/>
            <w:vAlign w:val="center"/>
          </w:tcPr>
          <w:p w14:paraId="2354B913" w14:textId="3D620E87" w:rsidR="001C14C7" w:rsidRPr="00B30B4A" w:rsidRDefault="001C14C7" w:rsidP="001C14C7">
            <w:pPr>
              <w:jc w:val="center"/>
              <w:rPr>
                <w:rFonts w:ascii="Times New Roman" w:hAnsi="Times New Roman" w:cs="Times New Roman"/>
                <w:snapToGrid w:val="0"/>
              </w:rPr>
            </w:pPr>
            <w:r w:rsidRPr="00B30B4A">
              <w:rPr>
                <w:rFonts w:ascii="Times New Roman" w:hAnsi="Times New Roman" w:cs="Times New Roman"/>
              </w:rPr>
              <w:t>6,5</w:t>
            </w:r>
          </w:p>
        </w:tc>
        <w:tc>
          <w:tcPr>
            <w:tcW w:w="794" w:type="dxa"/>
            <w:vAlign w:val="center"/>
          </w:tcPr>
          <w:p w14:paraId="044CD9F5" w14:textId="666CDE0F" w:rsidR="001C14C7" w:rsidRPr="00B30B4A" w:rsidRDefault="001C14C7" w:rsidP="001C14C7">
            <w:pPr>
              <w:jc w:val="center"/>
              <w:rPr>
                <w:rFonts w:ascii="Times New Roman" w:hAnsi="Times New Roman" w:cs="Times New Roman"/>
                <w:snapToGrid w:val="0"/>
              </w:rPr>
            </w:pPr>
            <w:r w:rsidRPr="00B30B4A">
              <w:rPr>
                <w:rFonts w:ascii="Times New Roman" w:hAnsi="Times New Roman" w:cs="Times New Roman"/>
              </w:rPr>
              <w:t>5,8</w:t>
            </w:r>
          </w:p>
        </w:tc>
        <w:tc>
          <w:tcPr>
            <w:tcW w:w="797" w:type="dxa"/>
            <w:vAlign w:val="center"/>
          </w:tcPr>
          <w:p w14:paraId="13524D7F" w14:textId="1BC9BEA0" w:rsidR="001C14C7" w:rsidRPr="00B30B4A" w:rsidRDefault="001C14C7" w:rsidP="001C14C7">
            <w:pPr>
              <w:jc w:val="center"/>
              <w:rPr>
                <w:rFonts w:ascii="Times New Roman" w:hAnsi="Times New Roman" w:cs="Times New Roman"/>
                <w:snapToGrid w:val="0"/>
              </w:rPr>
            </w:pPr>
            <w:r w:rsidRPr="00B30B4A">
              <w:rPr>
                <w:rFonts w:ascii="Times New Roman" w:hAnsi="Times New Roman" w:cs="Times New Roman"/>
              </w:rPr>
              <w:t>5,4</w:t>
            </w:r>
          </w:p>
        </w:tc>
        <w:tc>
          <w:tcPr>
            <w:tcW w:w="819" w:type="dxa"/>
            <w:vAlign w:val="center"/>
          </w:tcPr>
          <w:p w14:paraId="5773AB2C" w14:textId="6F40DC10" w:rsidR="001C14C7" w:rsidRPr="00B30B4A" w:rsidRDefault="001C14C7" w:rsidP="001C14C7">
            <w:pPr>
              <w:jc w:val="center"/>
              <w:rPr>
                <w:rFonts w:ascii="Times New Roman" w:hAnsi="Times New Roman" w:cs="Times New Roman"/>
                <w:snapToGrid w:val="0"/>
              </w:rPr>
            </w:pPr>
            <w:r w:rsidRPr="00B30B4A">
              <w:rPr>
                <w:rFonts w:ascii="Times New Roman" w:hAnsi="Times New Roman" w:cs="Times New Roman"/>
              </w:rPr>
              <w:t>6,9</w:t>
            </w:r>
          </w:p>
        </w:tc>
        <w:tc>
          <w:tcPr>
            <w:tcW w:w="986" w:type="dxa"/>
            <w:vAlign w:val="center"/>
          </w:tcPr>
          <w:p w14:paraId="0B7A8D01" w14:textId="14C127A4" w:rsidR="001C14C7" w:rsidRPr="00B30B4A" w:rsidRDefault="001C14C7" w:rsidP="001C14C7">
            <w:pPr>
              <w:jc w:val="center"/>
              <w:rPr>
                <w:rFonts w:ascii="Times New Roman" w:hAnsi="Times New Roman" w:cs="Times New Roman"/>
                <w:snapToGrid w:val="0"/>
              </w:rPr>
            </w:pPr>
            <w:r w:rsidRPr="00B30B4A">
              <w:rPr>
                <w:rFonts w:ascii="Times New Roman" w:hAnsi="Times New Roman" w:cs="Times New Roman"/>
              </w:rPr>
              <w:t>6,2</w:t>
            </w:r>
          </w:p>
        </w:tc>
      </w:tr>
      <w:tr w:rsidR="001C14C7" w:rsidRPr="008A196E" w14:paraId="2CF79F40" w14:textId="77777777" w:rsidTr="00B30B4A">
        <w:trPr>
          <w:trHeight w:val="262"/>
        </w:trPr>
        <w:tc>
          <w:tcPr>
            <w:tcW w:w="5812" w:type="dxa"/>
          </w:tcPr>
          <w:p w14:paraId="0A61F11F" w14:textId="21101C75" w:rsidR="001C14C7" w:rsidRPr="00BC0A7A" w:rsidRDefault="001C14C7" w:rsidP="001C14C7">
            <w:pPr>
              <w:pStyle w:val="paragraph"/>
              <w:spacing w:before="0" w:beforeAutospacing="0" w:after="0" w:afterAutospacing="0"/>
              <w:jc w:val="both"/>
              <w:textAlignment w:val="baseline"/>
              <w:rPr>
                <w:sz w:val="22"/>
                <w:szCs w:val="22"/>
              </w:rPr>
            </w:pPr>
            <w:r w:rsidRPr="00BA3FDF">
              <w:rPr>
                <w:rStyle w:val="normaltextrun"/>
                <w:sz w:val="22"/>
                <w:szCs w:val="22"/>
                <w:lang w:eastAsia="en-US"/>
              </w:rPr>
              <w:t>Yes, because culture and politics should be detached (culture is beyond politics)</w:t>
            </w:r>
          </w:p>
        </w:tc>
        <w:tc>
          <w:tcPr>
            <w:tcW w:w="851" w:type="dxa"/>
            <w:vAlign w:val="center"/>
          </w:tcPr>
          <w:p w14:paraId="6A6BED87" w14:textId="7EF5307D" w:rsidR="001C14C7" w:rsidRPr="00B30B4A" w:rsidRDefault="001C14C7" w:rsidP="001C14C7">
            <w:pPr>
              <w:jc w:val="center"/>
              <w:rPr>
                <w:rFonts w:ascii="Times New Roman" w:hAnsi="Times New Roman" w:cs="Times New Roman"/>
                <w:snapToGrid w:val="0"/>
              </w:rPr>
            </w:pPr>
            <w:r w:rsidRPr="00B30B4A">
              <w:rPr>
                <w:rFonts w:ascii="Times New Roman" w:hAnsi="Times New Roman" w:cs="Times New Roman"/>
              </w:rPr>
              <w:t>5,9</w:t>
            </w:r>
          </w:p>
        </w:tc>
        <w:tc>
          <w:tcPr>
            <w:tcW w:w="794" w:type="dxa"/>
            <w:vAlign w:val="center"/>
          </w:tcPr>
          <w:p w14:paraId="498447E2" w14:textId="2B2CBCB7" w:rsidR="001C14C7" w:rsidRPr="00B30B4A" w:rsidRDefault="001C14C7" w:rsidP="001C14C7">
            <w:pPr>
              <w:jc w:val="center"/>
              <w:rPr>
                <w:rFonts w:ascii="Times New Roman" w:hAnsi="Times New Roman" w:cs="Times New Roman"/>
                <w:snapToGrid w:val="0"/>
              </w:rPr>
            </w:pPr>
            <w:r w:rsidRPr="00B30B4A">
              <w:rPr>
                <w:rFonts w:ascii="Times New Roman" w:hAnsi="Times New Roman" w:cs="Times New Roman"/>
              </w:rPr>
              <w:t>6,3</w:t>
            </w:r>
          </w:p>
        </w:tc>
        <w:tc>
          <w:tcPr>
            <w:tcW w:w="797" w:type="dxa"/>
            <w:vAlign w:val="center"/>
          </w:tcPr>
          <w:p w14:paraId="72C67BE5" w14:textId="23D947A9" w:rsidR="001C14C7" w:rsidRPr="00B30B4A" w:rsidRDefault="001C14C7" w:rsidP="001C14C7">
            <w:pPr>
              <w:jc w:val="center"/>
              <w:rPr>
                <w:rFonts w:ascii="Times New Roman" w:hAnsi="Times New Roman" w:cs="Times New Roman"/>
                <w:snapToGrid w:val="0"/>
              </w:rPr>
            </w:pPr>
            <w:r w:rsidRPr="00B30B4A">
              <w:rPr>
                <w:rFonts w:ascii="Times New Roman" w:hAnsi="Times New Roman" w:cs="Times New Roman"/>
              </w:rPr>
              <w:t>6,8</w:t>
            </w:r>
          </w:p>
        </w:tc>
        <w:tc>
          <w:tcPr>
            <w:tcW w:w="819" w:type="dxa"/>
            <w:vAlign w:val="center"/>
          </w:tcPr>
          <w:p w14:paraId="438BF561" w14:textId="2997B3A1" w:rsidR="001C14C7" w:rsidRPr="00B30B4A" w:rsidRDefault="001C14C7" w:rsidP="001C14C7">
            <w:pPr>
              <w:jc w:val="center"/>
              <w:rPr>
                <w:rFonts w:ascii="Times New Roman" w:hAnsi="Times New Roman" w:cs="Times New Roman"/>
                <w:snapToGrid w:val="0"/>
              </w:rPr>
            </w:pPr>
            <w:r w:rsidRPr="00B30B4A">
              <w:rPr>
                <w:rFonts w:ascii="Times New Roman" w:hAnsi="Times New Roman" w:cs="Times New Roman"/>
              </w:rPr>
              <w:t>8,7</w:t>
            </w:r>
          </w:p>
        </w:tc>
        <w:tc>
          <w:tcPr>
            <w:tcW w:w="986" w:type="dxa"/>
            <w:vAlign w:val="center"/>
          </w:tcPr>
          <w:p w14:paraId="6B51675F" w14:textId="23A581B7" w:rsidR="001C14C7" w:rsidRPr="00B30B4A" w:rsidRDefault="001C14C7" w:rsidP="001C14C7">
            <w:pPr>
              <w:jc w:val="center"/>
              <w:rPr>
                <w:rFonts w:ascii="Times New Roman" w:hAnsi="Times New Roman" w:cs="Times New Roman"/>
                <w:snapToGrid w:val="0"/>
              </w:rPr>
            </w:pPr>
            <w:r w:rsidRPr="00B30B4A">
              <w:rPr>
                <w:rFonts w:ascii="Times New Roman" w:hAnsi="Times New Roman" w:cs="Times New Roman"/>
              </w:rPr>
              <w:t>7,4</w:t>
            </w:r>
          </w:p>
        </w:tc>
      </w:tr>
      <w:tr w:rsidR="001C14C7" w:rsidRPr="008A196E" w14:paraId="343190ED" w14:textId="77777777" w:rsidTr="00B30B4A">
        <w:trPr>
          <w:trHeight w:val="246"/>
        </w:trPr>
        <w:tc>
          <w:tcPr>
            <w:tcW w:w="5812" w:type="dxa"/>
          </w:tcPr>
          <w:p w14:paraId="32A517EB" w14:textId="30C33409" w:rsidR="001C14C7" w:rsidRPr="00BC0A7A" w:rsidRDefault="001C14C7" w:rsidP="001C14C7">
            <w:pPr>
              <w:pStyle w:val="paragraph"/>
              <w:spacing w:before="0" w:beforeAutospacing="0" w:after="0" w:afterAutospacing="0"/>
              <w:jc w:val="both"/>
              <w:textAlignment w:val="baseline"/>
              <w:rPr>
                <w:sz w:val="22"/>
                <w:szCs w:val="22"/>
              </w:rPr>
            </w:pPr>
            <w:r>
              <w:rPr>
                <w:sz w:val="22"/>
                <w:szCs w:val="22"/>
                <w:lang w:val="en-US"/>
              </w:rPr>
              <w:t xml:space="preserve">Yes, if </w:t>
            </w:r>
            <w:r w:rsidRPr="00BA3FDF">
              <w:rPr>
                <w:sz w:val="22"/>
                <w:szCs w:val="22"/>
              </w:rPr>
              <w:t>there is a demand for it</w:t>
            </w:r>
          </w:p>
        </w:tc>
        <w:tc>
          <w:tcPr>
            <w:tcW w:w="851" w:type="dxa"/>
            <w:vAlign w:val="center"/>
          </w:tcPr>
          <w:p w14:paraId="029358A8" w14:textId="5B0F4358" w:rsidR="001C14C7" w:rsidRPr="00B30B4A" w:rsidRDefault="001C14C7" w:rsidP="001C14C7">
            <w:pPr>
              <w:jc w:val="center"/>
              <w:rPr>
                <w:rFonts w:ascii="Times New Roman" w:hAnsi="Times New Roman" w:cs="Times New Roman"/>
                <w:snapToGrid w:val="0"/>
              </w:rPr>
            </w:pPr>
            <w:r w:rsidRPr="00B30B4A">
              <w:rPr>
                <w:rFonts w:ascii="Times New Roman" w:hAnsi="Times New Roman" w:cs="Times New Roman"/>
              </w:rPr>
              <w:t>9,3</w:t>
            </w:r>
          </w:p>
        </w:tc>
        <w:tc>
          <w:tcPr>
            <w:tcW w:w="794" w:type="dxa"/>
            <w:vAlign w:val="center"/>
          </w:tcPr>
          <w:p w14:paraId="69BCE70A" w14:textId="14D38F8F" w:rsidR="001C14C7" w:rsidRPr="00B30B4A" w:rsidRDefault="001C14C7" w:rsidP="001C14C7">
            <w:pPr>
              <w:jc w:val="center"/>
              <w:rPr>
                <w:rFonts w:ascii="Times New Roman" w:hAnsi="Times New Roman" w:cs="Times New Roman"/>
                <w:snapToGrid w:val="0"/>
              </w:rPr>
            </w:pPr>
            <w:r w:rsidRPr="00B30B4A">
              <w:rPr>
                <w:rFonts w:ascii="Times New Roman" w:hAnsi="Times New Roman" w:cs="Times New Roman"/>
              </w:rPr>
              <w:t>9,7</w:t>
            </w:r>
          </w:p>
        </w:tc>
        <w:tc>
          <w:tcPr>
            <w:tcW w:w="797" w:type="dxa"/>
            <w:vAlign w:val="center"/>
          </w:tcPr>
          <w:p w14:paraId="0EF86BD1" w14:textId="4505D507" w:rsidR="001C14C7" w:rsidRPr="00B30B4A" w:rsidRDefault="001C14C7" w:rsidP="001C14C7">
            <w:pPr>
              <w:jc w:val="center"/>
              <w:rPr>
                <w:rFonts w:ascii="Times New Roman" w:hAnsi="Times New Roman" w:cs="Times New Roman"/>
                <w:snapToGrid w:val="0"/>
              </w:rPr>
            </w:pPr>
            <w:r w:rsidRPr="00B30B4A">
              <w:rPr>
                <w:rFonts w:ascii="Times New Roman" w:hAnsi="Times New Roman" w:cs="Times New Roman"/>
              </w:rPr>
              <w:t>7,3</w:t>
            </w:r>
          </w:p>
        </w:tc>
        <w:tc>
          <w:tcPr>
            <w:tcW w:w="819" w:type="dxa"/>
            <w:vAlign w:val="center"/>
          </w:tcPr>
          <w:p w14:paraId="6B4CDABC" w14:textId="6752AC9A" w:rsidR="001C14C7" w:rsidRPr="00B30B4A" w:rsidRDefault="001C14C7" w:rsidP="001C14C7">
            <w:pPr>
              <w:jc w:val="center"/>
              <w:rPr>
                <w:rFonts w:ascii="Times New Roman" w:hAnsi="Times New Roman" w:cs="Times New Roman"/>
                <w:snapToGrid w:val="0"/>
              </w:rPr>
            </w:pPr>
            <w:r w:rsidRPr="00B30B4A">
              <w:rPr>
                <w:rFonts w:ascii="Times New Roman" w:hAnsi="Times New Roman" w:cs="Times New Roman"/>
              </w:rPr>
              <w:t>9,3</w:t>
            </w:r>
          </w:p>
        </w:tc>
        <w:tc>
          <w:tcPr>
            <w:tcW w:w="986" w:type="dxa"/>
            <w:vAlign w:val="center"/>
          </w:tcPr>
          <w:p w14:paraId="7E7045C5" w14:textId="4E24DDD2" w:rsidR="001C14C7" w:rsidRPr="00B30B4A" w:rsidRDefault="001C14C7" w:rsidP="001C14C7">
            <w:pPr>
              <w:jc w:val="center"/>
              <w:rPr>
                <w:rFonts w:ascii="Times New Roman" w:hAnsi="Times New Roman" w:cs="Times New Roman"/>
                <w:snapToGrid w:val="0"/>
              </w:rPr>
            </w:pPr>
            <w:r w:rsidRPr="00B30B4A">
              <w:rPr>
                <w:rFonts w:ascii="Times New Roman" w:hAnsi="Times New Roman" w:cs="Times New Roman"/>
              </w:rPr>
              <w:t>8,7</w:t>
            </w:r>
          </w:p>
        </w:tc>
      </w:tr>
      <w:tr w:rsidR="001C14C7" w:rsidRPr="008A196E" w14:paraId="7B5666B7" w14:textId="77777777" w:rsidTr="00B30B4A">
        <w:trPr>
          <w:trHeight w:val="262"/>
        </w:trPr>
        <w:tc>
          <w:tcPr>
            <w:tcW w:w="5812" w:type="dxa"/>
          </w:tcPr>
          <w:p w14:paraId="6C919F66" w14:textId="3E568BA1" w:rsidR="001C14C7" w:rsidRPr="00BC0A7A" w:rsidRDefault="001C14C7" w:rsidP="001C14C7">
            <w:pPr>
              <w:pStyle w:val="paragraph"/>
              <w:spacing w:before="0" w:beforeAutospacing="0" w:after="0" w:afterAutospacing="0"/>
              <w:jc w:val="both"/>
              <w:textAlignment w:val="baseline"/>
              <w:rPr>
                <w:rStyle w:val="eop"/>
                <w:sz w:val="22"/>
                <w:szCs w:val="22"/>
              </w:rPr>
            </w:pPr>
            <w:r w:rsidRPr="001C14C7">
              <w:rPr>
                <w:rStyle w:val="normaltextrun"/>
                <w:sz w:val="22"/>
                <w:szCs w:val="22"/>
                <w:lang w:eastAsia="en-US"/>
              </w:rPr>
              <w:t xml:space="preserve">No, it is inappropriate after Russia's invasion  </w:t>
            </w:r>
          </w:p>
        </w:tc>
        <w:tc>
          <w:tcPr>
            <w:tcW w:w="851" w:type="dxa"/>
            <w:vAlign w:val="center"/>
          </w:tcPr>
          <w:p w14:paraId="299CFAF3" w14:textId="06CAAC20" w:rsidR="001C14C7" w:rsidRPr="00B30B4A" w:rsidRDefault="001C14C7" w:rsidP="001C14C7">
            <w:pPr>
              <w:jc w:val="center"/>
              <w:rPr>
                <w:rFonts w:ascii="Times New Roman" w:hAnsi="Times New Roman" w:cs="Times New Roman"/>
                <w:snapToGrid w:val="0"/>
              </w:rPr>
            </w:pPr>
            <w:r w:rsidRPr="00B30B4A">
              <w:rPr>
                <w:rFonts w:ascii="Times New Roman" w:hAnsi="Times New Roman" w:cs="Times New Roman"/>
              </w:rPr>
              <w:t>38,5</w:t>
            </w:r>
          </w:p>
        </w:tc>
        <w:tc>
          <w:tcPr>
            <w:tcW w:w="794" w:type="dxa"/>
            <w:vAlign w:val="center"/>
          </w:tcPr>
          <w:p w14:paraId="06540F87" w14:textId="534067AB" w:rsidR="001C14C7" w:rsidRPr="00B30B4A" w:rsidRDefault="001C14C7" w:rsidP="001C14C7">
            <w:pPr>
              <w:jc w:val="center"/>
              <w:rPr>
                <w:rFonts w:ascii="Times New Roman" w:hAnsi="Times New Roman" w:cs="Times New Roman"/>
                <w:snapToGrid w:val="0"/>
              </w:rPr>
            </w:pPr>
            <w:r w:rsidRPr="00B30B4A">
              <w:rPr>
                <w:rFonts w:ascii="Times New Roman" w:hAnsi="Times New Roman" w:cs="Times New Roman"/>
              </w:rPr>
              <w:t>39,3</w:t>
            </w:r>
          </w:p>
        </w:tc>
        <w:tc>
          <w:tcPr>
            <w:tcW w:w="797" w:type="dxa"/>
            <w:vAlign w:val="center"/>
          </w:tcPr>
          <w:p w14:paraId="61E459F3" w14:textId="7255B0AC" w:rsidR="001C14C7" w:rsidRPr="00B30B4A" w:rsidRDefault="001C14C7" w:rsidP="001C14C7">
            <w:pPr>
              <w:jc w:val="center"/>
              <w:rPr>
                <w:rFonts w:ascii="Times New Roman" w:hAnsi="Times New Roman" w:cs="Times New Roman"/>
                <w:snapToGrid w:val="0"/>
              </w:rPr>
            </w:pPr>
            <w:r w:rsidRPr="00B30B4A">
              <w:rPr>
                <w:rFonts w:ascii="Times New Roman" w:hAnsi="Times New Roman" w:cs="Times New Roman"/>
              </w:rPr>
              <w:t>37,8</w:t>
            </w:r>
          </w:p>
        </w:tc>
        <w:tc>
          <w:tcPr>
            <w:tcW w:w="819" w:type="dxa"/>
            <w:vAlign w:val="center"/>
          </w:tcPr>
          <w:p w14:paraId="105BAA0E" w14:textId="10516147" w:rsidR="001C14C7" w:rsidRPr="00B30B4A" w:rsidRDefault="001C14C7" w:rsidP="001C14C7">
            <w:pPr>
              <w:jc w:val="center"/>
              <w:rPr>
                <w:rFonts w:ascii="Times New Roman" w:hAnsi="Times New Roman" w:cs="Times New Roman"/>
                <w:snapToGrid w:val="0"/>
              </w:rPr>
            </w:pPr>
            <w:r w:rsidRPr="00B30B4A">
              <w:rPr>
                <w:rFonts w:ascii="Times New Roman" w:hAnsi="Times New Roman" w:cs="Times New Roman"/>
              </w:rPr>
              <w:t>33,4</w:t>
            </w:r>
          </w:p>
        </w:tc>
        <w:tc>
          <w:tcPr>
            <w:tcW w:w="986" w:type="dxa"/>
            <w:vAlign w:val="center"/>
          </w:tcPr>
          <w:p w14:paraId="27978858" w14:textId="2BB91B5B" w:rsidR="001C14C7" w:rsidRPr="00B30B4A" w:rsidRDefault="001C14C7" w:rsidP="001C14C7">
            <w:pPr>
              <w:jc w:val="center"/>
              <w:rPr>
                <w:rFonts w:ascii="Times New Roman" w:hAnsi="Times New Roman" w:cs="Times New Roman"/>
                <w:snapToGrid w:val="0"/>
              </w:rPr>
            </w:pPr>
            <w:r w:rsidRPr="00B30B4A">
              <w:rPr>
                <w:rFonts w:ascii="Times New Roman" w:hAnsi="Times New Roman" w:cs="Times New Roman"/>
              </w:rPr>
              <w:t>36,2</w:t>
            </w:r>
          </w:p>
        </w:tc>
      </w:tr>
      <w:tr w:rsidR="001C14C7" w:rsidRPr="008A196E" w14:paraId="5F62F194" w14:textId="77777777" w:rsidTr="00B30B4A">
        <w:trPr>
          <w:trHeight w:val="262"/>
        </w:trPr>
        <w:tc>
          <w:tcPr>
            <w:tcW w:w="5812" w:type="dxa"/>
          </w:tcPr>
          <w:p w14:paraId="3CAF7703" w14:textId="01BD4B9A" w:rsidR="001C14C7" w:rsidRPr="00BC0A7A" w:rsidRDefault="001C14C7" w:rsidP="001C14C7">
            <w:pPr>
              <w:pStyle w:val="paragraph"/>
              <w:spacing w:before="0" w:beforeAutospacing="0" w:after="0" w:afterAutospacing="0"/>
              <w:jc w:val="both"/>
              <w:textAlignment w:val="baseline"/>
              <w:rPr>
                <w:rStyle w:val="normaltextrun"/>
                <w:sz w:val="22"/>
                <w:szCs w:val="22"/>
              </w:rPr>
            </w:pPr>
            <w:r w:rsidRPr="001C14C7">
              <w:rPr>
                <w:rStyle w:val="normaltextrun"/>
                <w:sz w:val="22"/>
                <w:szCs w:val="22"/>
                <w:lang w:eastAsia="en-US"/>
              </w:rPr>
              <w:t xml:space="preserve">No, because it does not contribute to the development of the Ukrainian language and culture  </w:t>
            </w:r>
          </w:p>
        </w:tc>
        <w:tc>
          <w:tcPr>
            <w:tcW w:w="851" w:type="dxa"/>
            <w:vAlign w:val="center"/>
          </w:tcPr>
          <w:p w14:paraId="327583BC" w14:textId="7F76A208" w:rsidR="001C14C7" w:rsidRPr="00B30B4A" w:rsidRDefault="001C14C7" w:rsidP="001C14C7">
            <w:pPr>
              <w:jc w:val="center"/>
              <w:rPr>
                <w:rFonts w:ascii="Times New Roman" w:hAnsi="Times New Roman" w:cs="Times New Roman"/>
              </w:rPr>
            </w:pPr>
            <w:r w:rsidRPr="00B30B4A">
              <w:rPr>
                <w:rFonts w:ascii="Times New Roman" w:hAnsi="Times New Roman" w:cs="Times New Roman"/>
              </w:rPr>
              <w:t>22,0</w:t>
            </w:r>
          </w:p>
        </w:tc>
        <w:tc>
          <w:tcPr>
            <w:tcW w:w="794" w:type="dxa"/>
            <w:vAlign w:val="center"/>
          </w:tcPr>
          <w:p w14:paraId="614B8E60" w14:textId="12963C68" w:rsidR="001C14C7" w:rsidRPr="00B30B4A" w:rsidRDefault="001C14C7" w:rsidP="001C14C7">
            <w:pPr>
              <w:jc w:val="center"/>
              <w:rPr>
                <w:rFonts w:ascii="Times New Roman" w:hAnsi="Times New Roman" w:cs="Times New Roman"/>
              </w:rPr>
            </w:pPr>
            <w:r w:rsidRPr="00B30B4A">
              <w:rPr>
                <w:rFonts w:ascii="Times New Roman" w:hAnsi="Times New Roman" w:cs="Times New Roman"/>
              </w:rPr>
              <w:t>25,0</w:t>
            </w:r>
          </w:p>
        </w:tc>
        <w:tc>
          <w:tcPr>
            <w:tcW w:w="797" w:type="dxa"/>
            <w:vAlign w:val="center"/>
          </w:tcPr>
          <w:p w14:paraId="2AA1D2DE" w14:textId="6BF607D9" w:rsidR="001C14C7" w:rsidRPr="00B30B4A" w:rsidRDefault="001C14C7" w:rsidP="001C14C7">
            <w:pPr>
              <w:jc w:val="center"/>
              <w:rPr>
                <w:rFonts w:ascii="Times New Roman" w:hAnsi="Times New Roman" w:cs="Times New Roman"/>
              </w:rPr>
            </w:pPr>
            <w:r w:rsidRPr="00B30B4A">
              <w:rPr>
                <w:rFonts w:ascii="Times New Roman" w:hAnsi="Times New Roman" w:cs="Times New Roman"/>
              </w:rPr>
              <w:t>21,4</w:t>
            </w:r>
          </w:p>
        </w:tc>
        <w:tc>
          <w:tcPr>
            <w:tcW w:w="819" w:type="dxa"/>
            <w:vAlign w:val="center"/>
          </w:tcPr>
          <w:p w14:paraId="1D2347E5" w14:textId="58818AEC" w:rsidR="001C14C7" w:rsidRPr="00B30B4A" w:rsidRDefault="001C14C7" w:rsidP="001C14C7">
            <w:pPr>
              <w:jc w:val="center"/>
              <w:rPr>
                <w:rFonts w:ascii="Times New Roman" w:hAnsi="Times New Roman" w:cs="Times New Roman"/>
              </w:rPr>
            </w:pPr>
            <w:r w:rsidRPr="00B30B4A">
              <w:rPr>
                <w:rFonts w:ascii="Times New Roman" w:hAnsi="Times New Roman" w:cs="Times New Roman"/>
              </w:rPr>
              <w:t>25,3</w:t>
            </w:r>
          </w:p>
        </w:tc>
        <w:tc>
          <w:tcPr>
            <w:tcW w:w="986" w:type="dxa"/>
            <w:vAlign w:val="center"/>
          </w:tcPr>
          <w:p w14:paraId="6D89ED56" w14:textId="397F588D" w:rsidR="001C14C7" w:rsidRPr="00B30B4A" w:rsidRDefault="001C14C7" w:rsidP="001C14C7">
            <w:pPr>
              <w:jc w:val="center"/>
              <w:rPr>
                <w:rFonts w:ascii="Times New Roman" w:hAnsi="Times New Roman" w:cs="Times New Roman"/>
              </w:rPr>
            </w:pPr>
            <w:r w:rsidRPr="00B30B4A">
              <w:rPr>
                <w:rFonts w:ascii="Times New Roman" w:hAnsi="Times New Roman" w:cs="Times New Roman"/>
              </w:rPr>
              <w:t>20,2</w:t>
            </w:r>
          </w:p>
        </w:tc>
      </w:tr>
      <w:tr w:rsidR="001C14C7" w:rsidRPr="008A196E" w14:paraId="2513080D" w14:textId="77777777" w:rsidTr="00B30B4A">
        <w:trPr>
          <w:trHeight w:val="262"/>
        </w:trPr>
        <w:tc>
          <w:tcPr>
            <w:tcW w:w="5812" w:type="dxa"/>
          </w:tcPr>
          <w:p w14:paraId="71DAA5FC" w14:textId="5BD2D5D1" w:rsidR="001C14C7" w:rsidRPr="00BC0A7A" w:rsidRDefault="001C14C7" w:rsidP="001C14C7">
            <w:pPr>
              <w:pStyle w:val="paragraph"/>
              <w:spacing w:before="0" w:beforeAutospacing="0" w:after="0" w:afterAutospacing="0"/>
              <w:jc w:val="both"/>
              <w:textAlignment w:val="baseline"/>
              <w:rPr>
                <w:rStyle w:val="normaltextrun"/>
                <w:sz w:val="22"/>
                <w:szCs w:val="22"/>
              </w:rPr>
            </w:pPr>
            <w:r w:rsidRPr="001C14C7">
              <w:rPr>
                <w:rStyle w:val="normaltextrun"/>
                <w:sz w:val="22"/>
                <w:szCs w:val="22"/>
                <w:lang w:eastAsia="en-US"/>
              </w:rPr>
              <w:t>Difficult to answer</w:t>
            </w:r>
          </w:p>
        </w:tc>
        <w:tc>
          <w:tcPr>
            <w:tcW w:w="851" w:type="dxa"/>
            <w:vAlign w:val="center"/>
          </w:tcPr>
          <w:p w14:paraId="6C1EB1F9" w14:textId="50D752EB" w:rsidR="001C14C7" w:rsidRPr="00B30B4A" w:rsidRDefault="001C14C7" w:rsidP="001C14C7">
            <w:pPr>
              <w:jc w:val="center"/>
              <w:rPr>
                <w:rFonts w:ascii="Times New Roman" w:hAnsi="Times New Roman" w:cs="Times New Roman"/>
              </w:rPr>
            </w:pPr>
            <w:r w:rsidRPr="00B30B4A">
              <w:rPr>
                <w:rFonts w:ascii="Times New Roman" w:hAnsi="Times New Roman" w:cs="Times New Roman"/>
              </w:rPr>
              <w:t>11,8</w:t>
            </w:r>
          </w:p>
        </w:tc>
        <w:tc>
          <w:tcPr>
            <w:tcW w:w="794" w:type="dxa"/>
            <w:vAlign w:val="center"/>
          </w:tcPr>
          <w:p w14:paraId="709EA05B" w14:textId="3C70FAE0" w:rsidR="001C14C7" w:rsidRPr="00B30B4A" w:rsidRDefault="001C14C7" w:rsidP="001C14C7">
            <w:pPr>
              <w:jc w:val="center"/>
              <w:rPr>
                <w:rFonts w:ascii="Times New Roman" w:hAnsi="Times New Roman" w:cs="Times New Roman"/>
              </w:rPr>
            </w:pPr>
            <w:r w:rsidRPr="00B30B4A">
              <w:rPr>
                <w:rFonts w:ascii="Times New Roman" w:hAnsi="Times New Roman" w:cs="Times New Roman"/>
              </w:rPr>
              <w:t>8,3</w:t>
            </w:r>
          </w:p>
        </w:tc>
        <w:tc>
          <w:tcPr>
            <w:tcW w:w="797" w:type="dxa"/>
            <w:vAlign w:val="center"/>
          </w:tcPr>
          <w:p w14:paraId="107AA97D" w14:textId="42E92F57" w:rsidR="001C14C7" w:rsidRPr="00B30B4A" w:rsidRDefault="001C14C7" w:rsidP="001C14C7">
            <w:pPr>
              <w:jc w:val="center"/>
              <w:rPr>
                <w:rFonts w:ascii="Times New Roman" w:hAnsi="Times New Roman" w:cs="Times New Roman"/>
              </w:rPr>
            </w:pPr>
            <w:r w:rsidRPr="00B30B4A">
              <w:rPr>
                <w:rFonts w:ascii="Times New Roman" w:hAnsi="Times New Roman" w:cs="Times New Roman"/>
              </w:rPr>
              <w:t>12,7</w:t>
            </w:r>
          </w:p>
        </w:tc>
        <w:tc>
          <w:tcPr>
            <w:tcW w:w="819" w:type="dxa"/>
            <w:vAlign w:val="center"/>
          </w:tcPr>
          <w:p w14:paraId="4CC4DF93" w14:textId="0E75F447" w:rsidR="001C14C7" w:rsidRPr="00B30B4A" w:rsidRDefault="001C14C7" w:rsidP="001C14C7">
            <w:pPr>
              <w:jc w:val="center"/>
              <w:rPr>
                <w:rFonts w:ascii="Times New Roman" w:hAnsi="Times New Roman" w:cs="Times New Roman"/>
              </w:rPr>
            </w:pPr>
            <w:r w:rsidRPr="00B30B4A">
              <w:rPr>
                <w:rFonts w:ascii="Times New Roman" w:hAnsi="Times New Roman" w:cs="Times New Roman"/>
              </w:rPr>
              <w:t>9,6</w:t>
            </w:r>
          </w:p>
        </w:tc>
        <w:tc>
          <w:tcPr>
            <w:tcW w:w="986" w:type="dxa"/>
            <w:vAlign w:val="center"/>
          </w:tcPr>
          <w:p w14:paraId="37C1E8F6" w14:textId="655ED62F" w:rsidR="001C14C7" w:rsidRPr="00B30B4A" w:rsidRDefault="001C14C7" w:rsidP="001C14C7">
            <w:pPr>
              <w:jc w:val="center"/>
              <w:rPr>
                <w:rFonts w:ascii="Times New Roman" w:hAnsi="Times New Roman" w:cs="Times New Roman"/>
              </w:rPr>
            </w:pPr>
            <w:r w:rsidRPr="00B30B4A">
              <w:rPr>
                <w:rFonts w:ascii="Times New Roman" w:hAnsi="Times New Roman" w:cs="Times New Roman"/>
              </w:rPr>
              <w:t>11,3</w:t>
            </w:r>
          </w:p>
        </w:tc>
      </w:tr>
    </w:tbl>
    <w:p w14:paraId="7505B8CF" w14:textId="77777777" w:rsidR="006C171D" w:rsidRDefault="006C171D" w:rsidP="00E26CA2">
      <w:pPr>
        <w:pStyle w:val="paragraph"/>
        <w:spacing w:before="0" w:beforeAutospacing="0" w:after="0" w:afterAutospacing="0"/>
        <w:jc w:val="both"/>
        <w:textAlignment w:val="baseline"/>
        <w:rPr>
          <w:rFonts w:eastAsia="Segoe UI"/>
          <w:color w:val="333333"/>
        </w:rPr>
      </w:pPr>
    </w:p>
    <w:p w14:paraId="54A91FD4" w14:textId="5CDB7574" w:rsidR="000B486B" w:rsidRPr="00CE1C99" w:rsidRDefault="004A0C41" w:rsidP="0037412B">
      <w:pPr>
        <w:pStyle w:val="1"/>
        <w:numPr>
          <w:ilvl w:val="0"/>
          <w:numId w:val="12"/>
        </w:numPr>
        <w:ind w:left="-709"/>
        <w:jc w:val="both"/>
      </w:pPr>
      <w:r w:rsidRPr="004A0C41">
        <w:t>Before the Russian full-scale invasion, how often did you consume any type of Russian cultural product?</w:t>
      </w:r>
    </w:p>
    <w:tbl>
      <w:tblPr>
        <w:tblStyle w:val="a3"/>
        <w:tblW w:w="10065" w:type="dxa"/>
        <w:tblInd w:w="-714" w:type="dxa"/>
        <w:tblLook w:val="04A0" w:firstRow="1" w:lastRow="0" w:firstColumn="1" w:lastColumn="0" w:noHBand="0" w:noVBand="1"/>
      </w:tblPr>
      <w:tblGrid>
        <w:gridCol w:w="4973"/>
        <w:gridCol w:w="1787"/>
        <w:gridCol w:w="764"/>
        <w:gridCol w:w="803"/>
        <w:gridCol w:w="968"/>
        <w:gridCol w:w="770"/>
      </w:tblGrid>
      <w:tr w:rsidR="001C14C7" w:rsidRPr="00374F1A" w14:paraId="227B2EC2" w14:textId="77777777" w:rsidTr="004A0C41">
        <w:trPr>
          <w:trHeight w:val="262"/>
        </w:trPr>
        <w:tc>
          <w:tcPr>
            <w:tcW w:w="4973" w:type="dxa"/>
          </w:tcPr>
          <w:p w14:paraId="1D35A3A9" w14:textId="77777777" w:rsidR="001C14C7" w:rsidRPr="00BC0A7A" w:rsidRDefault="001C14C7" w:rsidP="001C14C7">
            <w:pPr>
              <w:pStyle w:val="paragraph"/>
              <w:spacing w:before="0" w:beforeAutospacing="0" w:after="0" w:afterAutospacing="0"/>
              <w:ind w:left="319"/>
              <w:jc w:val="both"/>
              <w:textAlignment w:val="baseline"/>
              <w:rPr>
                <w:rStyle w:val="normaltextrun"/>
                <w:sz w:val="22"/>
                <w:szCs w:val="22"/>
              </w:rPr>
            </w:pPr>
          </w:p>
        </w:tc>
        <w:tc>
          <w:tcPr>
            <w:tcW w:w="1787" w:type="dxa"/>
            <w:vAlign w:val="center"/>
          </w:tcPr>
          <w:p w14:paraId="2DD43D6C" w14:textId="1A10B6D8" w:rsidR="001C14C7" w:rsidRPr="00374F1A" w:rsidRDefault="001C14C7" w:rsidP="001C14C7">
            <w:pPr>
              <w:rPr>
                <w:rFonts w:ascii="Times New Roman" w:hAnsi="Times New Roman" w:cs="Times New Roman"/>
                <w:snapToGrid w:val="0"/>
              </w:rPr>
            </w:pPr>
            <w:r w:rsidRPr="005B6F6F">
              <w:rPr>
                <w:rFonts w:ascii="Times New Roman" w:hAnsi="Times New Roman" w:cs="Times New Roman"/>
                <w:snapToGrid w:val="0"/>
                <w:lang w:val="en-US"/>
              </w:rPr>
              <w:t>Ukraine total</w:t>
            </w:r>
          </w:p>
        </w:tc>
        <w:tc>
          <w:tcPr>
            <w:tcW w:w="764" w:type="dxa"/>
            <w:vAlign w:val="center"/>
          </w:tcPr>
          <w:p w14:paraId="42452676" w14:textId="449E510C" w:rsidR="001C14C7" w:rsidRPr="00374F1A" w:rsidRDefault="001C14C7" w:rsidP="001C14C7">
            <w:pPr>
              <w:rPr>
                <w:rFonts w:ascii="Times New Roman" w:hAnsi="Times New Roman" w:cs="Times New Roman"/>
                <w:snapToGrid w:val="0"/>
              </w:rPr>
            </w:pPr>
            <w:r w:rsidRPr="005B6F6F">
              <w:rPr>
                <w:rFonts w:ascii="Times New Roman" w:hAnsi="Times New Roman" w:cs="Times New Roman"/>
                <w:snapToGrid w:val="0"/>
                <w:lang w:val="en-US"/>
              </w:rPr>
              <w:t>West</w:t>
            </w:r>
          </w:p>
        </w:tc>
        <w:tc>
          <w:tcPr>
            <w:tcW w:w="803" w:type="dxa"/>
            <w:vAlign w:val="center"/>
          </w:tcPr>
          <w:p w14:paraId="71E1489E" w14:textId="4FA9403B" w:rsidR="001C14C7" w:rsidRPr="00374F1A" w:rsidRDefault="001C14C7" w:rsidP="001C14C7">
            <w:pPr>
              <w:rPr>
                <w:rFonts w:ascii="Times New Roman" w:hAnsi="Times New Roman" w:cs="Times New Roman"/>
                <w:snapToGrid w:val="0"/>
              </w:rPr>
            </w:pPr>
            <w:r w:rsidRPr="005B6F6F">
              <w:rPr>
                <w:rFonts w:ascii="Times New Roman" w:hAnsi="Times New Roman" w:cs="Times New Roman"/>
                <w:snapToGrid w:val="0"/>
                <w:lang w:val="en-US"/>
              </w:rPr>
              <w:t>Center</w:t>
            </w:r>
          </w:p>
        </w:tc>
        <w:tc>
          <w:tcPr>
            <w:tcW w:w="968" w:type="dxa"/>
            <w:vAlign w:val="center"/>
          </w:tcPr>
          <w:p w14:paraId="6AABC7BD" w14:textId="69F4A104" w:rsidR="001C14C7" w:rsidRPr="00374F1A" w:rsidRDefault="001C14C7" w:rsidP="001C14C7">
            <w:pPr>
              <w:rPr>
                <w:rFonts w:ascii="Times New Roman" w:hAnsi="Times New Roman" w:cs="Times New Roman"/>
                <w:snapToGrid w:val="0"/>
              </w:rPr>
            </w:pPr>
            <w:r w:rsidRPr="005B6F6F">
              <w:rPr>
                <w:rFonts w:ascii="Times New Roman" w:hAnsi="Times New Roman" w:cs="Times New Roman"/>
                <w:snapToGrid w:val="0"/>
                <w:lang w:val="en-US"/>
              </w:rPr>
              <w:t>South</w:t>
            </w:r>
          </w:p>
        </w:tc>
        <w:tc>
          <w:tcPr>
            <w:tcW w:w="770" w:type="dxa"/>
            <w:vAlign w:val="center"/>
          </w:tcPr>
          <w:p w14:paraId="5B1A7EB1" w14:textId="5963BA43" w:rsidR="001C14C7" w:rsidRPr="00374F1A" w:rsidRDefault="001C14C7" w:rsidP="001C14C7">
            <w:pPr>
              <w:rPr>
                <w:rFonts w:ascii="Times New Roman" w:hAnsi="Times New Roman" w:cs="Times New Roman"/>
                <w:snapToGrid w:val="0"/>
              </w:rPr>
            </w:pPr>
            <w:r w:rsidRPr="005B6F6F">
              <w:rPr>
                <w:rFonts w:ascii="Times New Roman" w:hAnsi="Times New Roman" w:cs="Times New Roman"/>
                <w:snapToGrid w:val="0"/>
                <w:lang w:val="en-US"/>
              </w:rPr>
              <w:t>East</w:t>
            </w:r>
          </w:p>
        </w:tc>
      </w:tr>
      <w:tr w:rsidR="004A0C41" w:rsidRPr="00BA5B9B" w14:paraId="3CDA1884" w14:textId="77777777" w:rsidTr="004A0C41">
        <w:trPr>
          <w:trHeight w:val="112"/>
        </w:trPr>
        <w:tc>
          <w:tcPr>
            <w:tcW w:w="4973" w:type="dxa"/>
          </w:tcPr>
          <w:p w14:paraId="6ABD95E0" w14:textId="53B003F1" w:rsidR="004A0C41" w:rsidRPr="00BA5B9B" w:rsidRDefault="004A0C41" w:rsidP="004A0C41">
            <w:pPr>
              <w:pStyle w:val="paragraph"/>
              <w:spacing w:before="0" w:beforeAutospacing="0" w:after="0" w:afterAutospacing="0"/>
              <w:jc w:val="both"/>
              <w:textAlignment w:val="baseline"/>
              <w:rPr>
                <w:rStyle w:val="eop"/>
                <w:sz w:val="22"/>
                <w:szCs w:val="22"/>
              </w:rPr>
            </w:pPr>
            <w:r w:rsidRPr="00425359">
              <w:t>Very often</w:t>
            </w:r>
          </w:p>
        </w:tc>
        <w:tc>
          <w:tcPr>
            <w:tcW w:w="1787" w:type="dxa"/>
          </w:tcPr>
          <w:p w14:paraId="062BA492" w14:textId="113C8713"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10,6</w:t>
            </w:r>
          </w:p>
        </w:tc>
        <w:tc>
          <w:tcPr>
            <w:tcW w:w="764" w:type="dxa"/>
          </w:tcPr>
          <w:p w14:paraId="5355219F" w14:textId="5A1694AE"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4,1</w:t>
            </w:r>
          </w:p>
        </w:tc>
        <w:tc>
          <w:tcPr>
            <w:tcW w:w="803" w:type="dxa"/>
          </w:tcPr>
          <w:p w14:paraId="03F7AD87" w14:textId="2F52BA91"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11,0</w:t>
            </w:r>
          </w:p>
        </w:tc>
        <w:tc>
          <w:tcPr>
            <w:tcW w:w="968" w:type="dxa"/>
          </w:tcPr>
          <w:p w14:paraId="4FC8C293" w14:textId="13CC20F9"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12,0</w:t>
            </w:r>
          </w:p>
        </w:tc>
        <w:tc>
          <w:tcPr>
            <w:tcW w:w="770" w:type="dxa"/>
          </w:tcPr>
          <w:p w14:paraId="63DD5386" w14:textId="1919B133"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17,6</w:t>
            </w:r>
          </w:p>
        </w:tc>
      </w:tr>
      <w:tr w:rsidR="004A0C41" w:rsidRPr="00BA5B9B" w14:paraId="56805603" w14:textId="77777777" w:rsidTr="004A0C41">
        <w:trPr>
          <w:trHeight w:val="246"/>
        </w:trPr>
        <w:tc>
          <w:tcPr>
            <w:tcW w:w="4973" w:type="dxa"/>
          </w:tcPr>
          <w:p w14:paraId="15EB5BD1" w14:textId="2654B45A" w:rsidR="004A0C41" w:rsidRPr="00BA5B9B" w:rsidRDefault="004A0C41" w:rsidP="004A0C41">
            <w:pPr>
              <w:pStyle w:val="paragraph"/>
              <w:spacing w:before="0" w:beforeAutospacing="0" w:after="0" w:afterAutospacing="0"/>
              <w:jc w:val="both"/>
              <w:textAlignment w:val="baseline"/>
              <w:rPr>
                <w:sz w:val="22"/>
                <w:szCs w:val="22"/>
              </w:rPr>
            </w:pPr>
            <w:r w:rsidRPr="00425359">
              <w:t>Often</w:t>
            </w:r>
          </w:p>
        </w:tc>
        <w:tc>
          <w:tcPr>
            <w:tcW w:w="1787" w:type="dxa"/>
          </w:tcPr>
          <w:p w14:paraId="012E2EEE" w14:textId="09AFA29C"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30,2</w:t>
            </w:r>
          </w:p>
        </w:tc>
        <w:tc>
          <w:tcPr>
            <w:tcW w:w="764" w:type="dxa"/>
          </w:tcPr>
          <w:p w14:paraId="63CB174E" w14:textId="31FDED2D"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25,5</w:t>
            </w:r>
          </w:p>
        </w:tc>
        <w:tc>
          <w:tcPr>
            <w:tcW w:w="803" w:type="dxa"/>
          </w:tcPr>
          <w:p w14:paraId="014A0A0C" w14:textId="75809B28"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32,8</w:t>
            </w:r>
          </w:p>
        </w:tc>
        <w:tc>
          <w:tcPr>
            <w:tcW w:w="968" w:type="dxa"/>
          </w:tcPr>
          <w:p w14:paraId="10700CDC" w14:textId="61CD3621"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31,6</w:t>
            </w:r>
          </w:p>
        </w:tc>
        <w:tc>
          <w:tcPr>
            <w:tcW w:w="770" w:type="dxa"/>
          </w:tcPr>
          <w:p w14:paraId="35AA04A1" w14:textId="18A27FB6"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30,3</w:t>
            </w:r>
          </w:p>
        </w:tc>
      </w:tr>
      <w:tr w:rsidR="004A0C41" w:rsidRPr="00BA5B9B" w14:paraId="0AB0D4D5" w14:textId="77777777" w:rsidTr="004A0C41">
        <w:trPr>
          <w:trHeight w:val="262"/>
        </w:trPr>
        <w:tc>
          <w:tcPr>
            <w:tcW w:w="4973" w:type="dxa"/>
          </w:tcPr>
          <w:p w14:paraId="14709832" w14:textId="49CD8C16" w:rsidR="004A0C41" w:rsidRPr="00BA5B9B" w:rsidRDefault="004A0C41" w:rsidP="004A0C41">
            <w:pPr>
              <w:pStyle w:val="paragraph"/>
              <w:spacing w:before="0" w:beforeAutospacing="0" w:after="0" w:afterAutospacing="0"/>
              <w:jc w:val="both"/>
              <w:textAlignment w:val="baseline"/>
              <w:rPr>
                <w:sz w:val="22"/>
                <w:szCs w:val="22"/>
              </w:rPr>
            </w:pPr>
            <w:r w:rsidRPr="00425359">
              <w:t>Rarely</w:t>
            </w:r>
          </w:p>
        </w:tc>
        <w:tc>
          <w:tcPr>
            <w:tcW w:w="1787" w:type="dxa"/>
          </w:tcPr>
          <w:p w14:paraId="3E8B673E" w14:textId="2D0A15ED"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29,2</w:t>
            </w:r>
          </w:p>
        </w:tc>
        <w:tc>
          <w:tcPr>
            <w:tcW w:w="764" w:type="dxa"/>
          </w:tcPr>
          <w:p w14:paraId="05048E64" w14:textId="76F7F066"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34,8</w:t>
            </w:r>
          </w:p>
        </w:tc>
        <w:tc>
          <w:tcPr>
            <w:tcW w:w="803" w:type="dxa"/>
          </w:tcPr>
          <w:p w14:paraId="1AD75624" w14:textId="20CE67F3"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27,6</w:t>
            </w:r>
          </w:p>
        </w:tc>
        <w:tc>
          <w:tcPr>
            <w:tcW w:w="968" w:type="dxa"/>
          </w:tcPr>
          <w:p w14:paraId="52106550" w14:textId="2976A886"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30,6</w:t>
            </w:r>
          </w:p>
        </w:tc>
        <w:tc>
          <w:tcPr>
            <w:tcW w:w="770" w:type="dxa"/>
          </w:tcPr>
          <w:p w14:paraId="5A0B9DC8" w14:textId="482BEEF3"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24,4</w:t>
            </w:r>
          </w:p>
        </w:tc>
      </w:tr>
      <w:tr w:rsidR="004A0C41" w:rsidRPr="00BA5B9B" w14:paraId="28C81573" w14:textId="77777777" w:rsidTr="004A0C41">
        <w:trPr>
          <w:trHeight w:val="246"/>
        </w:trPr>
        <w:tc>
          <w:tcPr>
            <w:tcW w:w="4973" w:type="dxa"/>
          </w:tcPr>
          <w:p w14:paraId="3CE19452" w14:textId="7F4C5742" w:rsidR="004A0C41" w:rsidRPr="00BA5B9B" w:rsidRDefault="004A0C41" w:rsidP="004A0C41">
            <w:pPr>
              <w:pStyle w:val="paragraph"/>
              <w:spacing w:before="0" w:beforeAutospacing="0" w:after="0" w:afterAutospacing="0"/>
              <w:jc w:val="both"/>
              <w:textAlignment w:val="baseline"/>
              <w:rPr>
                <w:sz w:val="22"/>
                <w:szCs w:val="22"/>
              </w:rPr>
            </w:pPr>
            <w:r w:rsidRPr="00425359">
              <w:t>Extremely rarely</w:t>
            </w:r>
          </w:p>
        </w:tc>
        <w:tc>
          <w:tcPr>
            <w:tcW w:w="1787" w:type="dxa"/>
          </w:tcPr>
          <w:p w14:paraId="3503D652" w14:textId="587ACB0D"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16,7</w:t>
            </w:r>
          </w:p>
        </w:tc>
        <w:tc>
          <w:tcPr>
            <w:tcW w:w="764" w:type="dxa"/>
          </w:tcPr>
          <w:p w14:paraId="6F41DB08" w14:textId="79CC8557"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23,3</w:t>
            </w:r>
          </w:p>
        </w:tc>
        <w:tc>
          <w:tcPr>
            <w:tcW w:w="803" w:type="dxa"/>
          </w:tcPr>
          <w:p w14:paraId="4C7CBA8A" w14:textId="36244FB8"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15,4</w:t>
            </w:r>
          </w:p>
        </w:tc>
        <w:tc>
          <w:tcPr>
            <w:tcW w:w="968" w:type="dxa"/>
          </w:tcPr>
          <w:p w14:paraId="680D2B0E" w14:textId="2A131C16"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14,8</w:t>
            </w:r>
          </w:p>
        </w:tc>
        <w:tc>
          <w:tcPr>
            <w:tcW w:w="770" w:type="dxa"/>
          </w:tcPr>
          <w:p w14:paraId="5C3999A4" w14:textId="3A295474"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11,5</w:t>
            </w:r>
          </w:p>
        </w:tc>
      </w:tr>
      <w:tr w:rsidR="004A0C41" w:rsidRPr="00BA5B9B" w14:paraId="3D250EA8" w14:textId="77777777" w:rsidTr="004A0C41">
        <w:trPr>
          <w:trHeight w:val="262"/>
        </w:trPr>
        <w:tc>
          <w:tcPr>
            <w:tcW w:w="4973" w:type="dxa"/>
          </w:tcPr>
          <w:p w14:paraId="1EEBB3B2" w14:textId="10F1D341" w:rsidR="004A0C41" w:rsidRPr="00BA5B9B" w:rsidRDefault="004A0C41" w:rsidP="004A0C41">
            <w:pPr>
              <w:pStyle w:val="paragraph"/>
              <w:spacing w:before="0" w:beforeAutospacing="0" w:after="0" w:afterAutospacing="0"/>
              <w:jc w:val="both"/>
              <w:textAlignment w:val="baseline"/>
              <w:rPr>
                <w:rStyle w:val="eop"/>
                <w:sz w:val="22"/>
                <w:szCs w:val="22"/>
              </w:rPr>
            </w:pPr>
            <w:r w:rsidRPr="00425359">
              <w:t>Never or almost never</w:t>
            </w:r>
          </w:p>
        </w:tc>
        <w:tc>
          <w:tcPr>
            <w:tcW w:w="1787" w:type="dxa"/>
          </w:tcPr>
          <w:p w14:paraId="5359821D" w14:textId="5E99C586"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9,9</w:t>
            </w:r>
          </w:p>
        </w:tc>
        <w:tc>
          <w:tcPr>
            <w:tcW w:w="764" w:type="dxa"/>
          </w:tcPr>
          <w:p w14:paraId="2BE17332" w14:textId="4C3B8849"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9,4</w:t>
            </w:r>
          </w:p>
        </w:tc>
        <w:tc>
          <w:tcPr>
            <w:tcW w:w="803" w:type="dxa"/>
          </w:tcPr>
          <w:p w14:paraId="030D04C8" w14:textId="22E833DC"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8,8</w:t>
            </w:r>
          </w:p>
        </w:tc>
        <w:tc>
          <w:tcPr>
            <w:tcW w:w="968" w:type="dxa"/>
          </w:tcPr>
          <w:p w14:paraId="257D284D" w14:textId="411A4282"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8,1</w:t>
            </w:r>
          </w:p>
        </w:tc>
        <w:tc>
          <w:tcPr>
            <w:tcW w:w="770" w:type="dxa"/>
          </w:tcPr>
          <w:p w14:paraId="4D7FDBEE" w14:textId="277648EC"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13,7</w:t>
            </w:r>
          </w:p>
        </w:tc>
      </w:tr>
      <w:tr w:rsidR="004A0C41" w:rsidRPr="00BA5B9B" w14:paraId="1CA3A47E" w14:textId="77777777" w:rsidTr="004A0C41">
        <w:trPr>
          <w:trHeight w:val="35"/>
        </w:trPr>
        <w:tc>
          <w:tcPr>
            <w:tcW w:w="4973" w:type="dxa"/>
          </w:tcPr>
          <w:p w14:paraId="51B00AA9" w14:textId="0AB71B20" w:rsidR="004A0C41" w:rsidRPr="00BA5B9B" w:rsidRDefault="004A0C41" w:rsidP="004A0C41">
            <w:pPr>
              <w:pStyle w:val="paragraph"/>
              <w:spacing w:before="0" w:beforeAutospacing="0" w:after="0" w:afterAutospacing="0"/>
              <w:jc w:val="both"/>
              <w:textAlignment w:val="baseline"/>
              <w:rPr>
                <w:sz w:val="22"/>
                <w:szCs w:val="22"/>
              </w:rPr>
            </w:pPr>
            <w:r w:rsidRPr="00425359">
              <w:t>Difficult to answer</w:t>
            </w:r>
          </w:p>
        </w:tc>
        <w:tc>
          <w:tcPr>
            <w:tcW w:w="1787" w:type="dxa"/>
          </w:tcPr>
          <w:p w14:paraId="6995E81C" w14:textId="7FD85B73"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3,4</w:t>
            </w:r>
          </w:p>
        </w:tc>
        <w:tc>
          <w:tcPr>
            <w:tcW w:w="764" w:type="dxa"/>
          </w:tcPr>
          <w:p w14:paraId="36F65789" w14:textId="2A394330"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3,0</w:t>
            </w:r>
          </w:p>
        </w:tc>
        <w:tc>
          <w:tcPr>
            <w:tcW w:w="803" w:type="dxa"/>
          </w:tcPr>
          <w:p w14:paraId="2388E2AF" w14:textId="71D35E61"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4,3</w:t>
            </w:r>
          </w:p>
        </w:tc>
        <w:tc>
          <w:tcPr>
            <w:tcW w:w="968" w:type="dxa"/>
          </w:tcPr>
          <w:p w14:paraId="556D2B17" w14:textId="54D89630"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2,9</w:t>
            </w:r>
          </w:p>
        </w:tc>
        <w:tc>
          <w:tcPr>
            <w:tcW w:w="770" w:type="dxa"/>
          </w:tcPr>
          <w:p w14:paraId="581AF130" w14:textId="14069F75" w:rsidR="004A0C41" w:rsidRPr="0054106B" w:rsidRDefault="004A0C41" w:rsidP="004A0C41">
            <w:pPr>
              <w:jc w:val="center"/>
              <w:rPr>
                <w:rFonts w:ascii="Times New Roman" w:hAnsi="Times New Roman" w:cs="Times New Roman"/>
                <w:snapToGrid w:val="0"/>
              </w:rPr>
            </w:pPr>
            <w:r w:rsidRPr="0054106B">
              <w:rPr>
                <w:rFonts w:ascii="Times New Roman" w:hAnsi="Times New Roman" w:cs="Times New Roman"/>
              </w:rPr>
              <w:t>2,4</w:t>
            </w:r>
          </w:p>
        </w:tc>
      </w:tr>
    </w:tbl>
    <w:p w14:paraId="77C1152D" w14:textId="77777777" w:rsidR="00B65D37" w:rsidRPr="00B65D37" w:rsidRDefault="00B65D37" w:rsidP="00B65D37">
      <w:pPr>
        <w:pStyle w:val="paragraph"/>
        <w:spacing w:before="0" w:beforeAutospacing="0" w:after="0" w:afterAutospacing="0"/>
        <w:ind w:left="-644"/>
        <w:jc w:val="both"/>
        <w:textAlignment w:val="baseline"/>
        <w:rPr>
          <w:rFonts w:eastAsia="Segoe UI"/>
          <w:b/>
          <w:bCs/>
          <w:color w:val="333333"/>
        </w:rPr>
      </w:pPr>
    </w:p>
    <w:p w14:paraId="618E7477" w14:textId="77777777" w:rsidR="000B486B" w:rsidRDefault="000B486B" w:rsidP="00E26CA2">
      <w:pPr>
        <w:pStyle w:val="paragraph"/>
        <w:spacing w:before="0" w:beforeAutospacing="0" w:after="0" w:afterAutospacing="0"/>
        <w:jc w:val="both"/>
        <w:textAlignment w:val="baseline"/>
        <w:rPr>
          <w:rFonts w:eastAsia="Segoe UI"/>
          <w:color w:val="333333"/>
        </w:rPr>
      </w:pPr>
    </w:p>
    <w:p w14:paraId="484A1AD7" w14:textId="79FA0A82" w:rsidR="00AD24B3" w:rsidRPr="00707E8A" w:rsidRDefault="004A0C41" w:rsidP="00AD24B3">
      <w:pPr>
        <w:pStyle w:val="paragraph"/>
        <w:numPr>
          <w:ilvl w:val="0"/>
          <w:numId w:val="12"/>
        </w:numPr>
        <w:spacing w:before="0" w:beforeAutospacing="0" w:after="0" w:afterAutospacing="0"/>
        <w:ind w:left="-284"/>
        <w:jc w:val="both"/>
        <w:textAlignment w:val="baseline"/>
        <w:rPr>
          <w:rFonts w:eastAsia="Arial"/>
          <w:i/>
          <w:iCs/>
          <w:sz w:val="22"/>
          <w:szCs w:val="22"/>
        </w:rPr>
      </w:pPr>
      <w:r w:rsidRPr="004A0C41">
        <w:rPr>
          <w:rStyle w:val="10"/>
          <w:rFonts w:eastAsia="Segoe UI"/>
          <w:sz w:val="22"/>
          <w:szCs w:val="22"/>
        </w:rPr>
        <w:t xml:space="preserve">In your opinion, why do some Ukrainians continue to consume Russian cultural products? </w:t>
      </w:r>
      <w:r w:rsidR="00CD3CE9" w:rsidRPr="004A0C41">
        <w:rPr>
          <w:rStyle w:val="normaltextrun"/>
          <w:rFonts w:eastAsia="Segoe UI"/>
          <w:b/>
          <w:i/>
          <w:sz w:val="22"/>
          <w:szCs w:val="22"/>
        </w:rPr>
        <w:t>(</w:t>
      </w:r>
      <w:r w:rsidRPr="004A0C41">
        <w:rPr>
          <w:rStyle w:val="10"/>
          <w:b w:val="0"/>
          <w:i/>
          <w:iCs/>
        </w:rPr>
        <w:t>multiple answers are allowed</w:t>
      </w:r>
      <w:r w:rsidR="00CD3CE9" w:rsidRPr="004A0C41">
        <w:rPr>
          <w:rStyle w:val="normaltextrun"/>
          <w:rFonts w:eastAsia="Segoe UI"/>
          <w:b/>
          <w:i/>
          <w:sz w:val="22"/>
          <w:szCs w:val="22"/>
        </w:rPr>
        <w:t>)</w:t>
      </w:r>
    </w:p>
    <w:tbl>
      <w:tblPr>
        <w:tblStyle w:val="a3"/>
        <w:tblW w:w="10065" w:type="dxa"/>
        <w:tblInd w:w="-714" w:type="dxa"/>
        <w:tblLook w:val="04A0" w:firstRow="1" w:lastRow="0" w:firstColumn="1" w:lastColumn="0" w:noHBand="0" w:noVBand="1"/>
      </w:tblPr>
      <w:tblGrid>
        <w:gridCol w:w="4973"/>
        <w:gridCol w:w="1787"/>
        <w:gridCol w:w="764"/>
        <w:gridCol w:w="803"/>
        <w:gridCol w:w="968"/>
        <w:gridCol w:w="770"/>
      </w:tblGrid>
      <w:tr w:rsidR="004A0C41" w:rsidRPr="00374F1A" w14:paraId="63E19D25" w14:textId="77777777" w:rsidTr="004A0C41">
        <w:trPr>
          <w:trHeight w:val="262"/>
        </w:trPr>
        <w:tc>
          <w:tcPr>
            <w:tcW w:w="4973" w:type="dxa"/>
          </w:tcPr>
          <w:p w14:paraId="1815B8EA" w14:textId="77777777" w:rsidR="004A0C41" w:rsidRPr="00BC0A7A" w:rsidRDefault="004A0C41" w:rsidP="004A0C41">
            <w:pPr>
              <w:pStyle w:val="paragraph"/>
              <w:spacing w:before="0" w:beforeAutospacing="0" w:after="0" w:afterAutospacing="0"/>
              <w:ind w:left="319"/>
              <w:jc w:val="both"/>
              <w:textAlignment w:val="baseline"/>
              <w:rPr>
                <w:rStyle w:val="normaltextrun"/>
                <w:sz w:val="22"/>
                <w:szCs w:val="22"/>
              </w:rPr>
            </w:pPr>
            <w:bookmarkStart w:id="4" w:name="_Hlk129295675"/>
          </w:p>
        </w:tc>
        <w:tc>
          <w:tcPr>
            <w:tcW w:w="1787" w:type="dxa"/>
            <w:vAlign w:val="center"/>
          </w:tcPr>
          <w:p w14:paraId="1463ACD2" w14:textId="2CB74C99" w:rsidR="004A0C41" w:rsidRPr="00374F1A" w:rsidRDefault="004A0C41" w:rsidP="004A0C41">
            <w:pPr>
              <w:rPr>
                <w:rFonts w:ascii="Times New Roman" w:hAnsi="Times New Roman" w:cs="Times New Roman"/>
                <w:snapToGrid w:val="0"/>
              </w:rPr>
            </w:pPr>
            <w:r w:rsidRPr="005B6F6F">
              <w:rPr>
                <w:rFonts w:ascii="Times New Roman" w:hAnsi="Times New Roman" w:cs="Times New Roman"/>
                <w:snapToGrid w:val="0"/>
                <w:lang w:val="en-US"/>
              </w:rPr>
              <w:t>Ukraine total</w:t>
            </w:r>
          </w:p>
        </w:tc>
        <w:tc>
          <w:tcPr>
            <w:tcW w:w="764" w:type="dxa"/>
            <w:vAlign w:val="center"/>
          </w:tcPr>
          <w:p w14:paraId="4EE9B686" w14:textId="676E11C5" w:rsidR="004A0C41" w:rsidRPr="00374F1A" w:rsidRDefault="004A0C41" w:rsidP="004A0C41">
            <w:pPr>
              <w:rPr>
                <w:rFonts w:ascii="Times New Roman" w:hAnsi="Times New Roman" w:cs="Times New Roman"/>
                <w:snapToGrid w:val="0"/>
              </w:rPr>
            </w:pPr>
            <w:r w:rsidRPr="005B6F6F">
              <w:rPr>
                <w:rFonts w:ascii="Times New Roman" w:hAnsi="Times New Roman" w:cs="Times New Roman"/>
                <w:snapToGrid w:val="0"/>
                <w:lang w:val="en-US"/>
              </w:rPr>
              <w:t>West</w:t>
            </w:r>
          </w:p>
        </w:tc>
        <w:tc>
          <w:tcPr>
            <w:tcW w:w="803" w:type="dxa"/>
            <w:vAlign w:val="center"/>
          </w:tcPr>
          <w:p w14:paraId="770C2265" w14:textId="6D4AE427" w:rsidR="004A0C41" w:rsidRPr="00374F1A" w:rsidRDefault="004A0C41" w:rsidP="004A0C41">
            <w:pPr>
              <w:rPr>
                <w:rFonts w:ascii="Times New Roman" w:hAnsi="Times New Roman" w:cs="Times New Roman"/>
                <w:snapToGrid w:val="0"/>
              </w:rPr>
            </w:pPr>
            <w:r w:rsidRPr="005B6F6F">
              <w:rPr>
                <w:rFonts w:ascii="Times New Roman" w:hAnsi="Times New Roman" w:cs="Times New Roman"/>
                <w:snapToGrid w:val="0"/>
                <w:lang w:val="en-US"/>
              </w:rPr>
              <w:t>Center</w:t>
            </w:r>
          </w:p>
        </w:tc>
        <w:tc>
          <w:tcPr>
            <w:tcW w:w="968" w:type="dxa"/>
            <w:vAlign w:val="center"/>
          </w:tcPr>
          <w:p w14:paraId="2790763A" w14:textId="73190AC6" w:rsidR="004A0C41" w:rsidRPr="00374F1A" w:rsidRDefault="004A0C41" w:rsidP="004A0C41">
            <w:pPr>
              <w:rPr>
                <w:rFonts w:ascii="Times New Roman" w:hAnsi="Times New Roman" w:cs="Times New Roman"/>
                <w:snapToGrid w:val="0"/>
              </w:rPr>
            </w:pPr>
            <w:r w:rsidRPr="005B6F6F">
              <w:rPr>
                <w:rFonts w:ascii="Times New Roman" w:hAnsi="Times New Roman" w:cs="Times New Roman"/>
                <w:snapToGrid w:val="0"/>
                <w:lang w:val="en-US"/>
              </w:rPr>
              <w:t>South</w:t>
            </w:r>
          </w:p>
        </w:tc>
        <w:tc>
          <w:tcPr>
            <w:tcW w:w="770" w:type="dxa"/>
            <w:vAlign w:val="center"/>
          </w:tcPr>
          <w:p w14:paraId="6C145A85" w14:textId="1DDADA7C" w:rsidR="004A0C41" w:rsidRPr="00374F1A" w:rsidRDefault="004A0C41" w:rsidP="004A0C41">
            <w:pPr>
              <w:rPr>
                <w:rFonts w:ascii="Times New Roman" w:hAnsi="Times New Roman" w:cs="Times New Roman"/>
                <w:snapToGrid w:val="0"/>
              </w:rPr>
            </w:pPr>
            <w:r w:rsidRPr="005B6F6F">
              <w:rPr>
                <w:rFonts w:ascii="Times New Roman" w:hAnsi="Times New Roman" w:cs="Times New Roman"/>
                <w:snapToGrid w:val="0"/>
                <w:lang w:val="en-US"/>
              </w:rPr>
              <w:t>East</w:t>
            </w:r>
          </w:p>
        </w:tc>
      </w:tr>
      <w:bookmarkEnd w:id="4"/>
      <w:tr w:rsidR="004A0C41" w:rsidRPr="00983C5A" w14:paraId="7FE37E15" w14:textId="77777777" w:rsidTr="004A0C41">
        <w:trPr>
          <w:trHeight w:val="112"/>
        </w:trPr>
        <w:tc>
          <w:tcPr>
            <w:tcW w:w="4973" w:type="dxa"/>
          </w:tcPr>
          <w:p w14:paraId="615685F5" w14:textId="07EDAAC5" w:rsidR="004A0C41" w:rsidRPr="00BA5B9B" w:rsidRDefault="004A0C41" w:rsidP="004A0C41">
            <w:pPr>
              <w:pStyle w:val="paragraph"/>
              <w:spacing w:before="0" w:beforeAutospacing="0" w:after="0" w:afterAutospacing="0"/>
              <w:jc w:val="both"/>
              <w:textAlignment w:val="baseline"/>
              <w:rPr>
                <w:rStyle w:val="eop"/>
                <w:sz w:val="22"/>
                <w:szCs w:val="22"/>
              </w:rPr>
            </w:pPr>
            <w:r w:rsidRPr="006C5729">
              <w:t xml:space="preserve">They are just in the habit of it </w:t>
            </w:r>
          </w:p>
        </w:tc>
        <w:tc>
          <w:tcPr>
            <w:tcW w:w="1787" w:type="dxa"/>
          </w:tcPr>
          <w:p w14:paraId="4F5DE8F6" w14:textId="38AA1E83"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44,9</w:t>
            </w:r>
          </w:p>
        </w:tc>
        <w:tc>
          <w:tcPr>
            <w:tcW w:w="764" w:type="dxa"/>
          </w:tcPr>
          <w:p w14:paraId="60BF00DA" w14:textId="3DFAE09E"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45,4</w:t>
            </w:r>
          </w:p>
        </w:tc>
        <w:tc>
          <w:tcPr>
            <w:tcW w:w="803" w:type="dxa"/>
          </w:tcPr>
          <w:p w14:paraId="1A90A315" w14:textId="662ED047"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50,7</w:t>
            </w:r>
          </w:p>
        </w:tc>
        <w:tc>
          <w:tcPr>
            <w:tcW w:w="968" w:type="dxa"/>
          </w:tcPr>
          <w:p w14:paraId="39CD2815" w14:textId="6AEB81BE"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44,6</w:t>
            </w:r>
          </w:p>
        </w:tc>
        <w:tc>
          <w:tcPr>
            <w:tcW w:w="770" w:type="dxa"/>
          </w:tcPr>
          <w:p w14:paraId="0E878419" w14:textId="30954894"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34,3</w:t>
            </w:r>
          </w:p>
        </w:tc>
      </w:tr>
      <w:tr w:rsidR="004A0C41" w:rsidRPr="00983C5A" w14:paraId="43F7D1FE" w14:textId="77777777" w:rsidTr="004A0C41">
        <w:trPr>
          <w:trHeight w:val="246"/>
        </w:trPr>
        <w:tc>
          <w:tcPr>
            <w:tcW w:w="4973" w:type="dxa"/>
          </w:tcPr>
          <w:p w14:paraId="5568E503" w14:textId="45FFEF43" w:rsidR="004A0C41" w:rsidRPr="00BA5B9B" w:rsidRDefault="004A0C41" w:rsidP="004A0C41">
            <w:pPr>
              <w:pStyle w:val="paragraph"/>
              <w:spacing w:before="0" w:beforeAutospacing="0" w:after="0" w:afterAutospacing="0"/>
              <w:jc w:val="both"/>
              <w:textAlignment w:val="baseline"/>
              <w:rPr>
                <w:sz w:val="22"/>
                <w:szCs w:val="22"/>
              </w:rPr>
            </w:pPr>
            <w:r w:rsidRPr="006C5729">
              <w:t xml:space="preserve">They just enjoy it </w:t>
            </w:r>
          </w:p>
        </w:tc>
        <w:tc>
          <w:tcPr>
            <w:tcW w:w="1787" w:type="dxa"/>
          </w:tcPr>
          <w:p w14:paraId="342687D2" w14:textId="3B0ED875"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21</w:t>
            </w:r>
            <w:r w:rsidRPr="00E977B9">
              <w:rPr>
                <w:rFonts w:ascii="Times New Roman" w:hAnsi="Times New Roman" w:cs="Times New Roman"/>
                <w:snapToGrid w:val="0"/>
              </w:rPr>
              <w:t>,1</w:t>
            </w:r>
          </w:p>
        </w:tc>
        <w:tc>
          <w:tcPr>
            <w:tcW w:w="764" w:type="dxa"/>
          </w:tcPr>
          <w:p w14:paraId="45355410" w14:textId="74AC89AE"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23,5</w:t>
            </w:r>
          </w:p>
        </w:tc>
        <w:tc>
          <w:tcPr>
            <w:tcW w:w="803" w:type="dxa"/>
          </w:tcPr>
          <w:p w14:paraId="29E6BC4F" w14:textId="771C5F14"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16,8</w:t>
            </w:r>
          </w:p>
        </w:tc>
        <w:tc>
          <w:tcPr>
            <w:tcW w:w="968" w:type="dxa"/>
          </w:tcPr>
          <w:p w14:paraId="13D2FC04" w14:textId="27C7AC34"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30,0</w:t>
            </w:r>
          </w:p>
        </w:tc>
        <w:tc>
          <w:tcPr>
            <w:tcW w:w="770" w:type="dxa"/>
          </w:tcPr>
          <w:p w14:paraId="201AECB6" w14:textId="77E2C438"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23,3</w:t>
            </w:r>
          </w:p>
        </w:tc>
      </w:tr>
      <w:tr w:rsidR="004A0C41" w:rsidRPr="00983C5A" w14:paraId="2280FCBC" w14:textId="77777777" w:rsidTr="004A0C41">
        <w:trPr>
          <w:trHeight w:val="262"/>
        </w:trPr>
        <w:tc>
          <w:tcPr>
            <w:tcW w:w="4973" w:type="dxa"/>
          </w:tcPr>
          <w:p w14:paraId="153FC8E1" w14:textId="10046F85" w:rsidR="004A0C41" w:rsidRPr="00BA5B9B" w:rsidRDefault="004A0C41" w:rsidP="004A0C41">
            <w:pPr>
              <w:pStyle w:val="paragraph"/>
              <w:spacing w:before="0" w:beforeAutospacing="0" w:after="0" w:afterAutospacing="0"/>
              <w:jc w:val="both"/>
              <w:textAlignment w:val="baseline"/>
              <w:rPr>
                <w:sz w:val="22"/>
                <w:szCs w:val="22"/>
              </w:rPr>
            </w:pPr>
            <w:r w:rsidRPr="006C5729">
              <w:t xml:space="preserve">It is more comfortable for them to consume content in Russian </w:t>
            </w:r>
          </w:p>
        </w:tc>
        <w:tc>
          <w:tcPr>
            <w:tcW w:w="1787" w:type="dxa"/>
          </w:tcPr>
          <w:p w14:paraId="4B0A1DC7" w14:textId="66C6E14C"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20,6</w:t>
            </w:r>
          </w:p>
        </w:tc>
        <w:tc>
          <w:tcPr>
            <w:tcW w:w="764" w:type="dxa"/>
          </w:tcPr>
          <w:p w14:paraId="5E25446A" w14:textId="72FB6B67"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17,9</w:t>
            </w:r>
          </w:p>
        </w:tc>
        <w:tc>
          <w:tcPr>
            <w:tcW w:w="803" w:type="dxa"/>
          </w:tcPr>
          <w:p w14:paraId="56BE90A4" w14:textId="638D6738"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18,8</w:t>
            </w:r>
          </w:p>
        </w:tc>
        <w:tc>
          <w:tcPr>
            <w:tcW w:w="968" w:type="dxa"/>
          </w:tcPr>
          <w:p w14:paraId="67BFC043" w14:textId="03D08211"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32,8</w:t>
            </w:r>
          </w:p>
        </w:tc>
        <w:tc>
          <w:tcPr>
            <w:tcW w:w="770" w:type="dxa"/>
          </w:tcPr>
          <w:p w14:paraId="423FBEA1" w14:textId="1DD40333"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22,6</w:t>
            </w:r>
          </w:p>
        </w:tc>
      </w:tr>
      <w:tr w:rsidR="004A0C41" w:rsidRPr="00983C5A" w14:paraId="08AEB3FE" w14:textId="77777777" w:rsidTr="004A0C41">
        <w:trPr>
          <w:trHeight w:val="246"/>
        </w:trPr>
        <w:tc>
          <w:tcPr>
            <w:tcW w:w="4973" w:type="dxa"/>
          </w:tcPr>
          <w:p w14:paraId="496C6E65" w14:textId="7873C040" w:rsidR="004A0C41" w:rsidRPr="00BA5B9B" w:rsidRDefault="004A0C41" w:rsidP="004A0C41">
            <w:pPr>
              <w:pStyle w:val="paragraph"/>
              <w:spacing w:before="0" w:beforeAutospacing="0" w:after="0" w:afterAutospacing="0"/>
              <w:jc w:val="both"/>
              <w:textAlignment w:val="baseline"/>
              <w:rPr>
                <w:sz w:val="22"/>
                <w:szCs w:val="22"/>
              </w:rPr>
            </w:pPr>
            <w:r w:rsidRPr="006C5729">
              <w:t xml:space="preserve">They can't find a Ukrainian alternative they like </w:t>
            </w:r>
          </w:p>
        </w:tc>
        <w:tc>
          <w:tcPr>
            <w:tcW w:w="1787" w:type="dxa"/>
          </w:tcPr>
          <w:p w14:paraId="5FD3F813" w14:textId="26030178"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18,5</w:t>
            </w:r>
          </w:p>
        </w:tc>
        <w:tc>
          <w:tcPr>
            <w:tcW w:w="764" w:type="dxa"/>
          </w:tcPr>
          <w:p w14:paraId="61E0D382" w14:textId="52815DA0"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16,2</w:t>
            </w:r>
          </w:p>
        </w:tc>
        <w:tc>
          <w:tcPr>
            <w:tcW w:w="803" w:type="dxa"/>
          </w:tcPr>
          <w:p w14:paraId="091EFD91" w14:textId="1A33CC02"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16,0</w:t>
            </w:r>
          </w:p>
        </w:tc>
        <w:tc>
          <w:tcPr>
            <w:tcW w:w="968" w:type="dxa"/>
          </w:tcPr>
          <w:p w14:paraId="04F26744" w14:textId="65A993CC"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26,3</w:t>
            </w:r>
          </w:p>
        </w:tc>
        <w:tc>
          <w:tcPr>
            <w:tcW w:w="770" w:type="dxa"/>
          </w:tcPr>
          <w:p w14:paraId="62704908" w14:textId="1D703B59"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24,1</w:t>
            </w:r>
          </w:p>
        </w:tc>
      </w:tr>
      <w:tr w:rsidR="004A0C41" w:rsidRPr="00983C5A" w14:paraId="64B7C4EE" w14:textId="77777777" w:rsidTr="004A0C41">
        <w:trPr>
          <w:trHeight w:val="262"/>
        </w:trPr>
        <w:tc>
          <w:tcPr>
            <w:tcW w:w="4973" w:type="dxa"/>
          </w:tcPr>
          <w:p w14:paraId="313BC2F5" w14:textId="147E6D8B" w:rsidR="004A0C41" w:rsidRPr="00BA5B9B" w:rsidRDefault="004A0C41" w:rsidP="004A0C41">
            <w:pPr>
              <w:pStyle w:val="paragraph"/>
              <w:spacing w:before="0" w:beforeAutospacing="0" w:after="0" w:afterAutospacing="0"/>
              <w:jc w:val="both"/>
              <w:textAlignment w:val="baseline"/>
              <w:rPr>
                <w:rStyle w:val="eop"/>
                <w:sz w:val="22"/>
                <w:szCs w:val="22"/>
              </w:rPr>
            </w:pPr>
            <w:r w:rsidRPr="006C5729">
              <w:t xml:space="preserve">It is easier to find than Ukrainian </w:t>
            </w:r>
          </w:p>
        </w:tc>
        <w:tc>
          <w:tcPr>
            <w:tcW w:w="1787" w:type="dxa"/>
          </w:tcPr>
          <w:p w14:paraId="5CB306DF" w14:textId="4FACE2F9"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15,1</w:t>
            </w:r>
          </w:p>
        </w:tc>
        <w:tc>
          <w:tcPr>
            <w:tcW w:w="764" w:type="dxa"/>
          </w:tcPr>
          <w:p w14:paraId="5B1B78FE" w14:textId="3EC5E20A"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17,6</w:t>
            </w:r>
          </w:p>
        </w:tc>
        <w:tc>
          <w:tcPr>
            <w:tcW w:w="803" w:type="dxa"/>
          </w:tcPr>
          <w:p w14:paraId="47FD9C43" w14:textId="0F9B7C71"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12,1</w:t>
            </w:r>
          </w:p>
        </w:tc>
        <w:tc>
          <w:tcPr>
            <w:tcW w:w="968" w:type="dxa"/>
          </w:tcPr>
          <w:p w14:paraId="67609712" w14:textId="6D65A21F"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23,6</w:t>
            </w:r>
          </w:p>
        </w:tc>
        <w:tc>
          <w:tcPr>
            <w:tcW w:w="770" w:type="dxa"/>
          </w:tcPr>
          <w:p w14:paraId="7F907A7B" w14:textId="59F30F68"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14,7</w:t>
            </w:r>
          </w:p>
        </w:tc>
      </w:tr>
      <w:tr w:rsidR="004A0C41" w:rsidRPr="00983C5A" w14:paraId="6E6C4707" w14:textId="77777777" w:rsidTr="004A0C41">
        <w:trPr>
          <w:trHeight w:val="347"/>
        </w:trPr>
        <w:tc>
          <w:tcPr>
            <w:tcW w:w="4973" w:type="dxa"/>
          </w:tcPr>
          <w:p w14:paraId="790ACF3A" w14:textId="3220D6E1" w:rsidR="004A0C41" w:rsidRPr="00BA5B9B" w:rsidRDefault="004A0C41" w:rsidP="004A0C41">
            <w:pPr>
              <w:pStyle w:val="paragraph"/>
              <w:spacing w:before="0" w:beforeAutospacing="0" w:after="0" w:afterAutospacing="0"/>
              <w:jc w:val="both"/>
              <w:textAlignment w:val="baseline"/>
              <w:rPr>
                <w:sz w:val="22"/>
                <w:szCs w:val="22"/>
              </w:rPr>
            </w:pPr>
            <w:r w:rsidRPr="006C5729">
              <w:t xml:space="preserve">Culture and politics should be separated, so there is no problem </w:t>
            </w:r>
          </w:p>
        </w:tc>
        <w:tc>
          <w:tcPr>
            <w:tcW w:w="1787" w:type="dxa"/>
          </w:tcPr>
          <w:p w14:paraId="2EBCCC12" w14:textId="43C985BC" w:rsidR="004A0C41" w:rsidRPr="00BA5B9B" w:rsidRDefault="004A0C41" w:rsidP="004A0C41">
            <w:pPr>
              <w:jc w:val="center"/>
              <w:rPr>
                <w:rFonts w:ascii="Times New Roman" w:hAnsi="Times New Roman" w:cs="Times New Roman"/>
                <w:snapToGrid w:val="0"/>
              </w:rPr>
            </w:pPr>
            <w:r w:rsidRPr="00E977B9">
              <w:rPr>
                <w:rFonts w:ascii="Times New Roman" w:hAnsi="Times New Roman" w:cs="Times New Roman"/>
                <w:snapToGrid w:val="0"/>
              </w:rPr>
              <w:t>12,5</w:t>
            </w:r>
          </w:p>
        </w:tc>
        <w:tc>
          <w:tcPr>
            <w:tcW w:w="764" w:type="dxa"/>
          </w:tcPr>
          <w:p w14:paraId="1BEDACE0" w14:textId="25CA87C0"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5,8</w:t>
            </w:r>
          </w:p>
        </w:tc>
        <w:tc>
          <w:tcPr>
            <w:tcW w:w="803" w:type="dxa"/>
          </w:tcPr>
          <w:p w14:paraId="080DDB28" w14:textId="0FBC695A"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9,4</w:t>
            </w:r>
          </w:p>
        </w:tc>
        <w:tc>
          <w:tcPr>
            <w:tcW w:w="968" w:type="dxa"/>
          </w:tcPr>
          <w:p w14:paraId="169D2F7A" w14:textId="23CB17E8"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43,1</w:t>
            </w:r>
          </w:p>
        </w:tc>
        <w:tc>
          <w:tcPr>
            <w:tcW w:w="770" w:type="dxa"/>
          </w:tcPr>
          <w:p w14:paraId="273319AA" w14:textId="3CE0B2DC" w:rsidR="004A0C41" w:rsidRPr="00BA5B9B" w:rsidRDefault="004A0C41" w:rsidP="004A0C41">
            <w:pPr>
              <w:jc w:val="center"/>
              <w:rPr>
                <w:rFonts w:ascii="Times New Roman" w:hAnsi="Times New Roman" w:cs="Times New Roman"/>
                <w:snapToGrid w:val="0"/>
              </w:rPr>
            </w:pPr>
            <w:r w:rsidRPr="00BA5B9B">
              <w:rPr>
                <w:rFonts w:ascii="Times New Roman" w:hAnsi="Times New Roman" w:cs="Times New Roman"/>
              </w:rPr>
              <w:t>13,3</w:t>
            </w:r>
          </w:p>
        </w:tc>
      </w:tr>
      <w:tr w:rsidR="004A0C41" w:rsidRPr="00983C5A" w14:paraId="5FF9E14B" w14:textId="77777777" w:rsidTr="004A0C41">
        <w:trPr>
          <w:trHeight w:val="246"/>
        </w:trPr>
        <w:tc>
          <w:tcPr>
            <w:tcW w:w="4973" w:type="dxa"/>
          </w:tcPr>
          <w:p w14:paraId="4AEDC131" w14:textId="2724C4D0" w:rsidR="004A0C41" w:rsidRPr="00BA5B9B" w:rsidRDefault="004A0C41" w:rsidP="004A0C41">
            <w:pPr>
              <w:pStyle w:val="paragraph"/>
              <w:spacing w:before="0" w:beforeAutospacing="0" w:after="0" w:afterAutospacing="0"/>
              <w:jc w:val="both"/>
              <w:textAlignment w:val="baseline"/>
              <w:rPr>
                <w:rStyle w:val="normaltextrun"/>
                <w:sz w:val="22"/>
                <w:szCs w:val="22"/>
              </w:rPr>
            </w:pPr>
            <w:r>
              <w:rPr>
                <w:lang w:val="en-US"/>
              </w:rPr>
              <w:t>D</w:t>
            </w:r>
            <w:r w:rsidRPr="006C5729">
              <w:t xml:space="preserve">ifficult to answer </w:t>
            </w:r>
          </w:p>
        </w:tc>
        <w:tc>
          <w:tcPr>
            <w:tcW w:w="1787" w:type="dxa"/>
          </w:tcPr>
          <w:p w14:paraId="1E195323" w14:textId="251C685F" w:rsidR="004A0C41" w:rsidRPr="00BA5B9B" w:rsidRDefault="004A0C41" w:rsidP="004A0C41">
            <w:pPr>
              <w:jc w:val="center"/>
              <w:rPr>
                <w:rFonts w:ascii="Times New Roman" w:hAnsi="Times New Roman" w:cs="Times New Roman"/>
                <w:snapToGrid w:val="0"/>
              </w:rPr>
            </w:pPr>
            <w:r w:rsidRPr="00E977B9">
              <w:rPr>
                <w:rFonts w:ascii="Times New Roman" w:hAnsi="Times New Roman" w:cs="Times New Roman"/>
                <w:snapToGrid w:val="0"/>
              </w:rPr>
              <w:t>12,2</w:t>
            </w:r>
          </w:p>
        </w:tc>
        <w:tc>
          <w:tcPr>
            <w:tcW w:w="764" w:type="dxa"/>
          </w:tcPr>
          <w:p w14:paraId="4C97337D" w14:textId="2CEAAFDE" w:rsidR="004A0C41" w:rsidRPr="00BA5B9B" w:rsidRDefault="004A0C41" w:rsidP="004A0C41">
            <w:pPr>
              <w:jc w:val="center"/>
              <w:rPr>
                <w:rFonts w:ascii="Times New Roman" w:hAnsi="Times New Roman" w:cs="Times New Roman"/>
              </w:rPr>
            </w:pPr>
            <w:r w:rsidRPr="00BA5B9B">
              <w:rPr>
                <w:rFonts w:ascii="Times New Roman" w:hAnsi="Times New Roman" w:cs="Times New Roman"/>
              </w:rPr>
              <w:t>16,4</w:t>
            </w:r>
          </w:p>
        </w:tc>
        <w:tc>
          <w:tcPr>
            <w:tcW w:w="803" w:type="dxa"/>
          </w:tcPr>
          <w:p w14:paraId="5F9F3114" w14:textId="68D6DC18" w:rsidR="004A0C41" w:rsidRPr="00BA5B9B" w:rsidRDefault="004A0C41" w:rsidP="004A0C41">
            <w:pPr>
              <w:jc w:val="center"/>
              <w:rPr>
                <w:rFonts w:ascii="Times New Roman" w:hAnsi="Times New Roman" w:cs="Times New Roman"/>
              </w:rPr>
            </w:pPr>
            <w:r w:rsidRPr="00BA5B9B">
              <w:rPr>
                <w:rFonts w:ascii="Times New Roman" w:hAnsi="Times New Roman" w:cs="Times New Roman"/>
              </w:rPr>
              <w:t>11,0</w:t>
            </w:r>
          </w:p>
        </w:tc>
        <w:tc>
          <w:tcPr>
            <w:tcW w:w="968" w:type="dxa"/>
          </w:tcPr>
          <w:p w14:paraId="792AB0F7" w14:textId="7787F5B6" w:rsidR="004A0C41" w:rsidRPr="00BA5B9B" w:rsidRDefault="004A0C41" w:rsidP="004A0C41">
            <w:pPr>
              <w:jc w:val="center"/>
              <w:rPr>
                <w:rFonts w:ascii="Times New Roman" w:hAnsi="Times New Roman" w:cs="Times New Roman"/>
              </w:rPr>
            </w:pPr>
            <w:r w:rsidRPr="00BA5B9B">
              <w:rPr>
                <w:rFonts w:ascii="Times New Roman" w:hAnsi="Times New Roman" w:cs="Times New Roman"/>
              </w:rPr>
              <w:t>8,5</w:t>
            </w:r>
          </w:p>
        </w:tc>
        <w:tc>
          <w:tcPr>
            <w:tcW w:w="770" w:type="dxa"/>
          </w:tcPr>
          <w:p w14:paraId="75D3F8BA" w14:textId="76745555" w:rsidR="004A0C41" w:rsidRPr="00BA5B9B" w:rsidRDefault="004A0C41" w:rsidP="004A0C41">
            <w:pPr>
              <w:jc w:val="center"/>
              <w:rPr>
                <w:rFonts w:ascii="Times New Roman" w:hAnsi="Times New Roman" w:cs="Times New Roman"/>
              </w:rPr>
            </w:pPr>
            <w:r w:rsidRPr="00BA5B9B">
              <w:rPr>
                <w:rFonts w:ascii="Times New Roman" w:hAnsi="Times New Roman" w:cs="Times New Roman"/>
              </w:rPr>
              <w:t>11,7</w:t>
            </w:r>
          </w:p>
        </w:tc>
      </w:tr>
    </w:tbl>
    <w:p w14:paraId="6DFBFB37" w14:textId="68012FCC" w:rsidR="00AD24B3" w:rsidRPr="00E977B9" w:rsidRDefault="00AD24B3" w:rsidP="00E26CA2">
      <w:pPr>
        <w:pStyle w:val="paragraph"/>
        <w:spacing w:before="0" w:beforeAutospacing="0" w:after="0" w:afterAutospacing="0"/>
        <w:jc w:val="both"/>
        <w:textAlignment w:val="baseline"/>
        <w:rPr>
          <w:rFonts w:eastAsia="Segoe UI"/>
          <w:b/>
          <w:bCs/>
          <w:color w:val="333333"/>
          <w:sz w:val="22"/>
          <w:szCs w:val="22"/>
        </w:rPr>
        <w:sectPr w:rsidR="00AD24B3" w:rsidRPr="00E977B9" w:rsidSect="00CE1C99">
          <w:type w:val="continuous"/>
          <w:pgSz w:w="11906" w:h="16838"/>
          <w:pgMar w:top="1134" w:right="850" w:bottom="1134" w:left="1701" w:header="720" w:footer="720" w:gutter="0"/>
          <w:cols w:space="720"/>
          <w:titlePg/>
          <w:docGrid w:linePitch="299"/>
        </w:sectPr>
      </w:pPr>
    </w:p>
    <w:p w14:paraId="21E5A642" w14:textId="77777777" w:rsidR="00DF3155" w:rsidRPr="00E977B9" w:rsidRDefault="00DF3155" w:rsidP="00E26CA2">
      <w:pPr>
        <w:pStyle w:val="paragraph"/>
        <w:spacing w:before="0" w:beforeAutospacing="0" w:after="0" w:afterAutospacing="0"/>
        <w:jc w:val="both"/>
        <w:textAlignment w:val="baseline"/>
        <w:rPr>
          <w:rFonts w:eastAsia="Segoe UI"/>
          <w:b/>
          <w:bCs/>
          <w:color w:val="333333"/>
          <w:sz w:val="22"/>
          <w:szCs w:val="22"/>
        </w:rPr>
      </w:pPr>
    </w:p>
    <w:p w14:paraId="261292D2" w14:textId="64695B13" w:rsidR="006C664C" w:rsidRPr="00AD7AAB" w:rsidRDefault="006C664C" w:rsidP="00E26CA2">
      <w:pPr>
        <w:tabs>
          <w:tab w:val="num" w:pos="360"/>
        </w:tabs>
        <w:spacing w:after="0" w:line="240" w:lineRule="auto"/>
        <w:jc w:val="both"/>
        <w:rPr>
          <w:rFonts w:ascii="Times New Roman" w:hAnsi="Times New Roman" w:cs="Times New Roman"/>
          <w:noProof/>
          <w:lang w:val="en-US"/>
        </w:rPr>
      </w:pPr>
    </w:p>
    <w:sectPr w:rsidR="006C664C" w:rsidRPr="00AD7AAB" w:rsidSect="00B425D3">
      <w:type w:val="continuous"/>
      <w:pgSz w:w="11906" w:h="16838"/>
      <w:pgMar w:top="720" w:right="720" w:bottom="720" w:left="720" w:header="708" w:footer="445"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32BF3F" w14:textId="77777777" w:rsidR="00641B0E" w:rsidRDefault="00641B0E" w:rsidP="00CE1C99">
      <w:pPr>
        <w:spacing w:after="0" w:line="240" w:lineRule="auto"/>
      </w:pPr>
      <w:r>
        <w:separator/>
      </w:r>
    </w:p>
  </w:endnote>
  <w:endnote w:type="continuationSeparator" w:id="0">
    <w:p w14:paraId="7D631B5E" w14:textId="77777777" w:rsidR="00641B0E" w:rsidRDefault="00641B0E" w:rsidP="00CE1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692155"/>
      <w:docPartObj>
        <w:docPartGallery w:val="Page Numbers (Bottom of Page)"/>
        <w:docPartUnique/>
      </w:docPartObj>
    </w:sdtPr>
    <w:sdtEndPr>
      <w:rPr>
        <w:noProof/>
      </w:rPr>
    </w:sdtEndPr>
    <w:sdtContent>
      <w:p w14:paraId="2F6BE934" w14:textId="32CA7248" w:rsidR="00CE1C99" w:rsidRDefault="00CE1C99">
        <w:pPr>
          <w:pStyle w:val="af2"/>
          <w:jc w:val="right"/>
        </w:pPr>
        <w:r>
          <w:fldChar w:fldCharType="begin"/>
        </w:r>
        <w:r>
          <w:instrText xml:space="preserve"> PAGE   \* MERGEFORMAT </w:instrText>
        </w:r>
        <w:r>
          <w:fldChar w:fldCharType="separate"/>
        </w:r>
        <w:r w:rsidR="00D32CB5">
          <w:rPr>
            <w:noProof/>
          </w:rPr>
          <w:t>1</w:t>
        </w:r>
        <w:r>
          <w:rPr>
            <w:noProof/>
          </w:rPr>
          <w:fldChar w:fldCharType="end"/>
        </w:r>
      </w:p>
    </w:sdtContent>
  </w:sdt>
  <w:p w14:paraId="6BD5A23A" w14:textId="77777777" w:rsidR="00CE1C99" w:rsidRDefault="00CE1C99">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6BC85F" w14:textId="77777777" w:rsidR="00641B0E" w:rsidRDefault="00641B0E" w:rsidP="00CE1C99">
      <w:pPr>
        <w:spacing w:after="0" w:line="240" w:lineRule="auto"/>
      </w:pPr>
      <w:r>
        <w:separator/>
      </w:r>
    </w:p>
  </w:footnote>
  <w:footnote w:type="continuationSeparator" w:id="0">
    <w:p w14:paraId="379A959B" w14:textId="77777777" w:rsidR="00641B0E" w:rsidRDefault="00641B0E" w:rsidP="00CE1C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87781"/>
    <w:multiLevelType w:val="multilevel"/>
    <w:tmpl w:val="57143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1F6EA9"/>
    <w:multiLevelType w:val="hybridMultilevel"/>
    <w:tmpl w:val="3D2061B0"/>
    <w:lvl w:ilvl="0" w:tplc="105A8D02">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
    <w:nsid w:val="0D6475B5"/>
    <w:multiLevelType w:val="hybridMultilevel"/>
    <w:tmpl w:val="DA32746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E271AB5"/>
    <w:multiLevelType w:val="hybridMultilevel"/>
    <w:tmpl w:val="71C4D530"/>
    <w:lvl w:ilvl="0" w:tplc="1FB6019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A6B3CB8"/>
    <w:multiLevelType w:val="hybridMultilevel"/>
    <w:tmpl w:val="3662D7C0"/>
    <w:lvl w:ilvl="0" w:tplc="C87022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1CCE3994"/>
    <w:multiLevelType w:val="hybridMultilevel"/>
    <w:tmpl w:val="42E48C36"/>
    <w:lvl w:ilvl="0" w:tplc="0422000F">
      <w:start w:val="1"/>
      <w:numFmt w:val="decimal"/>
      <w:lvlText w:val="%1."/>
      <w:lvlJc w:val="left"/>
      <w:pPr>
        <w:tabs>
          <w:tab w:val="num" w:pos="720"/>
        </w:tabs>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6">
    <w:nsid w:val="1E1F3B73"/>
    <w:multiLevelType w:val="hybridMultilevel"/>
    <w:tmpl w:val="A986E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A51595"/>
    <w:multiLevelType w:val="hybridMultilevel"/>
    <w:tmpl w:val="6140646C"/>
    <w:lvl w:ilvl="0" w:tplc="105A8D02">
      <w:start w:val="1"/>
      <w:numFmt w:val="decimal"/>
      <w:lvlText w:val="%1."/>
      <w:lvlJc w:val="left"/>
      <w:pPr>
        <w:tabs>
          <w:tab w:val="num" w:pos="1800"/>
        </w:tabs>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8">
    <w:nsid w:val="2F8F3998"/>
    <w:multiLevelType w:val="hybridMultilevel"/>
    <w:tmpl w:val="8DF0BC4C"/>
    <w:lvl w:ilvl="0" w:tplc="0409000F">
      <w:start w:val="1"/>
      <w:numFmt w:val="decimal"/>
      <w:lvlText w:val="%1."/>
      <w:lvlJc w:val="left"/>
      <w:pPr>
        <w:ind w:left="720" w:hanging="360"/>
      </w:pPr>
    </w:lvl>
    <w:lvl w:ilvl="1" w:tplc="74E6119A">
      <w:start w:val="1"/>
      <w:numFmt w:val="bullet"/>
      <w:lvlText w:val="o"/>
      <w:lvlJc w:val="left"/>
      <w:pPr>
        <w:ind w:left="1440" w:hanging="360"/>
      </w:pPr>
      <w:rPr>
        <w:rFonts w:ascii="Courier New" w:hAnsi="Courier New" w:cs="Times New Roman" w:hint="default"/>
      </w:rPr>
    </w:lvl>
    <w:lvl w:ilvl="2" w:tplc="BA84F592">
      <w:start w:val="1"/>
      <w:numFmt w:val="bullet"/>
      <w:lvlText w:val=""/>
      <w:lvlJc w:val="left"/>
      <w:pPr>
        <w:ind w:left="2160" w:hanging="360"/>
      </w:pPr>
      <w:rPr>
        <w:rFonts w:ascii="Wingdings" w:hAnsi="Wingdings" w:hint="default"/>
      </w:rPr>
    </w:lvl>
    <w:lvl w:ilvl="3" w:tplc="9F0C24F6">
      <w:start w:val="1"/>
      <w:numFmt w:val="bullet"/>
      <w:lvlText w:val=""/>
      <w:lvlJc w:val="left"/>
      <w:pPr>
        <w:ind w:left="2880" w:hanging="360"/>
      </w:pPr>
      <w:rPr>
        <w:rFonts w:ascii="Symbol" w:hAnsi="Symbol" w:hint="default"/>
      </w:rPr>
    </w:lvl>
    <w:lvl w:ilvl="4" w:tplc="68DC2224">
      <w:start w:val="1"/>
      <w:numFmt w:val="bullet"/>
      <w:lvlText w:val="o"/>
      <w:lvlJc w:val="left"/>
      <w:pPr>
        <w:ind w:left="3600" w:hanging="360"/>
      </w:pPr>
      <w:rPr>
        <w:rFonts w:ascii="Courier New" w:hAnsi="Courier New" w:cs="Times New Roman" w:hint="default"/>
      </w:rPr>
    </w:lvl>
    <w:lvl w:ilvl="5" w:tplc="282A3148">
      <w:start w:val="1"/>
      <w:numFmt w:val="bullet"/>
      <w:lvlText w:val=""/>
      <w:lvlJc w:val="left"/>
      <w:pPr>
        <w:ind w:left="4320" w:hanging="360"/>
      </w:pPr>
      <w:rPr>
        <w:rFonts w:ascii="Wingdings" w:hAnsi="Wingdings" w:hint="default"/>
      </w:rPr>
    </w:lvl>
    <w:lvl w:ilvl="6" w:tplc="DFFED7B2">
      <w:start w:val="1"/>
      <w:numFmt w:val="bullet"/>
      <w:lvlText w:val=""/>
      <w:lvlJc w:val="left"/>
      <w:pPr>
        <w:ind w:left="5040" w:hanging="360"/>
      </w:pPr>
      <w:rPr>
        <w:rFonts w:ascii="Symbol" w:hAnsi="Symbol" w:hint="default"/>
      </w:rPr>
    </w:lvl>
    <w:lvl w:ilvl="7" w:tplc="7878FB42">
      <w:start w:val="1"/>
      <w:numFmt w:val="bullet"/>
      <w:lvlText w:val="o"/>
      <w:lvlJc w:val="left"/>
      <w:pPr>
        <w:ind w:left="5760" w:hanging="360"/>
      </w:pPr>
      <w:rPr>
        <w:rFonts w:ascii="Courier New" w:hAnsi="Courier New" w:cs="Times New Roman" w:hint="default"/>
      </w:rPr>
    </w:lvl>
    <w:lvl w:ilvl="8" w:tplc="D0887C00">
      <w:start w:val="1"/>
      <w:numFmt w:val="bullet"/>
      <w:lvlText w:val=""/>
      <w:lvlJc w:val="left"/>
      <w:pPr>
        <w:ind w:left="6480" w:hanging="360"/>
      </w:pPr>
      <w:rPr>
        <w:rFonts w:ascii="Wingdings" w:hAnsi="Wingdings" w:hint="default"/>
      </w:rPr>
    </w:lvl>
  </w:abstractNum>
  <w:abstractNum w:abstractNumId="9">
    <w:nsid w:val="547835CB"/>
    <w:multiLevelType w:val="hybridMultilevel"/>
    <w:tmpl w:val="B9D4AC6A"/>
    <w:lvl w:ilvl="0" w:tplc="105A8D02">
      <w:start w:val="1"/>
      <w:numFmt w:val="decimal"/>
      <w:lvlText w:val="%1."/>
      <w:lvlJc w:val="left"/>
      <w:pPr>
        <w:ind w:left="720" w:hanging="360"/>
      </w:pPr>
      <w:rPr>
        <w:rFonts w:hint="default"/>
      </w:rPr>
    </w:lvl>
    <w:lvl w:ilvl="1" w:tplc="EF18039E">
      <w:start w:val="1"/>
      <w:numFmt w:val="bullet"/>
      <w:lvlText w:val="o"/>
      <w:lvlJc w:val="left"/>
      <w:pPr>
        <w:ind w:left="1440" w:hanging="360"/>
      </w:pPr>
      <w:rPr>
        <w:rFonts w:ascii="Courier New" w:hAnsi="Courier New" w:hint="default"/>
      </w:rPr>
    </w:lvl>
    <w:lvl w:ilvl="2" w:tplc="1C6A8EB8">
      <w:start w:val="1"/>
      <w:numFmt w:val="bullet"/>
      <w:lvlText w:val=""/>
      <w:lvlJc w:val="left"/>
      <w:pPr>
        <w:ind w:left="2160" w:hanging="360"/>
      </w:pPr>
      <w:rPr>
        <w:rFonts w:ascii="Wingdings" w:hAnsi="Wingdings" w:hint="default"/>
      </w:rPr>
    </w:lvl>
    <w:lvl w:ilvl="3" w:tplc="CA581E00">
      <w:start w:val="1"/>
      <w:numFmt w:val="bullet"/>
      <w:lvlText w:val=""/>
      <w:lvlJc w:val="left"/>
      <w:pPr>
        <w:ind w:left="2880" w:hanging="360"/>
      </w:pPr>
      <w:rPr>
        <w:rFonts w:ascii="Symbol" w:hAnsi="Symbol" w:hint="default"/>
      </w:rPr>
    </w:lvl>
    <w:lvl w:ilvl="4" w:tplc="5942968E">
      <w:start w:val="1"/>
      <w:numFmt w:val="bullet"/>
      <w:lvlText w:val="o"/>
      <w:lvlJc w:val="left"/>
      <w:pPr>
        <w:ind w:left="3600" w:hanging="360"/>
      </w:pPr>
      <w:rPr>
        <w:rFonts w:ascii="Courier New" w:hAnsi="Courier New" w:hint="default"/>
      </w:rPr>
    </w:lvl>
    <w:lvl w:ilvl="5" w:tplc="35DE101E">
      <w:start w:val="1"/>
      <w:numFmt w:val="bullet"/>
      <w:lvlText w:val=""/>
      <w:lvlJc w:val="left"/>
      <w:pPr>
        <w:ind w:left="4320" w:hanging="360"/>
      </w:pPr>
      <w:rPr>
        <w:rFonts w:ascii="Wingdings" w:hAnsi="Wingdings" w:hint="default"/>
      </w:rPr>
    </w:lvl>
    <w:lvl w:ilvl="6" w:tplc="8CE25C86">
      <w:start w:val="1"/>
      <w:numFmt w:val="bullet"/>
      <w:lvlText w:val=""/>
      <w:lvlJc w:val="left"/>
      <w:pPr>
        <w:ind w:left="5040" w:hanging="360"/>
      </w:pPr>
      <w:rPr>
        <w:rFonts w:ascii="Symbol" w:hAnsi="Symbol" w:hint="default"/>
      </w:rPr>
    </w:lvl>
    <w:lvl w:ilvl="7" w:tplc="185A7D6E">
      <w:start w:val="1"/>
      <w:numFmt w:val="bullet"/>
      <w:lvlText w:val="o"/>
      <w:lvlJc w:val="left"/>
      <w:pPr>
        <w:ind w:left="5760" w:hanging="360"/>
      </w:pPr>
      <w:rPr>
        <w:rFonts w:ascii="Courier New" w:hAnsi="Courier New" w:hint="default"/>
      </w:rPr>
    </w:lvl>
    <w:lvl w:ilvl="8" w:tplc="4A1A2830">
      <w:start w:val="1"/>
      <w:numFmt w:val="bullet"/>
      <w:lvlText w:val=""/>
      <w:lvlJc w:val="left"/>
      <w:pPr>
        <w:ind w:left="6480" w:hanging="360"/>
      </w:pPr>
      <w:rPr>
        <w:rFonts w:ascii="Wingdings" w:hAnsi="Wingdings" w:hint="default"/>
      </w:rPr>
    </w:lvl>
  </w:abstractNum>
  <w:abstractNum w:abstractNumId="10">
    <w:nsid w:val="5C8367C1"/>
    <w:multiLevelType w:val="hybridMultilevel"/>
    <w:tmpl w:val="717AAEF0"/>
    <w:lvl w:ilvl="0" w:tplc="BC3E2B86">
      <w:start w:val="1"/>
      <w:numFmt w:val="decimal"/>
      <w:lvlText w:val="%1."/>
      <w:lvlJc w:val="left"/>
      <w:pPr>
        <w:ind w:left="643" w:hanging="360"/>
      </w:pPr>
      <w:rPr>
        <w:rFonts w:hint="default"/>
        <w:b/>
        <w:i w:val="0"/>
        <w:iCs w:val="0"/>
        <w:sz w:val="22"/>
        <w:szCs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1">
    <w:nsid w:val="69EA0493"/>
    <w:multiLevelType w:val="multilevel"/>
    <w:tmpl w:val="57143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3E32544"/>
    <w:multiLevelType w:val="multilevel"/>
    <w:tmpl w:val="717AC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D26C85"/>
    <w:multiLevelType w:val="hybridMultilevel"/>
    <w:tmpl w:val="F23EBDD0"/>
    <w:lvl w:ilvl="0" w:tplc="105A8D02">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4">
    <w:nsid w:val="7C632D93"/>
    <w:multiLevelType w:val="hybridMultilevel"/>
    <w:tmpl w:val="33F49BC8"/>
    <w:lvl w:ilvl="0" w:tplc="105A8D02">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num w:numId="1">
    <w:abstractNumId w:val="12"/>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lvlOverride w:ilvl="2"/>
    <w:lvlOverride w:ilvl="3"/>
    <w:lvlOverride w:ilvl="4"/>
    <w:lvlOverride w:ilvl="5"/>
    <w:lvlOverride w:ilvl="6"/>
    <w:lvlOverride w:ilvl="7"/>
    <w:lvlOverride w:ilvl="8"/>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 w:numId="10">
    <w:abstractNumId w:val="11"/>
  </w:num>
  <w:num w:numId="11">
    <w:abstractNumId w:val="0"/>
  </w:num>
  <w:num w:numId="12">
    <w:abstractNumId w:val="10"/>
  </w:num>
  <w:num w:numId="13">
    <w:abstractNumId w:val="14"/>
  </w:num>
  <w:num w:numId="14">
    <w:abstractNumId w:val="13"/>
  </w:num>
  <w:num w:numId="15">
    <w:abstractNumId w:val="9"/>
  </w:num>
  <w:num w:numId="16">
    <w:abstractNumId w:val="6"/>
  </w:num>
  <w:num w:numId="17">
    <w:abstractNumId w:val="4"/>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9C7"/>
    <w:rsid w:val="00004069"/>
    <w:rsid w:val="00010874"/>
    <w:rsid w:val="000120A1"/>
    <w:rsid w:val="00013356"/>
    <w:rsid w:val="00017E56"/>
    <w:rsid w:val="00023EC8"/>
    <w:rsid w:val="000304D5"/>
    <w:rsid w:val="00036FE2"/>
    <w:rsid w:val="00041100"/>
    <w:rsid w:val="00044192"/>
    <w:rsid w:val="000443D1"/>
    <w:rsid w:val="00065613"/>
    <w:rsid w:val="00065D0B"/>
    <w:rsid w:val="0006659B"/>
    <w:rsid w:val="00073A24"/>
    <w:rsid w:val="000774BD"/>
    <w:rsid w:val="00082230"/>
    <w:rsid w:val="00096D1E"/>
    <w:rsid w:val="000A092C"/>
    <w:rsid w:val="000A1669"/>
    <w:rsid w:val="000B486B"/>
    <w:rsid w:val="000C63FD"/>
    <w:rsid w:val="000D5742"/>
    <w:rsid w:val="000D5D0C"/>
    <w:rsid w:val="000F555F"/>
    <w:rsid w:val="000F7466"/>
    <w:rsid w:val="000F7E97"/>
    <w:rsid w:val="00103124"/>
    <w:rsid w:val="00107D2D"/>
    <w:rsid w:val="001122D4"/>
    <w:rsid w:val="00116DD6"/>
    <w:rsid w:val="00120224"/>
    <w:rsid w:val="0014135D"/>
    <w:rsid w:val="00141494"/>
    <w:rsid w:val="0014474B"/>
    <w:rsid w:val="00145ECA"/>
    <w:rsid w:val="001469C3"/>
    <w:rsid w:val="00161AB7"/>
    <w:rsid w:val="00164DDA"/>
    <w:rsid w:val="00166B08"/>
    <w:rsid w:val="0017496C"/>
    <w:rsid w:val="00181633"/>
    <w:rsid w:val="00182FCB"/>
    <w:rsid w:val="00184649"/>
    <w:rsid w:val="001920D7"/>
    <w:rsid w:val="001935BE"/>
    <w:rsid w:val="001A1EA5"/>
    <w:rsid w:val="001A2702"/>
    <w:rsid w:val="001A43A6"/>
    <w:rsid w:val="001B1A76"/>
    <w:rsid w:val="001B2127"/>
    <w:rsid w:val="001B2430"/>
    <w:rsid w:val="001B4711"/>
    <w:rsid w:val="001B48DB"/>
    <w:rsid w:val="001C14C7"/>
    <w:rsid w:val="001C6D9D"/>
    <w:rsid w:val="001E5AAC"/>
    <w:rsid w:val="001E6DAE"/>
    <w:rsid w:val="001F303A"/>
    <w:rsid w:val="002026EA"/>
    <w:rsid w:val="0020536D"/>
    <w:rsid w:val="00210F67"/>
    <w:rsid w:val="00211370"/>
    <w:rsid w:val="00222553"/>
    <w:rsid w:val="00223404"/>
    <w:rsid w:val="00224AA2"/>
    <w:rsid w:val="002314AB"/>
    <w:rsid w:val="002324B3"/>
    <w:rsid w:val="00236250"/>
    <w:rsid w:val="00240788"/>
    <w:rsid w:val="00240AF1"/>
    <w:rsid w:val="0024165D"/>
    <w:rsid w:val="0024585F"/>
    <w:rsid w:val="002507CC"/>
    <w:rsid w:val="00267442"/>
    <w:rsid w:val="00271602"/>
    <w:rsid w:val="002718BA"/>
    <w:rsid w:val="00272ABA"/>
    <w:rsid w:val="00280F45"/>
    <w:rsid w:val="00291D7A"/>
    <w:rsid w:val="00292FF5"/>
    <w:rsid w:val="002B1A4B"/>
    <w:rsid w:val="002B2F0D"/>
    <w:rsid w:val="002B66FB"/>
    <w:rsid w:val="002B7A92"/>
    <w:rsid w:val="002C37D8"/>
    <w:rsid w:val="002C4234"/>
    <w:rsid w:val="002C4CBA"/>
    <w:rsid w:val="002D1FE6"/>
    <w:rsid w:val="002D2311"/>
    <w:rsid w:val="002E0982"/>
    <w:rsid w:val="002E39FE"/>
    <w:rsid w:val="002F0604"/>
    <w:rsid w:val="00301AC1"/>
    <w:rsid w:val="003067DA"/>
    <w:rsid w:val="00310CD1"/>
    <w:rsid w:val="00322383"/>
    <w:rsid w:val="00334318"/>
    <w:rsid w:val="003366C8"/>
    <w:rsid w:val="0034240C"/>
    <w:rsid w:val="0035085C"/>
    <w:rsid w:val="00352365"/>
    <w:rsid w:val="00354BAC"/>
    <w:rsid w:val="0035668C"/>
    <w:rsid w:val="00356C03"/>
    <w:rsid w:val="00360342"/>
    <w:rsid w:val="00371112"/>
    <w:rsid w:val="00372A06"/>
    <w:rsid w:val="00373A66"/>
    <w:rsid w:val="00373E7B"/>
    <w:rsid w:val="0037412B"/>
    <w:rsid w:val="0037746A"/>
    <w:rsid w:val="00386345"/>
    <w:rsid w:val="00396700"/>
    <w:rsid w:val="003A1F2D"/>
    <w:rsid w:val="003A33E8"/>
    <w:rsid w:val="003B12B8"/>
    <w:rsid w:val="003B416B"/>
    <w:rsid w:val="003B5898"/>
    <w:rsid w:val="003B7FD8"/>
    <w:rsid w:val="003C0293"/>
    <w:rsid w:val="003C0775"/>
    <w:rsid w:val="003C4025"/>
    <w:rsid w:val="003C5458"/>
    <w:rsid w:val="003D0D4A"/>
    <w:rsid w:val="003D1ADA"/>
    <w:rsid w:val="003D2716"/>
    <w:rsid w:val="003D4361"/>
    <w:rsid w:val="003D6452"/>
    <w:rsid w:val="003D6848"/>
    <w:rsid w:val="003D7796"/>
    <w:rsid w:val="003D79C6"/>
    <w:rsid w:val="003E3B91"/>
    <w:rsid w:val="003E4A32"/>
    <w:rsid w:val="003F0B3B"/>
    <w:rsid w:val="003F7E84"/>
    <w:rsid w:val="004002CB"/>
    <w:rsid w:val="004125D2"/>
    <w:rsid w:val="00421DEB"/>
    <w:rsid w:val="004245E5"/>
    <w:rsid w:val="00425012"/>
    <w:rsid w:val="00427609"/>
    <w:rsid w:val="004364B6"/>
    <w:rsid w:val="00437702"/>
    <w:rsid w:val="00441351"/>
    <w:rsid w:val="004418F9"/>
    <w:rsid w:val="00454890"/>
    <w:rsid w:val="004551C3"/>
    <w:rsid w:val="00455739"/>
    <w:rsid w:val="00456D7E"/>
    <w:rsid w:val="00457A28"/>
    <w:rsid w:val="00460C4E"/>
    <w:rsid w:val="00462EDE"/>
    <w:rsid w:val="004714F1"/>
    <w:rsid w:val="004750D3"/>
    <w:rsid w:val="00486110"/>
    <w:rsid w:val="004926BC"/>
    <w:rsid w:val="00492A89"/>
    <w:rsid w:val="004940DD"/>
    <w:rsid w:val="004963FB"/>
    <w:rsid w:val="004A0C41"/>
    <w:rsid w:val="004A4A7C"/>
    <w:rsid w:val="004A5AFB"/>
    <w:rsid w:val="004B5BDB"/>
    <w:rsid w:val="004C2120"/>
    <w:rsid w:val="004C218A"/>
    <w:rsid w:val="004C5D8A"/>
    <w:rsid w:val="004C6D84"/>
    <w:rsid w:val="004D2E89"/>
    <w:rsid w:val="004D6D97"/>
    <w:rsid w:val="004D78FA"/>
    <w:rsid w:val="004E00EF"/>
    <w:rsid w:val="004E66E7"/>
    <w:rsid w:val="004E68E1"/>
    <w:rsid w:val="004F1272"/>
    <w:rsid w:val="004F682D"/>
    <w:rsid w:val="00506073"/>
    <w:rsid w:val="00510F54"/>
    <w:rsid w:val="0051126C"/>
    <w:rsid w:val="00511D7E"/>
    <w:rsid w:val="00511E65"/>
    <w:rsid w:val="00513E58"/>
    <w:rsid w:val="00515690"/>
    <w:rsid w:val="00523702"/>
    <w:rsid w:val="00536A3E"/>
    <w:rsid w:val="0054106B"/>
    <w:rsid w:val="00544725"/>
    <w:rsid w:val="00554479"/>
    <w:rsid w:val="005624E4"/>
    <w:rsid w:val="00566EA8"/>
    <w:rsid w:val="005702FE"/>
    <w:rsid w:val="005722D3"/>
    <w:rsid w:val="0057356B"/>
    <w:rsid w:val="00575E40"/>
    <w:rsid w:val="00581181"/>
    <w:rsid w:val="00584F14"/>
    <w:rsid w:val="00585F08"/>
    <w:rsid w:val="00586D21"/>
    <w:rsid w:val="005A4903"/>
    <w:rsid w:val="005B42B1"/>
    <w:rsid w:val="005B6129"/>
    <w:rsid w:val="005B64D5"/>
    <w:rsid w:val="005B6F6F"/>
    <w:rsid w:val="005C3AE3"/>
    <w:rsid w:val="005C4EE7"/>
    <w:rsid w:val="005D343E"/>
    <w:rsid w:val="005D3914"/>
    <w:rsid w:val="005D406C"/>
    <w:rsid w:val="005E1901"/>
    <w:rsid w:val="005F208A"/>
    <w:rsid w:val="005F4402"/>
    <w:rsid w:val="005F5DA8"/>
    <w:rsid w:val="0060007E"/>
    <w:rsid w:val="0060038C"/>
    <w:rsid w:val="00604045"/>
    <w:rsid w:val="00612290"/>
    <w:rsid w:val="00612F40"/>
    <w:rsid w:val="006164D2"/>
    <w:rsid w:val="00617F74"/>
    <w:rsid w:val="00626F00"/>
    <w:rsid w:val="00631686"/>
    <w:rsid w:val="00641B0E"/>
    <w:rsid w:val="006441D8"/>
    <w:rsid w:val="00654FC5"/>
    <w:rsid w:val="00664D65"/>
    <w:rsid w:val="00667ABE"/>
    <w:rsid w:val="0067063C"/>
    <w:rsid w:val="0067369F"/>
    <w:rsid w:val="00673A9B"/>
    <w:rsid w:val="00677F2E"/>
    <w:rsid w:val="0069760F"/>
    <w:rsid w:val="006A2467"/>
    <w:rsid w:val="006A75FB"/>
    <w:rsid w:val="006B75CF"/>
    <w:rsid w:val="006C171D"/>
    <w:rsid w:val="006C664C"/>
    <w:rsid w:val="006D3687"/>
    <w:rsid w:val="006E06CB"/>
    <w:rsid w:val="006E1A53"/>
    <w:rsid w:val="006E2946"/>
    <w:rsid w:val="006E3033"/>
    <w:rsid w:val="006F09E6"/>
    <w:rsid w:val="006F1314"/>
    <w:rsid w:val="006F1360"/>
    <w:rsid w:val="006F56AD"/>
    <w:rsid w:val="006F6389"/>
    <w:rsid w:val="006F723F"/>
    <w:rsid w:val="006F7464"/>
    <w:rsid w:val="00703FF7"/>
    <w:rsid w:val="007055D3"/>
    <w:rsid w:val="00707E8A"/>
    <w:rsid w:val="007155F3"/>
    <w:rsid w:val="007169B9"/>
    <w:rsid w:val="00720463"/>
    <w:rsid w:val="00724E01"/>
    <w:rsid w:val="0072786B"/>
    <w:rsid w:val="00731768"/>
    <w:rsid w:val="00733D2E"/>
    <w:rsid w:val="007429CE"/>
    <w:rsid w:val="007510DD"/>
    <w:rsid w:val="007527DF"/>
    <w:rsid w:val="00757BBE"/>
    <w:rsid w:val="00762FD1"/>
    <w:rsid w:val="007729EF"/>
    <w:rsid w:val="007754DB"/>
    <w:rsid w:val="00775AA8"/>
    <w:rsid w:val="00775D0C"/>
    <w:rsid w:val="007810C4"/>
    <w:rsid w:val="00783060"/>
    <w:rsid w:val="00786D47"/>
    <w:rsid w:val="00792F72"/>
    <w:rsid w:val="007973A1"/>
    <w:rsid w:val="007A1482"/>
    <w:rsid w:val="007A41CD"/>
    <w:rsid w:val="007A723C"/>
    <w:rsid w:val="007B1117"/>
    <w:rsid w:val="007C3F01"/>
    <w:rsid w:val="007C4B27"/>
    <w:rsid w:val="007C57AA"/>
    <w:rsid w:val="007D05DC"/>
    <w:rsid w:val="007E49D1"/>
    <w:rsid w:val="007E5F9D"/>
    <w:rsid w:val="007E64BD"/>
    <w:rsid w:val="007F0333"/>
    <w:rsid w:val="007F054C"/>
    <w:rsid w:val="007F0BFA"/>
    <w:rsid w:val="007F5E6B"/>
    <w:rsid w:val="007F685E"/>
    <w:rsid w:val="0080290A"/>
    <w:rsid w:val="008144A4"/>
    <w:rsid w:val="00825024"/>
    <w:rsid w:val="0082550A"/>
    <w:rsid w:val="00830539"/>
    <w:rsid w:val="00834804"/>
    <w:rsid w:val="00840326"/>
    <w:rsid w:val="00843624"/>
    <w:rsid w:val="00846FCA"/>
    <w:rsid w:val="00852048"/>
    <w:rsid w:val="00853E96"/>
    <w:rsid w:val="0085448E"/>
    <w:rsid w:val="008552A6"/>
    <w:rsid w:val="008557F9"/>
    <w:rsid w:val="00863296"/>
    <w:rsid w:val="008736D8"/>
    <w:rsid w:val="00890666"/>
    <w:rsid w:val="008909D8"/>
    <w:rsid w:val="00892953"/>
    <w:rsid w:val="0089740E"/>
    <w:rsid w:val="00897D7D"/>
    <w:rsid w:val="008A196E"/>
    <w:rsid w:val="008A1FF3"/>
    <w:rsid w:val="008A2DAF"/>
    <w:rsid w:val="008A679C"/>
    <w:rsid w:val="008B03F8"/>
    <w:rsid w:val="008B37C9"/>
    <w:rsid w:val="008C0A9B"/>
    <w:rsid w:val="008C6839"/>
    <w:rsid w:val="008C7343"/>
    <w:rsid w:val="008D0E55"/>
    <w:rsid w:val="008D0F9C"/>
    <w:rsid w:val="008D41E8"/>
    <w:rsid w:val="008D6755"/>
    <w:rsid w:val="008E2465"/>
    <w:rsid w:val="008E2A3B"/>
    <w:rsid w:val="008E483B"/>
    <w:rsid w:val="008E5E37"/>
    <w:rsid w:val="008F560C"/>
    <w:rsid w:val="008F5C54"/>
    <w:rsid w:val="00907A9C"/>
    <w:rsid w:val="00915C27"/>
    <w:rsid w:val="0091655F"/>
    <w:rsid w:val="0092182E"/>
    <w:rsid w:val="00922A05"/>
    <w:rsid w:val="009248FF"/>
    <w:rsid w:val="009301BD"/>
    <w:rsid w:val="00935B1E"/>
    <w:rsid w:val="0094144E"/>
    <w:rsid w:val="00941E81"/>
    <w:rsid w:val="00943748"/>
    <w:rsid w:val="00943E07"/>
    <w:rsid w:val="009456E1"/>
    <w:rsid w:val="009510CB"/>
    <w:rsid w:val="0095584F"/>
    <w:rsid w:val="00962CCF"/>
    <w:rsid w:val="009662F3"/>
    <w:rsid w:val="009706F9"/>
    <w:rsid w:val="009768BB"/>
    <w:rsid w:val="009811C1"/>
    <w:rsid w:val="0098126F"/>
    <w:rsid w:val="009814C3"/>
    <w:rsid w:val="00983C5A"/>
    <w:rsid w:val="0099202D"/>
    <w:rsid w:val="00997ED8"/>
    <w:rsid w:val="009A05CC"/>
    <w:rsid w:val="009A0DB0"/>
    <w:rsid w:val="009A51D3"/>
    <w:rsid w:val="009B1226"/>
    <w:rsid w:val="009B3F1F"/>
    <w:rsid w:val="009B6D5D"/>
    <w:rsid w:val="009D02F6"/>
    <w:rsid w:val="009D1BA3"/>
    <w:rsid w:val="009D1E61"/>
    <w:rsid w:val="009D49B5"/>
    <w:rsid w:val="009E5D2F"/>
    <w:rsid w:val="009E6C18"/>
    <w:rsid w:val="009F0A91"/>
    <w:rsid w:val="009F5469"/>
    <w:rsid w:val="009F750B"/>
    <w:rsid w:val="00A0090D"/>
    <w:rsid w:val="00A00D92"/>
    <w:rsid w:val="00A01684"/>
    <w:rsid w:val="00A0313D"/>
    <w:rsid w:val="00A11DCA"/>
    <w:rsid w:val="00A1731F"/>
    <w:rsid w:val="00A17E28"/>
    <w:rsid w:val="00A20BD1"/>
    <w:rsid w:val="00A2528B"/>
    <w:rsid w:val="00A30D08"/>
    <w:rsid w:val="00A41D0D"/>
    <w:rsid w:val="00A50191"/>
    <w:rsid w:val="00A50A52"/>
    <w:rsid w:val="00A50F73"/>
    <w:rsid w:val="00A56EAC"/>
    <w:rsid w:val="00A774DE"/>
    <w:rsid w:val="00A825C7"/>
    <w:rsid w:val="00A838E4"/>
    <w:rsid w:val="00A83D02"/>
    <w:rsid w:val="00A85B1C"/>
    <w:rsid w:val="00AA1208"/>
    <w:rsid w:val="00AA1CBF"/>
    <w:rsid w:val="00AC0BC2"/>
    <w:rsid w:val="00AC32D0"/>
    <w:rsid w:val="00AD24B3"/>
    <w:rsid w:val="00AD704E"/>
    <w:rsid w:val="00AD7AAB"/>
    <w:rsid w:val="00AE163B"/>
    <w:rsid w:val="00AE438E"/>
    <w:rsid w:val="00AE5810"/>
    <w:rsid w:val="00AE5F0E"/>
    <w:rsid w:val="00AE6FA0"/>
    <w:rsid w:val="00AF5A75"/>
    <w:rsid w:val="00B01B2C"/>
    <w:rsid w:val="00B0553B"/>
    <w:rsid w:val="00B07A75"/>
    <w:rsid w:val="00B11461"/>
    <w:rsid w:val="00B156D2"/>
    <w:rsid w:val="00B217D1"/>
    <w:rsid w:val="00B30B4A"/>
    <w:rsid w:val="00B339C7"/>
    <w:rsid w:val="00B33DFD"/>
    <w:rsid w:val="00B34480"/>
    <w:rsid w:val="00B425D3"/>
    <w:rsid w:val="00B43779"/>
    <w:rsid w:val="00B54358"/>
    <w:rsid w:val="00B54472"/>
    <w:rsid w:val="00B54D02"/>
    <w:rsid w:val="00B56AFB"/>
    <w:rsid w:val="00B606BC"/>
    <w:rsid w:val="00B629C9"/>
    <w:rsid w:val="00B65D37"/>
    <w:rsid w:val="00B67799"/>
    <w:rsid w:val="00B81DE4"/>
    <w:rsid w:val="00B93979"/>
    <w:rsid w:val="00B952FE"/>
    <w:rsid w:val="00BA0483"/>
    <w:rsid w:val="00BA3FDF"/>
    <w:rsid w:val="00BA4798"/>
    <w:rsid w:val="00BA51A8"/>
    <w:rsid w:val="00BA5B9B"/>
    <w:rsid w:val="00BB3916"/>
    <w:rsid w:val="00BB5658"/>
    <w:rsid w:val="00BB78E9"/>
    <w:rsid w:val="00BB7E25"/>
    <w:rsid w:val="00BB7E63"/>
    <w:rsid w:val="00BC0585"/>
    <w:rsid w:val="00BC1DC4"/>
    <w:rsid w:val="00BC1EB9"/>
    <w:rsid w:val="00BC26FD"/>
    <w:rsid w:val="00BC594B"/>
    <w:rsid w:val="00BC6988"/>
    <w:rsid w:val="00BD1283"/>
    <w:rsid w:val="00BD5A0A"/>
    <w:rsid w:val="00BE170A"/>
    <w:rsid w:val="00BE7BFB"/>
    <w:rsid w:val="00BF31A4"/>
    <w:rsid w:val="00BF42B6"/>
    <w:rsid w:val="00BF7346"/>
    <w:rsid w:val="00C009DA"/>
    <w:rsid w:val="00C0328F"/>
    <w:rsid w:val="00C054CB"/>
    <w:rsid w:val="00C079BD"/>
    <w:rsid w:val="00C14B05"/>
    <w:rsid w:val="00C2103D"/>
    <w:rsid w:val="00C23861"/>
    <w:rsid w:val="00C34DAA"/>
    <w:rsid w:val="00C54034"/>
    <w:rsid w:val="00C83D36"/>
    <w:rsid w:val="00C8530C"/>
    <w:rsid w:val="00C85A12"/>
    <w:rsid w:val="00C9004A"/>
    <w:rsid w:val="00C90376"/>
    <w:rsid w:val="00C90FF8"/>
    <w:rsid w:val="00C93319"/>
    <w:rsid w:val="00C94739"/>
    <w:rsid w:val="00C97BA8"/>
    <w:rsid w:val="00CA0382"/>
    <w:rsid w:val="00CA15C7"/>
    <w:rsid w:val="00CA512B"/>
    <w:rsid w:val="00CB259A"/>
    <w:rsid w:val="00CB3A1C"/>
    <w:rsid w:val="00CC25BA"/>
    <w:rsid w:val="00CC43CF"/>
    <w:rsid w:val="00CD1A9C"/>
    <w:rsid w:val="00CD3CE9"/>
    <w:rsid w:val="00CE1C99"/>
    <w:rsid w:val="00CE394A"/>
    <w:rsid w:val="00CE47C0"/>
    <w:rsid w:val="00CE7917"/>
    <w:rsid w:val="00D005A0"/>
    <w:rsid w:val="00D07148"/>
    <w:rsid w:val="00D23544"/>
    <w:rsid w:val="00D25DA5"/>
    <w:rsid w:val="00D313DB"/>
    <w:rsid w:val="00D32CB5"/>
    <w:rsid w:val="00D40494"/>
    <w:rsid w:val="00D40879"/>
    <w:rsid w:val="00D627B4"/>
    <w:rsid w:val="00D739AB"/>
    <w:rsid w:val="00D74126"/>
    <w:rsid w:val="00D76E99"/>
    <w:rsid w:val="00D86585"/>
    <w:rsid w:val="00D918C7"/>
    <w:rsid w:val="00D95C9B"/>
    <w:rsid w:val="00DB0BEB"/>
    <w:rsid w:val="00DB54A5"/>
    <w:rsid w:val="00DB7C02"/>
    <w:rsid w:val="00DB7E48"/>
    <w:rsid w:val="00DC088E"/>
    <w:rsid w:val="00DD3273"/>
    <w:rsid w:val="00DD456A"/>
    <w:rsid w:val="00DD7100"/>
    <w:rsid w:val="00DD7C5E"/>
    <w:rsid w:val="00DE0EA1"/>
    <w:rsid w:val="00DE47B7"/>
    <w:rsid w:val="00DE5681"/>
    <w:rsid w:val="00DF3155"/>
    <w:rsid w:val="00DF594E"/>
    <w:rsid w:val="00DF7E9D"/>
    <w:rsid w:val="00E04B43"/>
    <w:rsid w:val="00E0622A"/>
    <w:rsid w:val="00E108A2"/>
    <w:rsid w:val="00E17111"/>
    <w:rsid w:val="00E22372"/>
    <w:rsid w:val="00E26CA2"/>
    <w:rsid w:val="00E30CEF"/>
    <w:rsid w:val="00E322F7"/>
    <w:rsid w:val="00E55581"/>
    <w:rsid w:val="00E60F05"/>
    <w:rsid w:val="00E62157"/>
    <w:rsid w:val="00E65929"/>
    <w:rsid w:val="00E7026C"/>
    <w:rsid w:val="00E72DA2"/>
    <w:rsid w:val="00E74C61"/>
    <w:rsid w:val="00E76B8B"/>
    <w:rsid w:val="00E82CC9"/>
    <w:rsid w:val="00E846D3"/>
    <w:rsid w:val="00E85DF9"/>
    <w:rsid w:val="00E87F7A"/>
    <w:rsid w:val="00E95A29"/>
    <w:rsid w:val="00E961F7"/>
    <w:rsid w:val="00E977B9"/>
    <w:rsid w:val="00E97DE7"/>
    <w:rsid w:val="00EA22E3"/>
    <w:rsid w:val="00EA3FA5"/>
    <w:rsid w:val="00EB292F"/>
    <w:rsid w:val="00EB5173"/>
    <w:rsid w:val="00EC3EF6"/>
    <w:rsid w:val="00EC6A3A"/>
    <w:rsid w:val="00ED2646"/>
    <w:rsid w:val="00EE26BC"/>
    <w:rsid w:val="00EE46BF"/>
    <w:rsid w:val="00F00C5B"/>
    <w:rsid w:val="00F0471E"/>
    <w:rsid w:val="00F04C56"/>
    <w:rsid w:val="00F0617E"/>
    <w:rsid w:val="00F06835"/>
    <w:rsid w:val="00F072FF"/>
    <w:rsid w:val="00F11205"/>
    <w:rsid w:val="00F22978"/>
    <w:rsid w:val="00F27BD3"/>
    <w:rsid w:val="00F3407F"/>
    <w:rsid w:val="00F34DEF"/>
    <w:rsid w:val="00F50D9A"/>
    <w:rsid w:val="00F5467B"/>
    <w:rsid w:val="00F57AC7"/>
    <w:rsid w:val="00F604A4"/>
    <w:rsid w:val="00F65330"/>
    <w:rsid w:val="00F70E73"/>
    <w:rsid w:val="00F74548"/>
    <w:rsid w:val="00F778DE"/>
    <w:rsid w:val="00F81790"/>
    <w:rsid w:val="00F81C1E"/>
    <w:rsid w:val="00F85CC6"/>
    <w:rsid w:val="00F8677F"/>
    <w:rsid w:val="00F9472F"/>
    <w:rsid w:val="00FA18DF"/>
    <w:rsid w:val="00FA2CFF"/>
    <w:rsid w:val="00FB0C91"/>
    <w:rsid w:val="00FB0DDE"/>
    <w:rsid w:val="00FB5B9D"/>
    <w:rsid w:val="00FB6CB6"/>
    <w:rsid w:val="00FB7BBD"/>
    <w:rsid w:val="00FC0459"/>
    <w:rsid w:val="00FC4C03"/>
    <w:rsid w:val="00FD2544"/>
    <w:rsid w:val="00FE0D07"/>
    <w:rsid w:val="00FE2B6C"/>
    <w:rsid w:val="00FE39D1"/>
    <w:rsid w:val="00FF136C"/>
    <w:rsid w:val="00FF78ED"/>
    <w:rsid w:val="03580F96"/>
    <w:rsid w:val="03BAE2C0"/>
    <w:rsid w:val="05548788"/>
    <w:rsid w:val="0622BBD5"/>
    <w:rsid w:val="08841210"/>
    <w:rsid w:val="0B011E2F"/>
    <w:rsid w:val="0C9CEE90"/>
    <w:rsid w:val="0F324360"/>
    <w:rsid w:val="123E1F56"/>
    <w:rsid w:val="12E1E9DF"/>
    <w:rsid w:val="131B7F05"/>
    <w:rsid w:val="13FD4674"/>
    <w:rsid w:val="15B92D3B"/>
    <w:rsid w:val="175B1FF1"/>
    <w:rsid w:val="1860D3A7"/>
    <w:rsid w:val="19B14F60"/>
    <w:rsid w:val="1A405A76"/>
    <w:rsid w:val="1AE2D128"/>
    <w:rsid w:val="1AFA46FF"/>
    <w:rsid w:val="1BC5D1CD"/>
    <w:rsid w:val="1D449799"/>
    <w:rsid w:val="1D8DACF0"/>
    <w:rsid w:val="26AD6486"/>
    <w:rsid w:val="27ECE8A6"/>
    <w:rsid w:val="2896C6D4"/>
    <w:rsid w:val="2918A726"/>
    <w:rsid w:val="2B33E829"/>
    <w:rsid w:val="2CB2AD7E"/>
    <w:rsid w:val="2D63D303"/>
    <w:rsid w:val="2DBB8DF7"/>
    <w:rsid w:val="3007594C"/>
    <w:rsid w:val="30D79EDF"/>
    <w:rsid w:val="30E35F02"/>
    <w:rsid w:val="312BF3FD"/>
    <w:rsid w:val="3291EC9D"/>
    <w:rsid w:val="3448F006"/>
    <w:rsid w:val="35B6D025"/>
    <w:rsid w:val="366B05E4"/>
    <w:rsid w:val="38254D96"/>
    <w:rsid w:val="39C0AB6A"/>
    <w:rsid w:val="3EBB6679"/>
    <w:rsid w:val="3F22BFFC"/>
    <w:rsid w:val="41114009"/>
    <w:rsid w:val="41173F95"/>
    <w:rsid w:val="41F58F6F"/>
    <w:rsid w:val="42EDE311"/>
    <w:rsid w:val="43AA9126"/>
    <w:rsid w:val="43B047CC"/>
    <w:rsid w:val="45FC1321"/>
    <w:rsid w:val="475AF1ED"/>
    <w:rsid w:val="47675930"/>
    <w:rsid w:val="49885212"/>
    <w:rsid w:val="49A051D6"/>
    <w:rsid w:val="4A185250"/>
    <w:rsid w:val="4A7FE7A2"/>
    <w:rsid w:val="4A836A18"/>
    <w:rsid w:val="4AAA0548"/>
    <w:rsid w:val="4B8E940B"/>
    <w:rsid w:val="4C1F3A79"/>
    <w:rsid w:val="4EE090AC"/>
    <w:rsid w:val="5131E3C7"/>
    <w:rsid w:val="51DBA3A0"/>
    <w:rsid w:val="54B5AEF9"/>
    <w:rsid w:val="550C857E"/>
    <w:rsid w:val="55E99A1F"/>
    <w:rsid w:val="565A2230"/>
    <w:rsid w:val="574D1CFC"/>
    <w:rsid w:val="5ABD0B42"/>
    <w:rsid w:val="5CD8ED1C"/>
    <w:rsid w:val="6093B3C7"/>
    <w:rsid w:val="61A1E8F0"/>
    <w:rsid w:val="622B0498"/>
    <w:rsid w:val="67D684A8"/>
    <w:rsid w:val="6A6497E3"/>
    <w:rsid w:val="6A982FF1"/>
    <w:rsid w:val="6AE0F20B"/>
    <w:rsid w:val="716D1032"/>
    <w:rsid w:val="73732ACA"/>
    <w:rsid w:val="7489211A"/>
    <w:rsid w:val="7624F17B"/>
    <w:rsid w:val="76408155"/>
    <w:rsid w:val="76C6F957"/>
    <w:rsid w:val="7D2E1235"/>
    <w:rsid w:val="7E62F52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70FFE"/>
  <w15:chartTrackingRefBased/>
  <w15:docId w15:val="{99ACE40E-0B33-4FD5-A2E0-74E5A6587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2465"/>
  </w:style>
  <w:style w:type="paragraph" w:styleId="1">
    <w:name w:val="heading 1"/>
    <w:basedOn w:val="a"/>
    <w:next w:val="a"/>
    <w:link w:val="10"/>
    <w:uiPriority w:val="9"/>
    <w:qFormat/>
    <w:rsid w:val="0034240C"/>
    <w:pPr>
      <w:jc w:val="center"/>
      <w:outlineLvl w:val="0"/>
    </w:pPr>
    <w:rPr>
      <w:rFonts w:ascii="Times New Roman" w:hAnsi="Times New Roman" w:cs="Times New Roman"/>
      <w:b/>
      <w:bCs/>
    </w:rPr>
  </w:style>
  <w:style w:type="paragraph" w:styleId="2">
    <w:name w:val="heading 2"/>
    <w:basedOn w:val="a"/>
    <w:next w:val="a"/>
    <w:link w:val="20"/>
    <w:uiPriority w:val="99"/>
    <w:qFormat/>
    <w:rsid w:val="00BA5B9B"/>
    <w:pPr>
      <w:autoSpaceDE w:val="0"/>
      <w:autoSpaceDN w:val="0"/>
      <w:adjustRightInd w:val="0"/>
      <w:spacing w:after="0" w:line="240" w:lineRule="auto"/>
      <w:outlineLvl w:val="1"/>
    </w:pPr>
    <w:rPr>
      <w:rFonts w:ascii="Courier New" w:hAnsi="Courier New" w:cs="Courier New"/>
      <w:b/>
      <w:bCs/>
      <w:i/>
      <w:iCs/>
      <w:color w:val="000000"/>
      <w:kern w:val="0"/>
      <w:sz w:val="28"/>
      <w:szCs w:val="28"/>
      <w:lang w:val="en-US"/>
    </w:rPr>
  </w:style>
  <w:style w:type="paragraph" w:styleId="3">
    <w:name w:val="heading 3"/>
    <w:basedOn w:val="a"/>
    <w:next w:val="a"/>
    <w:link w:val="30"/>
    <w:uiPriority w:val="99"/>
    <w:qFormat/>
    <w:rsid w:val="00BA5B9B"/>
    <w:pPr>
      <w:autoSpaceDE w:val="0"/>
      <w:autoSpaceDN w:val="0"/>
      <w:adjustRightInd w:val="0"/>
      <w:spacing w:after="0" w:line="240" w:lineRule="auto"/>
      <w:outlineLvl w:val="2"/>
    </w:pPr>
    <w:rPr>
      <w:rFonts w:ascii="Courier New" w:hAnsi="Courier New" w:cs="Courier New"/>
      <w:b/>
      <w:bCs/>
      <w:color w:val="000000"/>
      <w:kern w:val="0"/>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762FD1"/>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character" w:customStyle="1" w:styleId="normaltextrun">
    <w:name w:val="normaltextrun"/>
    <w:basedOn w:val="a0"/>
    <w:rsid w:val="00762FD1"/>
  </w:style>
  <w:style w:type="character" w:customStyle="1" w:styleId="eop">
    <w:name w:val="eop"/>
    <w:basedOn w:val="a0"/>
    <w:rsid w:val="00762FD1"/>
  </w:style>
  <w:style w:type="table" w:styleId="a3">
    <w:name w:val="Table Grid"/>
    <w:basedOn w:val="a1"/>
    <w:uiPriority w:val="59"/>
    <w:rsid w:val="00762FD1"/>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у Знак"/>
    <w:aliases w:val="Számozás Знак,List Paragraph à moi Знак,Dot pt Знак,List Paragraph Char Char Char Знак,Indicator Text Знак,Numbered Para 1 Знак,Listaszerű bekezdés 1. szint Знак,Számozott lista 1 Знак,Eszeri felsorolás Знак,lista_2 Знак,Welt L Знак"/>
    <w:link w:val="a5"/>
    <w:uiPriority w:val="34"/>
    <w:qFormat/>
    <w:locked/>
    <w:rsid w:val="00890666"/>
  </w:style>
  <w:style w:type="paragraph" w:styleId="a5">
    <w:name w:val="List Paragraph"/>
    <w:aliases w:val="Számozás,List Paragraph à moi,Dot pt,List Paragraph Char Char Char,Indicator Text,Numbered Para 1,Listaszerű bekezdés 1. szint,Számozott lista 1,Eszeri felsorolás,lista_2,Welt L Char,Welt L,Bullet List,FooterText,numbered,Абзац списка1"/>
    <w:basedOn w:val="a"/>
    <w:link w:val="a4"/>
    <w:uiPriority w:val="34"/>
    <w:qFormat/>
    <w:rsid w:val="00890666"/>
    <w:pPr>
      <w:spacing w:line="256" w:lineRule="auto"/>
      <w:ind w:left="720"/>
      <w:contextualSpacing/>
    </w:pPr>
  </w:style>
  <w:style w:type="paragraph" w:styleId="a6">
    <w:name w:val="Revision"/>
    <w:hidden/>
    <w:uiPriority w:val="99"/>
    <w:semiHidden/>
    <w:rsid w:val="00D95C9B"/>
    <w:pPr>
      <w:spacing w:after="0" w:line="240" w:lineRule="auto"/>
    </w:pPr>
  </w:style>
  <w:style w:type="character" w:styleId="a7">
    <w:name w:val="annotation reference"/>
    <w:basedOn w:val="a0"/>
    <w:uiPriority w:val="99"/>
    <w:semiHidden/>
    <w:unhideWhenUsed/>
    <w:rsid w:val="00581181"/>
    <w:rPr>
      <w:sz w:val="16"/>
      <w:szCs w:val="16"/>
    </w:rPr>
  </w:style>
  <w:style w:type="paragraph" w:styleId="a8">
    <w:name w:val="annotation text"/>
    <w:basedOn w:val="a"/>
    <w:link w:val="a9"/>
    <w:uiPriority w:val="99"/>
    <w:semiHidden/>
    <w:unhideWhenUsed/>
    <w:rsid w:val="00581181"/>
    <w:pPr>
      <w:spacing w:line="240" w:lineRule="auto"/>
    </w:pPr>
    <w:rPr>
      <w:sz w:val="20"/>
      <w:szCs w:val="20"/>
    </w:rPr>
  </w:style>
  <w:style w:type="character" w:customStyle="1" w:styleId="a9">
    <w:name w:val="Текст примітки Знак"/>
    <w:basedOn w:val="a0"/>
    <w:link w:val="a8"/>
    <w:uiPriority w:val="99"/>
    <w:semiHidden/>
    <w:rsid w:val="00581181"/>
    <w:rPr>
      <w:sz w:val="20"/>
      <w:szCs w:val="20"/>
    </w:rPr>
  </w:style>
  <w:style w:type="paragraph" w:styleId="aa">
    <w:name w:val="annotation subject"/>
    <w:basedOn w:val="a8"/>
    <w:next w:val="a8"/>
    <w:link w:val="ab"/>
    <w:uiPriority w:val="99"/>
    <w:semiHidden/>
    <w:unhideWhenUsed/>
    <w:rsid w:val="00581181"/>
    <w:rPr>
      <w:b/>
      <w:bCs/>
    </w:rPr>
  </w:style>
  <w:style w:type="character" w:customStyle="1" w:styleId="ab">
    <w:name w:val="Тема примітки Знак"/>
    <w:basedOn w:val="a9"/>
    <w:link w:val="aa"/>
    <w:uiPriority w:val="99"/>
    <w:semiHidden/>
    <w:rsid w:val="00581181"/>
    <w:rPr>
      <w:b/>
      <w:bCs/>
      <w:sz w:val="20"/>
      <w:szCs w:val="20"/>
    </w:rPr>
  </w:style>
  <w:style w:type="paragraph" w:styleId="ac">
    <w:name w:val="Balloon Text"/>
    <w:basedOn w:val="a"/>
    <w:link w:val="ad"/>
    <w:uiPriority w:val="99"/>
    <w:semiHidden/>
    <w:unhideWhenUsed/>
    <w:rsid w:val="00581181"/>
    <w:pPr>
      <w:spacing w:after="0" w:line="240" w:lineRule="auto"/>
    </w:pPr>
    <w:rPr>
      <w:rFonts w:ascii="Segoe UI" w:hAnsi="Segoe UI" w:cs="Segoe UI"/>
      <w:sz w:val="18"/>
      <w:szCs w:val="18"/>
    </w:rPr>
  </w:style>
  <w:style w:type="character" w:customStyle="1" w:styleId="ad">
    <w:name w:val="Текст у виносці Знак"/>
    <w:basedOn w:val="a0"/>
    <w:link w:val="ac"/>
    <w:uiPriority w:val="99"/>
    <w:semiHidden/>
    <w:rsid w:val="00581181"/>
    <w:rPr>
      <w:rFonts w:ascii="Segoe UI" w:hAnsi="Segoe UI" w:cs="Segoe UI"/>
      <w:sz w:val="18"/>
      <w:szCs w:val="18"/>
    </w:rPr>
  </w:style>
  <w:style w:type="character" w:customStyle="1" w:styleId="10">
    <w:name w:val="Заголовок 1 Знак"/>
    <w:basedOn w:val="a0"/>
    <w:link w:val="1"/>
    <w:uiPriority w:val="9"/>
    <w:rsid w:val="0034240C"/>
    <w:rPr>
      <w:rFonts w:ascii="Times New Roman" w:hAnsi="Times New Roman" w:cs="Times New Roman"/>
      <w:b/>
      <w:bCs/>
    </w:rPr>
  </w:style>
  <w:style w:type="character" w:customStyle="1" w:styleId="20">
    <w:name w:val="Заголовок 2 Знак"/>
    <w:basedOn w:val="a0"/>
    <w:link w:val="2"/>
    <w:uiPriority w:val="9"/>
    <w:rsid w:val="00BA5B9B"/>
    <w:rPr>
      <w:rFonts w:ascii="Courier New" w:hAnsi="Courier New" w:cs="Courier New"/>
      <w:b/>
      <w:bCs/>
      <w:i/>
      <w:iCs/>
      <w:color w:val="000000"/>
      <w:kern w:val="0"/>
      <w:sz w:val="28"/>
      <w:szCs w:val="28"/>
      <w:lang w:val="en-US"/>
    </w:rPr>
  </w:style>
  <w:style w:type="character" w:customStyle="1" w:styleId="30">
    <w:name w:val="Заголовок 3 Знак"/>
    <w:basedOn w:val="a0"/>
    <w:link w:val="3"/>
    <w:uiPriority w:val="9"/>
    <w:rsid w:val="00BA5B9B"/>
    <w:rPr>
      <w:rFonts w:ascii="Courier New" w:hAnsi="Courier New" w:cs="Courier New"/>
      <w:b/>
      <w:bCs/>
      <w:color w:val="000000"/>
      <w:kern w:val="0"/>
      <w:sz w:val="26"/>
      <w:szCs w:val="26"/>
      <w:lang w:val="en-US"/>
    </w:rPr>
  </w:style>
  <w:style w:type="character" w:styleId="ae">
    <w:name w:val="Hyperlink"/>
    <w:basedOn w:val="a0"/>
    <w:uiPriority w:val="99"/>
    <w:unhideWhenUsed/>
    <w:rsid w:val="008E2465"/>
    <w:rPr>
      <w:color w:val="0563C1" w:themeColor="hyperlink"/>
      <w:u w:val="single"/>
    </w:rPr>
  </w:style>
  <w:style w:type="character" w:customStyle="1" w:styleId="11">
    <w:name w:val="Неразрешенное упоминание1"/>
    <w:basedOn w:val="a0"/>
    <w:uiPriority w:val="99"/>
    <w:semiHidden/>
    <w:unhideWhenUsed/>
    <w:rsid w:val="008E2465"/>
    <w:rPr>
      <w:color w:val="605E5C"/>
      <w:shd w:val="clear" w:color="auto" w:fill="E1DFDD"/>
    </w:rPr>
  </w:style>
  <w:style w:type="character" w:styleId="af">
    <w:name w:val="FollowedHyperlink"/>
    <w:basedOn w:val="a0"/>
    <w:uiPriority w:val="99"/>
    <w:semiHidden/>
    <w:unhideWhenUsed/>
    <w:rsid w:val="008557F9"/>
    <w:rPr>
      <w:color w:val="954F72" w:themeColor="followedHyperlink"/>
      <w:u w:val="single"/>
    </w:rPr>
  </w:style>
  <w:style w:type="paragraph" w:styleId="af0">
    <w:name w:val="header"/>
    <w:basedOn w:val="a"/>
    <w:link w:val="af1"/>
    <w:uiPriority w:val="99"/>
    <w:unhideWhenUsed/>
    <w:rsid w:val="00CE1C99"/>
    <w:pPr>
      <w:tabs>
        <w:tab w:val="center" w:pos="4680"/>
        <w:tab w:val="right" w:pos="9360"/>
      </w:tabs>
      <w:spacing w:after="0" w:line="240" w:lineRule="auto"/>
    </w:pPr>
  </w:style>
  <w:style w:type="character" w:customStyle="1" w:styleId="af1">
    <w:name w:val="Верхній колонтитул Знак"/>
    <w:basedOn w:val="a0"/>
    <w:link w:val="af0"/>
    <w:uiPriority w:val="99"/>
    <w:rsid w:val="00CE1C99"/>
  </w:style>
  <w:style w:type="paragraph" w:styleId="af2">
    <w:name w:val="footer"/>
    <w:basedOn w:val="a"/>
    <w:link w:val="af3"/>
    <w:uiPriority w:val="99"/>
    <w:unhideWhenUsed/>
    <w:rsid w:val="00CE1C99"/>
    <w:pPr>
      <w:tabs>
        <w:tab w:val="center" w:pos="4680"/>
        <w:tab w:val="right" w:pos="9360"/>
      </w:tabs>
      <w:spacing w:after="0" w:line="240" w:lineRule="auto"/>
    </w:pPr>
  </w:style>
  <w:style w:type="character" w:customStyle="1" w:styleId="af3">
    <w:name w:val="Нижній колонтитул Знак"/>
    <w:basedOn w:val="a0"/>
    <w:link w:val="af2"/>
    <w:uiPriority w:val="99"/>
    <w:rsid w:val="00CE1C99"/>
  </w:style>
  <w:style w:type="paragraph" w:styleId="af4">
    <w:name w:val="TOC Heading"/>
    <w:basedOn w:val="1"/>
    <w:next w:val="a"/>
    <w:uiPriority w:val="39"/>
    <w:unhideWhenUsed/>
    <w:qFormat/>
    <w:rsid w:val="00CE1C99"/>
    <w:pPr>
      <w:keepNext/>
      <w:keepLines/>
      <w:spacing w:before="240" w:after="0"/>
      <w:jc w:val="left"/>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12">
    <w:name w:val="toc 1"/>
    <w:basedOn w:val="a"/>
    <w:next w:val="a"/>
    <w:autoRedefine/>
    <w:uiPriority w:val="39"/>
    <w:unhideWhenUsed/>
    <w:rsid w:val="00CE1C99"/>
    <w:pPr>
      <w:spacing w:after="100"/>
    </w:pPr>
  </w:style>
  <w:style w:type="character" w:customStyle="1" w:styleId="UnresolvedMention">
    <w:name w:val="Unresolved Mention"/>
    <w:basedOn w:val="a0"/>
    <w:uiPriority w:val="99"/>
    <w:semiHidden/>
    <w:unhideWhenUsed/>
    <w:rsid w:val="00BA47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429332">
      <w:bodyDiv w:val="1"/>
      <w:marLeft w:val="0"/>
      <w:marRight w:val="0"/>
      <w:marTop w:val="0"/>
      <w:marBottom w:val="0"/>
      <w:divBdr>
        <w:top w:val="none" w:sz="0" w:space="0" w:color="auto"/>
        <w:left w:val="none" w:sz="0" w:space="0" w:color="auto"/>
        <w:bottom w:val="none" w:sz="0" w:space="0" w:color="auto"/>
        <w:right w:val="none" w:sz="0" w:space="0" w:color="auto"/>
      </w:divBdr>
    </w:div>
    <w:div w:id="165676282">
      <w:bodyDiv w:val="1"/>
      <w:marLeft w:val="0"/>
      <w:marRight w:val="0"/>
      <w:marTop w:val="0"/>
      <w:marBottom w:val="0"/>
      <w:divBdr>
        <w:top w:val="none" w:sz="0" w:space="0" w:color="auto"/>
        <w:left w:val="none" w:sz="0" w:space="0" w:color="auto"/>
        <w:bottom w:val="none" w:sz="0" w:space="0" w:color="auto"/>
        <w:right w:val="none" w:sz="0" w:space="0" w:color="auto"/>
      </w:divBdr>
    </w:div>
    <w:div w:id="265508012">
      <w:bodyDiv w:val="1"/>
      <w:marLeft w:val="0"/>
      <w:marRight w:val="0"/>
      <w:marTop w:val="0"/>
      <w:marBottom w:val="0"/>
      <w:divBdr>
        <w:top w:val="none" w:sz="0" w:space="0" w:color="auto"/>
        <w:left w:val="none" w:sz="0" w:space="0" w:color="auto"/>
        <w:bottom w:val="none" w:sz="0" w:space="0" w:color="auto"/>
        <w:right w:val="none" w:sz="0" w:space="0" w:color="auto"/>
      </w:divBdr>
    </w:div>
    <w:div w:id="390035503">
      <w:bodyDiv w:val="1"/>
      <w:marLeft w:val="0"/>
      <w:marRight w:val="0"/>
      <w:marTop w:val="0"/>
      <w:marBottom w:val="0"/>
      <w:divBdr>
        <w:top w:val="none" w:sz="0" w:space="0" w:color="auto"/>
        <w:left w:val="none" w:sz="0" w:space="0" w:color="auto"/>
        <w:bottom w:val="none" w:sz="0" w:space="0" w:color="auto"/>
        <w:right w:val="none" w:sz="0" w:space="0" w:color="auto"/>
      </w:divBdr>
    </w:div>
    <w:div w:id="479229375">
      <w:bodyDiv w:val="1"/>
      <w:marLeft w:val="0"/>
      <w:marRight w:val="0"/>
      <w:marTop w:val="0"/>
      <w:marBottom w:val="0"/>
      <w:divBdr>
        <w:top w:val="none" w:sz="0" w:space="0" w:color="auto"/>
        <w:left w:val="none" w:sz="0" w:space="0" w:color="auto"/>
        <w:bottom w:val="none" w:sz="0" w:space="0" w:color="auto"/>
        <w:right w:val="none" w:sz="0" w:space="0" w:color="auto"/>
      </w:divBdr>
    </w:div>
    <w:div w:id="491024172">
      <w:bodyDiv w:val="1"/>
      <w:marLeft w:val="0"/>
      <w:marRight w:val="0"/>
      <w:marTop w:val="0"/>
      <w:marBottom w:val="0"/>
      <w:divBdr>
        <w:top w:val="none" w:sz="0" w:space="0" w:color="auto"/>
        <w:left w:val="none" w:sz="0" w:space="0" w:color="auto"/>
        <w:bottom w:val="none" w:sz="0" w:space="0" w:color="auto"/>
        <w:right w:val="none" w:sz="0" w:space="0" w:color="auto"/>
      </w:divBdr>
    </w:div>
    <w:div w:id="560412594">
      <w:bodyDiv w:val="1"/>
      <w:marLeft w:val="0"/>
      <w:marRight w:val="0"/>
      <w:marTop w:val="0"/>
      <w:marBottom w:val="0"/>
      <w:divBdr>
        <w:top w:val="none" w:sz="0" w:space="0" w:color="auto"/>
        <w:left w:val="none" w:sz="0" w:space="0" w:color="auto"/>
        <w:bottom w:val="none" w:sz="0" w:space="0" w:color="auto"/>
        <w:right w:val="none" w:sz="0" w:space="0" w:color="auto"/>
      </w:divBdr>
    </w:div>
    <w:div w:id="563033537">
      <w:bodyDiv w:val="1"/>
      <w:marLeft w:val="0"/>
      <w:marRight w:val="0"/>
      <w:marTop w:val="0"/>
      <w:marBottom w:val="0"/>
      <w:divBdr>
        <w:top w:val="none" w:sz="0" w:space="0" w:color="auto"/>
        <w:left w:val="none" w:sz="0" w:space="0" w:color="auto"/>
        <w:bottom w:val="none" w:sz="0" w:space="0" w:color="auto"/>
        <w:right w:val="none" w:sz="0" w:space="0" w:color="auto"/>
      </w:divBdr>
    </w:div>
    <w:div w:id="668754836">
      <w:bodyDiv w:val="1"/>
      <w:marLeft w:val="0"/>
      <w:marRight w:val="0"/>
      <w:marTop w:val="0"/>
      <w:marBottom w:val="0"/>
      <w:divBdr>
        <w:top w:val="none" w:sz="0" w:space="0" w:color="auto"/>
        <w:left w:val="none" w:sz="0" w:space="0" w:color="auto"/>
        <w:bottom w:val="none" w:sz="0" w:space="0" w:color="auto"/>
        <w:right w:val="none" w:sz="0" w:space="0" w:color="auto"/>
      </w:divBdr>
    </w:div>
    <w:div w:id="709770956">
      <w:bodyDiv w:val="1"/>
      <w:marLeft w:val="0"/>
      <w:marRight w:val="0"/>
      <w:marTop w:val="0"/>
      <w:marBottom w:val="0"/>
      <w:divBdr>
        <w:top w:val="none" w:sz="0" w:space="0" w:color="auto"/>
        <w:left w:val="none" w:sz="0" w:space="0" w:color="auto"/>
        <w:bottom w:val="none" w:sz="0" w:space="0" w:color="auto"/>
        <w:right w:val="none" w:sz="0" w:space="0" w:color="auto"/>
      </w:divBdr>
    </w:div>
    <w:div w:id="850100177">
      <w:bodyDiv w:val="1"/>
      <w:marLeft w:val="0"/>
      <w:marRight w:val="0"/>
      <w:marTop w:val="0"/>
      <w:marBottom w:val="0"/>
      <w:divBdr>
        <w:top w:val="none" w:sz="0" w:space="0" w:color="auto"/>
        <w:left w:val="none" w:sz="0" w:space="0" w:color="auto"/>
        <w:bottom w:val="none" w:sz="0" w:space="0" w:color="auto"/>
        <w:right w:val="none" w:sz="0" w:space="0" w:color="auto"/>
      </w:divBdr>
    </w:div>
    <w:div w:id="945112114">
      <w:bodyDiv w:val="1"/>
      <w:marLeft w:val="0"/>
      <w:marRight w:val="0"/>
      <w:marTop w:val="0"/>
      <w:marBottom w:val="0"/>
      <w:divBdr>
        <w:top w:val="none" w:sz="0" w:space="0" w:color="auto"/>
        <w:left w:val="none" w:sz="0" w:space="0" w:color="auto"/>
        <w:bottom w:val="none" w:sz="0" w:space="0" w:color="auto"/>
        <w:right w:val="none" w:sz="0" w:space="0" w:color="auto"/>
      </w:divBdr>
    </w:div>
    <w:div w:id="953749758">
      <w:bodyDiv w:val="1"/>
      <w:marLeft w:val="0"/>
      <w:marRight w:val="0"/>
      <w:marTop w:val="0"/>
      <w:marBottom w:val="0"/>
      <w:divBdr>
        <w:top w:val="none" w:sz="0" w:space="0" w:color="auto"/>
        <w:left w:val="none" w:sz="0" w:space="0" w:color="auto"/>
        <w:bottom w:val="none" w:sz="0" w:space="0" w:color="auto"/>
        <w:right w:val="none" w:sz="0" w:space="0" w:color="auto"/>
      </w:divBdr>
    </w:div>
    <w:div w:id="955526630">
      <w:bodyDiv w:val="1"/>
      <w:marLeft w:val="0"/>
      <w:marRight w:val="0"/>
      <w:marTop w:val="0"/>
      <w:marBottom w:val="0"/>
      <w:divBdr>
        <w:top w:val="none" w:sz="0" w:space="0" w:color="auto"/>
        <w:left w:val="none" w:sz="0" w:space="0" w:color="auto"/>
        <w:bottom w:val="none" w:sz="0" w:space="0" w:color="auto"/>
        <w:right w:val="none" w:sz="0" w:space="0" w:color="auto"/>
      </w:divBdr>
    </w:div>
    <w:div w:id="957948399">
      <w:bodyDiv w:val="1"/>
      <w:marLeft w:val="0"/>
      <w:marRight w:val="0"/>
      <w:marTop w:val="0"/>
      <w:marBottom w:val="0"/>
      <w:divBdr>
        <w:top w:val="none" w:sz="0" w:space="0" w:color="auto"/>
        <w:left w:val="none" w:sz="0" w:space="0" w:color="auto"/>
        <w:bottom w:val="none" w:sz="0" w:space="0" w:color="auto"/>
        <w:right w:val="none" w:sz="0" w:space="0" w:color="auto"/>
      </w:divBdr>
    </w:div>
    <w:div w:id="1123963787">
      <w:bodyDiv w:val="1"/>
      <w:marLeft w:val="0"/>
      <w:marRight w:val="0"/>
      <w:marTop w:val="0"/>
      <w:marBottom w:val="0"/>
      <w:divBdr>
        <w:top w:val="none" w:sz="0" w:space="0" w:color="auto"/>
        <w:left w:val="none" w:sz="0" w:space="0" w:color="auto"/>
        <w:bottom w:val="none" w:sz="0" w:space="0" w:color="auto"/>
        <w:right w:val="none" w:sz="0" w:space="0" w:color="auto"/>
      </w:divBdr>
    </w:div>
    <w:div w:id="1267427004">
      <w:bodyDiv w:val="1"/>
      <w:marLeft w:val="0"/>
      <w:marRight w:val="0"/>
      <w:marTop w:val="0"/>
      <w:marBottom w:val="0"/>
      <w:divBdr>
        <w:top w:val="none" w:sz="0" w:space="0" w:color="auto"/>
        <w:left w:val="none" w:sz="0" w:space="0" w:color="auto"/>
        <w:bottom w:val="none" w:sz="0" w:space="0" w:color="auto"/>
        <w:right w:val="none" w:sz="0" w:space="0" w:color="auto"/>
      </w:divBdr>
    </w:div>
    <w:div w:id="1344697605">
      <w:bodyDiv w:val="1"/>
      <w:marLeft w:val="0"/>
      <w:marRight w:val="0"/>
      <w:marTop w:val="0"/>
      <w:marBottom w:val="0"/>
      <w:divBdr>
        <w:top w:val="none" w:sz="0" w:space="0" w:color="auto"/>
        <w:left w:val="none" w:sz="0" w:space="0" w:color="auto"/>
        <w:bottom w:val="none" w:sz="0" w:space="0" w:color="auto"/>
        <w:right w:val="none" w:sz="0" w:space="0" w:color="auto"/>
      </w:divBdr>
    </w:div>
    <w:div w:id="1371569286">
      <w:bodyDiv w:val="1"/>
      <w:marLeft w:val="0"/>
      <w:marRight w:val="0"/>
      <w:marTop w:val="0"/>
      <w:marBottom w:val="0"/>
      <w:divBdr>
        <w:top w:val="none" w:sz="0" w:space="0" w:color="auto"/>
        <w:left w:val="none" w:sz="0" w:space="0" w:color="auto"/>
        <w:bottom w:val="none" w:sz="0" w:space="0" w:color="auto"/>
        <w:right w:val="none" w:sz="0" w:space="0" w:color="auto"/>
      </w:divBdr>
    </w:div>
    <w:div w:id="1464155690">
      <w:bodyDiv w:val="1"/>
      <w:marLeft w:val="0"/>
      <w:marRight w:val="0"/>
      <w:marTop w:val="0"/>
      <w:marBottom w:val="0"/>
      <w:divBdr>
        <w:top w:val="none" w:sz="0" w:space="0" w:color="auto"/>
        <w:left w:val="none" w:sz="0" w:space="0" w:color="auto"/>
        <w:bottom w:val="none" w:sz="0" w:space="0" w:color="auto"/>
        <w:right w:val="none" w:sz="0" w:space="0" w:color="auto"/>
      </w:divBdr>
    </w:div>
    <w:div w:id="1536498650">
      <w:bodyDiv w:val="1"/>
      <w:marLeft w:val="0"/>
      <w:marRight w:val="0"/>
      <w:marTop w:val="0"/>
      <w:marBottom w:val="0"/>
      <w:divBdr>
        <w:top w:val="none" w:sz="0" w:space="0" w:color="auto"/>
        <w:left w:val="none" w:sz="0" w:space="0" w:color="auto"/>
        <w:bottom w:val="none" w:sz="0" w:space="0" w:color="auto"/>
        <w:right w:val="none" w:sz="0" w:space="0" w:color="auto"/>
      </w:divBdr>
    </w:div>
    <w:div w:id="1588539845">
      <w:bodyDiv w:val="1"/>
      <w:marLeft w:val="0"/>
      <w:marRight w:val="0"/>
      <w:marTop w:val="0"/>
      <w:marBottom w:val="0"/>
      <w:divBdr>
        <w:top w:val="none" w:sz="0" w:space="0" w:color="auto"/>
        <w:left w:val="none" w:sz="0" w:space="0" w:color="auto"/>
        <w:bottom w:val="none" w:sz="0" w:space="0" w:color="auto"/>
        <w:right w:val="none" w:sz="0" w:space="0" w:color="auto"/>
      </w:divBdr>
    </w:div>
    <w:div w:id="1718577969">
      <w:bodyDiv w:val="1"/>
      <w:marLeft w:val="0"/>
      <w:marRight w:val="0"/>
      <w:marTop w:val="0"/>
      <w:marBottom w:val="0"/>
      <w:divBdr>
        <w:top w:val="none" w:sz="0" w:space="0" w:color="auto"/>
        <w:left w:val="none" w:sz="0" w:space="0" w:color="auto"/>
        <w:bottom w:val="none" w:sz="0" w:space="0" w:color="auto"/>
        <w:right w:val="none" w:sz="0" w:space="0" w:color="auto"/>
      </w:divBdr>
    </w:div>
    <w:div w:id="1744839867">
      <w:bodyDiv w:val="1"/>
      <w:marLeft w:val="0"/>
      <w:marRight w:val="0"/>
      <w:marTop w:val="0"/>
      <w:marBottom w:val="0"/>
      <w:divBdr>
        <w:top w:val="none" w:sz="0" w:space="0" w:color="auto"/>
        <w:left w:val="none" w:sz="0" w:space="0" w:color="auto"/>
        <w:bottom w:val="none" w:sz="0" w:space="0" w:color="auto"/>
        <w:right w:val="none" w:sz="0" w:space="0" w:color="auto"/>
      </w:divBdr>
    </w:div>
    <w:div w:id="1753046007">
      <w:bodyDiv w:val="1"/>
      <w:marLeft w:val="0"/>
      <w:marRight w:val="0"/>
      <w:marTop w:val="0"/>
      <w:marBottom w:val="0"/>
      <w:divBdr>
        <w:top w:val="none" w:sz="0" w:space="0" w:color="auto"/>
        <w:left w:val="none" w:sz="0" w:space="0" w:color="auto"/>
        <w:bottom w:val="none" w:sz="0" w:space="0" w:color="auto"/>
        <w:right w:val="none" w:sz="0" w:space="0" w:color="auto"/>
      </w:divBdr>
    </w:div>
    <w:div w:id="1874002477">
      <w:bodyDiv w:val="1"/>
      <w:marLeft w:val="0"/>
      <w:marRight w:val="0"/>
      <w:marTop w:val="0"/>
      <w:marBottom w:val="0"/>
      <w:divBdr>
        <w:top w:val="none" w:sz="0" w:space="0" w:color="auto"/>
        <w:left w:val="none" w:sz="0" w:space="0" w:color="auto"/>
        <w:bottom w:val="none" w:sz="0" w:space="0" w:color="auto"/>
        <w:right w:val="none" w:sz="0" w:space="0" w:color="auto"/>
      </w:divBdr>
    </w:div>
    <w:div w:id="2017269995">
      <w:bodyDiv w:val="1"/>
      <w:marLeft w:val="0"/>
      <w:marRight w:val="0"/>
      <w:marTop w:val="0"/>
      <w:marBottom w:val="0"/>
      <w:divBdr>
        <w:top w:val="none" w:sz="0" w:space="0" w:color="auto"/>
        <w:left w:val="none" w:sz="0" w:space="0" w:color="auto"/>
        <w:bottom w:val="none" w:sz="0" w:space="0" w:color="auto"/>
        <w:right w:val="none" w:sz="0" w:space="0" w:color="auto"/>
      </w:divBdr>
    </w:div>
    <w:div w:id="2058623837">
      <w:bodyDiv w:val="1"/>
      <w:marLeft w:val="0"/>
      <w:marRight w:val="0"/>
      <w:marTop w:val="0"/>
      <w:marBottom w:val="0"/>
      <w:divBdr>
        <w:top w:val="none" w:sz="0" w:space="0" w:color="auto"/>
        <w:left w:val="none" w:sz="0" w:space="0" w:color="auto"/>
        <w:bottom w:val="none" w:sz="0" w:space="0" w:color="auto"/>
        <w:right w:val="none" w:sz="0" w:space="0" w:color="auto"/>
      </w:divBdr>
    </w:div>
    <w:div w:id="213990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if.org.ua/article/mediaspozhivannya-v-ukraini-zmina-mediapotreb-ta-progrash-rosiyskoi-propagandi"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if.org.ua/article/den-ukrainskoi-pisemnosti-ta-movi-2021-chi-stae-derzhavnoi-movi-bilshe-u-publichnomu-prostori_" TargetMode="External"/><Relationship Id="rId10" Type="http://schemas.openxmlformats.org/officeDocument/2006/relationships/hyperlink" Target="https://dif.org.ua/article/den-ukrainskoi-pisemnosti-ta-movi-2021-chi-stae-derzhavnoi-movi-bilshe-u-publichnomu-prostori_"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6D787-934B-48E0-BACE-9A242CF37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11543</Words>
  <Characters>6580</Characters>
  <Application>Microsoft Office Word</Application>
  <DocSecurity>0</DocSecurity>
  <Lines>54</Lines>
  <Paragraphs>36</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18087</CharactersWithSpaces>
  <SharedDoc>false</SharedDoc>
  <HLinks>
    <vt:vector size="12" baseType="variant">
      <vt:variant>
        <vt:i4>5046296</vt:i4>
      </vt:variant>
      <vt:variant>
        <vt:i4>3</vt:i4>
      </vt:variant>
      <vt:variant>
        <vt:i4>0</vt:i4>
      </vt:variant>
      <vt:variant>
        <vt:i4>5</vt:i4>
      </vt:variant>
      <vt:variant>
        <vt:lpwstr>https://dif.org.ua/article/mediaspozhivannya-v-ukraini-zmina-mediapotreb-ta-progrash-rosiyskoi-propagandi</vt:lpwstr>
      </vt:variant>
      <vt:variant>
        <vt:lpwstr/>
      </vt:variant>
      <vt:variant>
        <vt:i4>655368</vt:i4>
      </vt:variant>
      <vt:variant>
        <vt:i4>0</vt:i4>
      </vt:variant>
      <vt:variant>
        <vt:i4>0</vt:i4>
      </vt:variant>
      <vt:variant>
        <vt:i4>5</vt:i4>
      </vt:variant>
      <vt:variant>
        <vt:lpwstr>https://dif.org.ua/article/den-ukrainskoi-pisemnosti-ta-movi-2021-chi-stae-derzhavnoi-movi-bilshe-u-publichnomu-prostori_</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Taras Tarasiuk</dc:creator>
  <cp:keywords/>
  <dc:description/>
  <cp:lastModifiedBy>Iryna</cp:lastModifiedBy>
  <cp:revision>2</cp:revision>
  <cp:lastPrinted>2023-03-07T00:30:00Z</cp:lastPrinted>
  <dcterms:created xsi:type="dcterms:W3CDTF">2023-04-25T06:19:00Z</dcterms:created>
  <dcterms:modified xsi:type="dcterms:W3CDTF">2023-04-25T06:19:00Z</dcterms:modified>
</cp:coreProperties>
</file>