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A6" w:rsidRPr="0038058C" w:rsidRDefault="009855A6" w:rsidP="009855A6">
      <w:pPr>
        <w:spacing w:before="240" w:after="240"/>
        <w:jc w:val="center"/>
        <w:rPr>
          <w:rFonts w:ascii="Tahoma" w:hAnsi="Tahoma" w:cs="Tahoma"/>
          <w:b/>
        </w:rPr>
      </w:pPr>
      <w:bookmarkStart w:id="0" w:name="_GoBack"/>
      <w:bookmarkEnd w:id="0"/>
      <w:r w:rsidRPr="0038058C">
        <w:rPr>
          <w:rFonts w:ascii="Tahoma" w:hAnsi="Tahoma" w:cs="Tahoma"/>
          <w:b/>
          <w:noProof/>
        </w:rPr>
        <w:drawing>
          <wp:anchor distT="0" distB="0" distL="114300" distR="114300" simplePos="0" relativeHeight="251660288" behindDoc="1" locked="0" layoutInCell="1" allowOverlap="1" wp14:anchorId="31951644" wp14:editId="3F840A91">
            <wp:simplePos x="0" y="0"/>
            <wp:positionH relativeFrom="column">
              <wp:posOffset>-554990</wp:posOffset>
            </wp:positionH>
            <wp:positionV relativeFrom="paragraph">
              <wp:posOffset>12700</wp:posOffset>
            </wp:positionV>
            <wp:extent cx="2036445" cy="742950"/>
            <wp:effectExtent l="0" t="0" r="0" b="0"/>
            <wp:wrapTight wrapText="bothSides">
              <wp:wrapPolygon edited="0">
                <wp:start x="0" y="0"/>
                <wp:lineTo x="0" y="21046"/>
                <wp:lineTo x="21418" y="21046"/>
                <wp:lineTo x="21418" y="0"/>
                <wp:lineTo x="0" y="0"/>
              </wp:wrapPolygon>
            </wp:wrapTight>
            <wp:docPr id="1" name="Рисунок 1" descr="C:\Users\Tetiana\Desktop\951856logo-DIF-u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tiana\Desktop\951856logo-DIF-uk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058C">
        <w:rPr>
          <w:rFonts w:ascii="Tahoma" w:hAnsi="Tahoma" w:cs="Tahoma"/>
          <w:noProof/>
        </w:rPr>
        <w:drawing>
          <wp:anchor distT="0" distB="0" distL="114300" distR="114300" simplePos="0" relativeHeight="251661312" behindDoc="1" locked="0" layoutInCell="1" allowOverlap="1" wp14:anchorId="47962AAD" wp14:editId="66F00C0E">
            <wp:simplePos x="0" y="0"/>
            <wp:positionH relativeFrom="column">
              <wp:posOffset>1405890</wp:posOffset>
            </wp:positionH>
            <wp:positionV relativeFrom="paragraph">
              <wp:posOffset>21590</wp:posOffset>
            </wp:positionV>
            <wp:extent cx="1840865" cy="685165"/>
            <wp:effectExtent l="0" t="0" r="0" b="0"/>
            <wp:wrapTight wrapText="bothSides">
              <wp:wrapPolygon edited="0">
                <wp:start x="0" y="0"/>
                <wp:lineTo x="0" y="21019"/>
                <wp:lineTo x="21458" y="21019"/>
                <wp:lineTo x="21458" y="0"/>
                <wp:lineTo x="0" y="0"/>
              </wp:wrapPolygon>
            </wp:wrapTight>
            <wp:docPr id="301" name="Рисунок 301" descr="D:\Yankina\National Human Rights Survey\ЦІПЛ 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Yankina\National Human Rights Survey\ЦІПЛ лого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058C">
        <w:rPr>
          <w:rFonts w:ascii="Tahoma" w:hAnsi="Tahoma" w:cs="Tahoma"/>
          <w:noProof/>
        </w:rPr>
        <w:drawing>
          <wp:anchor distT="0" distB="0" distL="114300" distR="114300" simplePos="0" relativeHeight="251662336" behindDoc="1" locked="0" layoutInCell="1" allowOverlap="1" wp14:anchorId="220B73CB" wp14:editId="2C65EC25">
            <wp:simplePos x="0" y="0"/>
            <wp:positionH relativeFrom="column">
              <wp:posOffset>5224780</wp:posOffset>
            </wp:positionH>
            <wp:positionV relativeFrom="paragraph">
              <wp:posOffset>-227965</wp:posOffset>
            </wp:positionV>
            <wp:extent cx="971550" cy="1243965"/>
            <wp:effectExtent l="0" t="0" r="0" b="0"/>
            <wp:wrapTight wrapText="bothSides">
              <wp:wrapPolygon edited="0">
                <wp:start x="0" y="0"/>
                <wp:lineTo x="0" y="21170"/>
                <wp:lineTo x="21176" y="21170"/>
                <wp:lineTo x="21176" y="0"/>
                <wp:lineTo x="0" y="0"/>
              </wp:wrapPolygon>
            </wp:wrapTight>
            <wp:docPr id="3" name="Рисунок 3" descr="C:\Users\Tetiana\AppData\Local\Microsoft\Windows\INetCache\Content.Word\Знімок екрана 2016-12-07 14.14.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tiana\AppData\Local\Microsoft\Windows\INetCache\Content.Word\Знімок екрана 2016-12-07 14.14.2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058C">
        <w:rPr>
          <w:rFonts w:ascii="Tahoma" w:hAnsi="Tahoma" w:cs="Tahoma"/>
          <w:noProof/>
        </w:rPr>
        <w:drawing>
          <wp:anchor distT="0" distB="0" distL="114300" distR="114300" simplePos="0" relativeHeight="251659264" behindDoc="1" locked="0" layoutInCell="1" allowOverlap="1" wp14:anchorId="5D210029" wp14:editId="561011FD">
            <wp:simplePos x="0" y="0"/>
            <wp:positionH relativeFrom="column">
              <wp:posOffset>3241040</wp:posOffset>
            </wp:positionH>
            <wp:positionV relativeFrom="paragraph">
              <wp:posOffset>-10795</wp:posOffset>
            </wp:positionV>
            <wp:extent cx="1885950" cy="712470"/>
            <wp:effectExtent l="0" t="0" r="0" b="0"/>
            <wp:wrapTight wrapText="bothSides">
              <wp:wrapPolygon edited="0">
                <wp:start x="0" y="0"/>
                <wp:lineTo x="0" y="20791"/>
                <wp:lineTo x="21382" y="20791"/>
                <wp:lineTo x="21382" y="0"/>
                <wp:lineTo x="0" y="0"/>
              </wp:wrapPolygon>
            </wp:wrapTight>
            <wp:docPr id="300" name="Рисунок 300" descr="D:\Yankina\National Human Rights Survey\лого Офіс Омбудсме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Yankina\National Human Rights Survey\лого Офіс Омбудсмена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7C8" w:rsidRDefault="005C57C8" w:rsidP="00922E2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РЕЗУЛЬТАТИ ОПИТУВАННЯ </w:t>
      </w:r>
    </w:p>
    <w:p w:rsidR="005C57C8" w:rsidRDefault="005C57C8" w:rsidP="00922E2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E2A" w:rsidRDefault="00922E2A" w:rsidP="00922E2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7A7">
        <w:rPr>
          <w:rFonts w:ascii="Times New Roman" w:hAnsi="Times New Roman" w:cs="Times New Roman"/>
          <w:b/>
          <w:sz w:val="24"/>
          <w:szCs w:val="24"/>
        </w:rPr>
        <w:t>Найбільш важливі для респондентів права людини (%)*</w:t>
      </w:r>
    </w:p>
    <w:p w:rsidR="003A0C0B" w:rsidRPr="009617A7" w:rsidRDefault="003A0C0B" w:rsidP="00922E2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7"/>
        <w:gridCol w:w="960"/>
      </w:tblGrid>
      <w:tr w:rsidR="00922E2A" w:rsidRPr="009617A7" w:rsidTr="00B73DD8">
        <w:trPr>
          <w:trHeight w:val="247"/>
          <w:jc w:val="center"/>
        </w:trPr>
        <w:tc>
          <w:tcPr>
            <w:tcW w:w="8047" w:type="dxa"/>
            <w:shd w:val="clear" w:color="auto" w:fill="auto"/>
            <w:vAlign w:val="center"/>
            <w:hideMark/>
          </w:tcPr>
          <w:p w:rsidR="00922E2A" w:rsidRPr="009617A7" w:rsidRDefault="00922E2A" w:rsidP="00922E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на життя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22E2A" w:rsidRPr="009617A7" w:rsidRDefault="00922E2A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77.7</w:t>
            </w:r>
          </w:p>
        </w:tc>
      </w:tr>
      <w:tr w:rsidR="00922E2A" w:rsidRPr="009617A7" w:rsidTr="00B73DD8">
        <w:trPr>
          <w:trHeight w:val="238"/>
          <w:jc w:val="center"/>
        </w:trPr>
        <w:tc>
          <w:tcPr>
            <w:tcW w:w="8047" w:type="dxa"/>
            <w:shd w:val="clear" w:color="auto" w:fill="auto"/>
            <w:vAlign w:val="center"/>
            <w:hideMark/>
          </w:tcPr>
          <w:p w:rsidR="00922E2A" w:rsidRPr="009617A7" w:rsidRDefault="00922E2A" w:rsidP="00922E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на соціальне забезпечення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22E2A" w:rsidRPr="009617A7" w:rsidRDefault="00922E2A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63.2</w:t>
            </w:r>
          </w:p>
        </w:tc>
      </w:tr>
      <w:tr w:rsidR="00922E2A" w:rsidRPr="009617A7" w:rsidTr="00B73DD8">
        <w:trPr>
          <w:trHeight w:val="185"/>
          <w:jc w:val="center"/>
        </w:trPr>
        <w:tc>
          <w:tcPr>
            <w:tcW w:w="8047" w:type="dxa"/>
            <w:shd w:val="clear" w:color="auto" w:fill="auto"/>
            <w:vAlign w:val="center"/>
            <w:hideMark/>
          </w:tcPr>
          <w:p w:rsidR="00922E2A" w:rsidRPr="009617A7" w:rsidRDefault="00922E2A" w:rsidP="00922E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на житло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22E2A" w:rsidRPr="009617A7" w:rsidRDefault="00922E2A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58.3</w:t>
            </w:r>
          </w:p>
        </w:tc>
      </w:tr>
      <w:tr w:rsidR="00922E2A" w:rsidRPr="009617A7" w:rsidTr="00B73DD8">
        <w:trPr>
          <w:trHeight w:val="60"/>
          <w:jc w:val="center"/>
        </w:trPr>
        <w:tc>
          <w:tcPr>
            <w:tcW w:w="8047" w:type="dxa"/>
            <w:shd w:val="clear" w:color="auto" w:fill="auto"/>
            <w:vAlign w:val="center"/>
            <w:hideMark/>
          </w:tcPr>
          <w:p w:rsidR="00922E2A" w:rsidRPr="009617A7" w:rsidRDefault="00922E2A" w:rsidP="00922E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на освіту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22E2A" w:rsidRPr="009617A7" w:rsidRDefault="00922E2A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57.2</w:t>
            </w:r>
          </w:p>
        </w:tc>
      </w:tr>
      <w:tr w:rsidR="00922E2A" w:rsidRPr="009617A7" w:rsidTr="00B73DD8">
        <w:trPr>
          <w:trHeight w:val="1123"/>
          <w:jc w:val="center"/>
        </w:trPr>
        <w:tc>
          <w:tcPr>
            <w:tcW w:w="8047" w:type="dxa"/>
            <w:shd w:val="clear" w:color="auto" w:fill="auto"/>
            <w:vAlign w:val="center"/>
            <w:hideMark/>
          </w:tcPr>
          <w:p w:rsidR="00922E2A" w:rsidRPr="009617A7" w:rsidRDefault="00922E2A" w:rsidP="00922E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на справедливий суд (</w:t>
            </w:r>
            <w:r w:rsidRPr="009855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право на доступ до суду, процесуальні права, право на адвоката і правову допомогу, право на ведення процесу своєю рідною мовою чи користуванням перекладачем, право на виконання рішення суду і т.п.)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22E2A" w:rsidRPr="009617A7" w:rsidRDefault="00922E2A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922E2A" w:rsidRPr="009617A7" w:rsidTr="00B73DD8">
        <w:trPr>
          <w:trHeight w:val="237"/>
          <w:jc w:val="center"/>
        </w:trPr>
        <w:tc>
          <w:tcPr>
            <w:tcW w:w="8047" w:type="dxa"/>
            <w:shd w:val="clear" w:color="auto" w:fill="auto"/>
            <w:vAlign w:val="center"/>
            <w:hideMark/>
          </w:tcPr>
          <w:p w:rsidR="00922E2A" w:rsidRPr="009617A7" w:rsidRDefault="00922E2A" w:rsidP="00922E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на працю і право на справедливі й сприятливі умови праці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22E2A" w:rsidRPr="009617A7" w:rsidRDefault="00922E2A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922E2A" w:rsidRPr="009617A7" w:rsidTr="00B73DD8">
        <w:trPr>
          <w:trHeight w:val="557"/>
          <w:jc w:val="center"/>
        </w:trPr>
        <w:tc>
          <w:tcPr>
            <w:tcW w:w="8047" w:type="dxa"/>
            <w:shd w:val="clear" w:color="auto" w:fill="auto"/>
            <w:vAlign w:val="center"/>
            <w:hideMark/>
          </w:tcPr>
          <w:p w:rsidR="00922E2A" w:rsidRPr="009617A7" w:rsidRDefault="00922E2A" w:rsidP="00922E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на свободу та особисту недоторканність (</w:t>
            </w:r>
            <w:r w:rsidRPr="009855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право на захист від свавільного затримання чи арешту)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22E2A" w:rsidRPr="009617A7" w:rsidRDefault="00922E2A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52.6</w:t>
            </w:r>
          </w:p>
        </w:tc>
      </w:tr>
      <w:tr w:rsidR="00922E2A" w:rsidRPr="009617A7" w:rsidTr="00B73DD8">
        <w:trPr>
          <w:trHeight w:val="406"/>
          <w:jc w:val="center"/>
        </w:trPr>
        <w:tc>
          <w:tcPr>
            <w:tcW w:w="8047" w:type="dxa"/>
            <w:shd w:val="clear" w:color="auto" w:fill="auto"/>
            <w:vAlign w:val="center"/>
            <w:hideMark/>
          </w:tcPr>
          <w:p w:rsidR="00922E2A" w:rsidRPr="009617A7" w:rsidRDefault="00922E2A" w:rsidP="00922E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на достатній життєвий рівень для себе і своєї сім'ї, що включає достатнє харчування, одяг і житло, і на неухильне поліпшення умов життя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22E2A" w:rsidRPr="009617A7" w:rsidRDefault="00922E2A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50.6</w:t>
            </w:r>
          </w:p>
        </w:tc>
      </w:tr>
      <w:tr w:rsidR="00922E2A" w:rsidRPr="009617A7" w:rsidTr="00B73DD8">
        <w:trPr>
          <w:trHeight w:val="211"/>
          <w:jc w:val="center"/>
        </w:trPr>
        <w:tc>
          <w:tcPr>
            <w:tcW w:w="8047" w:type="dxa"/>
            <w:shd w:val="clear" w:color="auto" w:fill="auto"/>
            <w:vAlign w:val="center"/>
            <w:hideMark/>
          </w:tcPr>
          <w:p w:rsidR="00922E2A" w:rsidRPr="009617A7" w:rsidRDefault="00922E2A" w:rsidP="00922E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Свобода думки, совісті і релігії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22E2A" w:rsidRPr="009617A7" w:rsidRDefault="00922E2A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45.5</w:t>
            </w:r>
          </w:p>
        </w:tc>
      </w:tr>
      <w:tr w:rsidR="00922E2A" w:rsidRPr="009617A7" w:rsidTr="00B73DD8">
        <w:trPr>
          <w:trHeight w:val="218"/>
          <w:jc w:val="center"/>
        </w:trPr>
        <w:tc>
          <w:tcPr>
            <w:tcW w:w="8047" w:type="dxa"/>
            <w:shd w:val="clear" w:color="auto" w:fill="auto"/>
            <w:vAlign w:val="center"/>
            <w:hideMark/>
          </w:tcPr>
          <w:p w:rsidR="00922E2A" w:rsidRPr="009617A7" w:rsidRDefault="00922E2A" w:rsidP="00922E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самому розпоряджатися власною долею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22E2A" w:rsidRPr="009617A7" w:rsidRDefault="00922E2A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44.8</w:t>
            </w:r>
          </w:p>
        </w:tc>
      </w:tr>
      <w:tr w:rsidR="00922E2A" w:rsidRPr="009617A7" w:rsidTr="00B73DD8">
        <w:trPr>
          <w:trHeight w:val="205"/>
          <w:jc w:val="center"/>
        </w:trPr>
        <w:tc>
          <w:tcPr>
            <w:tcW w:w="8047" w:type="dxa"/>
            <w:shd w:val="clear" w:color="auto" w:fill="auto"/>
            <w:vAlign w:val="center"/>
            <w:hideMark/>
          </w:tcPr>
          <w:p w:rsidR="00922E2A" w:rsidRPr="009617A7" w:rsidRDefault="00922E2A" w:rsidP="00922E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Заборона рабства і торгівлі людьми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22E2A" w:rsidRPr="009617A7" w:rsidRDefault="00922E2A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44.2</w:t>
            </w:r>
          </w:p>
        </w:tc>
      </w:tr>
      <w:tr w:rsidR="00922E2A" w:rsidRPr="009617A7" w:rsidTr="00B73DD8">
        <w:trPr>
          <w:trHeight w:val="240"/>
          <w:jc w:val="center"/>
        </w:trPr>
        <w:tc>
          <w:tcPr>
            <w:tcW w:w="8047" w:type="dxa"/>
            <w:shd w:val="clear" w:color="auto" w:fill="auto"/>
            <w:vAlign w:val="center"/>
            <w:hideMark/>
          </w:tcPr>
          <w:p w:rsidR="00922E2A" w:rsidRPr="009617A7" w:rsidRDefault="00922E2A" w:rsidP="00922E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власності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22E2A" w:rsidRPr="009617A7" w:rsidRDefault="00922E2A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40.1</w:t>
            </w:r>
          </w:p>
        </w:tc>
      </w:tr>
      <w:tr w:rsidR="00922E2A" w:rsidRPr="009617A7" w:rsidTr="00B73DD8">
        <w:trPr>
          <w:trHeight w:val="245"/>
          <w:jc w:val="center"/>
        </w:trPr>
        <w:tc>
          <w:tcPr>
            <w:tcW w:w="8047" w:type="dxa"/>
            <w:shd w:val="clear" w:color="auto" w:fill="auto"/>
            <w:vAlign w:val="center"/>
            <w:hideMark/>
          </w:tcPr>
          <w:p w:rsidR="00922E2A" w:rsidRPr="009617A7" w:rsidRDefault="00922E2A" w:rsidP="00922E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Заборона дискримінації за будь-якою ознакою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22E2A" w:rsidRPr="009617A7" w:rsidRDefault="00922E2A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32.2</w:t>
            </w:r>
          </w:p>
        </w:tc>
      </w:tr>
      <w:tr w:rsidR="00922E2A" w:rsidRPr="009617A7" w:rsidTr="00B73DD8">
        <w:trPr>
          <w:trHeight w:val="236"/>
          <w:jc w:val="center"/>
        </w:trPr>
        <w:tc>
          <w:tcPr>
            <w:tcW w:w="8047" w:type="dxa"/>
            <w:shd w:val="clear" w:color="auto" w:fill="auto"/>
            <w:vAlign w:val="center"/>
            <w:hideMark/>
          </w:tcPr>
          <w:p w:rsidR="00922E2A" w:rsidRPr="009617A7" w:rsidRDefault="00922E2A" w:rsidP="00922E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Свобода вираження та доступ до інформації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22E2A" w:rsidRPr="009617A7" w:rsidRDefault="00922E2A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31.3</w:t>
            </w:r>
          </w:p>
        </w:tc>
      </w:tr>
      <w:tr w:rsidR="00922E2A" w:rsidRPr="009617A7" w:rsidTr="00B73DD8">
        <w:trPr>
          <w:trHeight w:val="239"/>
          <w:jc w:val="center"/>
        </w:trPr>
        <w:tc>
          <w:tcPr>
            <w:tcW w:w="8047" w:type="dxa"/>
            <w:shd w:val="clear" w:color="auto" w:fill="auto"/>
            <w:vAlign w:val="center"/>
            <w:hideMark/>
          </w:tcPr>
          <w:p w:rsidR="00922E2A" w:rsidRPr="009617A7" w:rsidRDefault="00922E2A" w:rsidP="00922E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на повагу до приватного і сімейного життя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22E2A" w:rsidRPr="009617A7" w:rsidRDefault="00922E2A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31.2</w:t>
            </w:r>
          </w:p>
        </w:tc>
      </w:tr>
      <w:tr w:rsidR="00922E2A" w:rsidRPr="009617A7" w:rsidTr="00B73DD8">
        <w:trPr>
          <w:trHeight w:val="244"/>
          <w:jc w:val="center"/>
        </w:trPr>
        <w:tc>
          <w:tcPr>
            <w:tcW w:w="8047" w:type="dxa"/>
            <w:shd w:val="clear" w:color="auto" w:fill="auto"/>
            <w:vAlign w:val="center"/>
            <w:hideMark/>
          </w:tcPr>
          <w:p w:rsidR="00922E2A" w:rsidRPr="009617A7" w:rsidRDefault="00922E2A" w:rsidP="00922E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Заборона катування і жорстокого поводження та покарання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22E2A" w:rsidRPr="009617A7" w:rsidRDefault="00922E2A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29.3</w:t>
            </w:r>
          </w:p>
        </w:tc>
      </w:tr>
      <w:tr w:rsidR="00922E2A" w:rsidRPr="009617A7" w:rsidTr="00B73DD8">
        <w:trPr>
          <w:trHeight w:val="517"/>
          <w:jc w:val="center"/>
        </w:trPr>
        <w:tc>
          <w:tcPr>
            <w:tcW w:w="8047" w:type="dxa"/>
            <w:shd w:val="clear" w:color="auto" w:fill="auto"/>
            <w:vAlign w:val="center"/>
            <w:hideMark/>
          </w:tcPr>
          <w:p w:rsidR="00922E2A" w:rsidRPr="009617A7" w:rsidRDefault="00922E2A" w:rsidP="00922E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людини на найвищий досяжний рівень фізичного і психічного здоров'я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22E2A" w:rsidRPr="009617A7" w:rsidRDefault="00922E2A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26.8</w:t>
            </w:r>
          </w:p>
        </w:tc>
      </w:tr>
      <w:tr w:rsidR="00922E2A" w:rsidRPr="009617A7" w:rsidTr="00B73DD8">
        <w:trPr>
          <w:trHeight w:val="525"/>
          <w:jc w:val="center"/>
        </w:trPr>
        <w:tc>
          <w:tcPr>
            <w:tcW w:w="8047" w:type="dxa"/>
            <w:shd w:val="clear" w:color="auto" w:fill="auto"/>
            <w:vAlign w:val="center"/>
            <w:hideMark/>
          </w:tcPr>
          <w:p w:rsidR="00922E2A" w:rsidRPr="009617A7" w:rsidRDefault="00922E2A" w:rsidP="00922E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на ефективний засіб правового захисту від порушеного права (</w:t>
            </w:r>
            <w:r w:rsidRPr="009855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наявність правових механізмів захисту</w:t>
            </w:r>
            <w:r w:rsidRPr="00961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22E2A" w:rsidRPr="009617A7" w:rsidRDefault="00922E2A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</w:t>
            </w:r>
          </w:p>
        </w:tc>
      </w:tr>
      <w:tr w:rsidR="00922E2A" w:rsidRPr="009617A7" w:rsidTr="00B73DD8">
        <w:trPr>
          <w:trHeight w:val="235"/>
          <w:jc w:val="center"/>
        </w:trPr>
        <w:tc>
          <w:tcPr>
            <w:tcW w:w="8047" w:type="dxa"/>
            <w:shd w:val="clear" w:color="auto" w:fill="auto"/>
            <w:vAlign w:val="center"/>
            <w:hideMark/>
          </w:tcPr>
          <w:p w:rsidR="00922E2A" w:rsidRPr="009617A7" w:rsidRDefault="00922E2A" w:rsidP="00922E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Свобода пересування та свобода вибору місця проживання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22E2A" w:rsidRPr="009617A7" w:rsidRDefault="00922E2A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</w:t>
            </w:r>
          </w:p>
        </w:tc>
      </w:tr>
      <w:tr w:rsidR="00922E2A" w:rsidRPr="009617A7" w:rsidTr="00B73DD8">
        <w:trPr>
          <w:trHeight w:val="278"/>
          <w:jc w:val="center"/>
        </w:trPr>
        <w:tc>
          <w:tcPr>
            <w:tcW w:w="8047" w:type="dxa"/>
            <w:shd w:val="clear" w:color="auto" w:fill="auto"/>
            <w:vAlign w:val="center"/>
            <w:hideMark/>
          </w:tcPr>
          <w:p w:rsidR="00922E2A" w:rsidRPr="009617A7" w:rsidRDefault="00922E2A" w:rsidP="00922E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на вільні вибори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22E2A" w:rsidRPr="009617A7" w:rsidRDefault="00922E2A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23.9</w:t>
            </w:r>
          </w:p>
        </w:tc>
      </w:tr>
      <w:tr w:rsidR="00922E2A" w:rsidRPr="009617A7" w:rsidTr="00B73DD8">
        <w:trPr>
          <w:trHeight w:val="187"/>
          <w:jc w:val="center"/>
        </w:trPr>
        <w:tc>
          <w:tcPr>
            <w:tcW w:w="8047" w:type="dxa"/>
            <w:shd w:val="clear" w:color="auto" w:fill="auto"/>
            <w:vAlign w:val="center"/>
            <w:hideMark/>
          </w:tcPr>
          <w:p w:rsidR="00922E2A" w:rsidRPr="009617A7" w:rsidRDefault="00922E2A" w:rsidP="00922E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Заборона смертної кари в мирний час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22E2A" w:rsidRPr="009617A7" w:rsidRDefault="00922E2A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18.7</w:t>
            </w:r>
          </w:p>
        </w:tc>
      </w:tr>
      <w:tr w:rsidR="00922E2A" w:rsidRPr="009617A7" w:rsidTr="00B73DD8">
        <w:trPr>
          <w:trHeight w:val="214"/>
          <w:jc w:val="center"/>
        </w:trPr>
        <w:tc>
          <w:tcPr>
            <w:tcW w:w="8047" w:type="dxa"/>
            <w:shd w:val="clear" w:color="auto" w:fill="auto"/>
            <w:vAlign w:val="center"/>
            <w:hideMark/>
          </w:tcPr>
          <w:p w:rsidR="00922E2A" w:rsidRPr="009617A7" w:rsidRDefault="00922E2A" w:rsidP="00922E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Свобода зібрань та об'єднань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22E2A" w:rsidRPr="009617A7" w:rsidRDefault="00922E2A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</w:tr>
      <w:tr w:rsidR="00922E2A" w:rsidRPr="009617A7" w:rsidTr="00B73DD8">
        <w:trPr>
          <w:trHeight w:val="268"/>
          <w:jc w:val="center"/>
        </w:trPr>
        <w:tc>
          <w:tcPr>
            <w:tcW w:w="8047" w:type="dxa"/>
            <w:shd w:val="clear" w:color="auto" w:fill="auto"/>
            <w:vAlign w:val="center"/>
            <w:hideMark/>
          </w:tcPr>
          <w:p w:rsidR="00922E2A" w:rsidRPr="009617A7" w:rsidRDefault="00922E2A" w:rsidP="00922E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на шлюб, рівноправність у шлюбі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22E2A" w:rsidRPr="009617A7" w:rsidRDefault="00922E2A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</w:t>
            </w:r>
          </w:p>
        </w:tc>
      </w:tr>
      <w:tr w:rsidR="00922E2A" w:rsidRPr="009617A7" w:rsidTr="00B73DD8">
        <w:trPr>
          <w:trHeight w:val="258"/>
          <w:jc w:val="center"/>
        </w:trPr>
        <w:tc>
          <w:tcPr>
            <w:tcW w:w="8047" w:type="dxa"/>
            <w:shd w:val="clear" w:color="auto" w:fill="auto"/>
            <w:vAlign w:val="center"/>
            <w:hideMark/>
          </w:tcPr>
          <w:p w:rsidR="00922E2A" w:rsidRPr="009617A7" w:rsidRDefault="00922E2A" w:rsidP="00922E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на участь у культурному житті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22E2A" w:rsidRPr="009617A7" w:rsidRDefault="00922E2A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12.6</w:t>
            </w:r>
          </w:p>
        </w:tc>
      </w:tr>
      <w:tr w:rsidR="00922E2A" w:rsidRPr="009617A7" w:rsidTr="00B73DD8">
        <w:trPr>
          <w:trHeight w:val="156"/>
          <w:jc w:val="center"/>
        </w:trPr>
        <w:tc>
          <w:tcPr>
            <w:tcW w:w="8047" w:type="dxa"/>
            <w:shd w:val="clear" w:color="auto" w:fill="auto"/>
            <w:vAlign w:val="center"/>
            <w:hideMark/>
          </w:tcPr>
          <w:p w:rsidR="00922E2A" w:rsidRPr="009617A7" w:rsidRDefault="00922E2A" w:rsidP="00922E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Заборона ув'язнення за борг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22E2A" w:rsidRPr="009617A7" w:rsidRDefault="00922E2A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</w:t>
            </w:r>
          </w:p>
        </w:tc>
      </w:tr>
      <w:tr w:rsidR="00922E2A" w:rsidRPr="009617A7" w:rsidTr="00B73DD8">
        <w:trPr>
          <w:trHeight w:val="195"/>
          <w:jc w:val="center"/>
        </w:trPr>
        <w:tc>
          <w:tcPr>
            <w:tcW w:w="8047" w:type="dxa"/>
            <w:shd w:val="clear" w:color="auto" w:fill="auto"/>
            <w:vAlign w:val="center"/>
            <w:hideMark/>
          </w:tcPr>
          <w:p w:rsidR="00922E2A" w:rsidRPr="009617A7" w:rsidRDefault="00922E2A" w:rsidP="00922E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Заборона смертної кари під час війни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22E2A" w:rsidRPr="009617A7" w:rsidRDefault="00922E2A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</w:t>
            </w:r>
          </w:p>
        </w:tc>
      </w:tr>
      <w:tr w:rsidR="00922E2A" w:rsidRPr="009617A7" w:rsidTr="00B73DD8">
        <w:trPr>
          <w:trHeight w:val="236"/>
          <w:jc w:val="center"/>
        </w:trPr>
        <w:tc>
          <w:tcPr>
            <w:tcW w:w="8047" w:type="dxa"/>
            <w:shd w:val="clear" w:color="auto" w:fill="auto"/>
            <w:vAlign w:val="center"/>
            <w:hideMark/>
          </w:tcPr>
          <w:p w:rsidR="00922E2A" w:rsidRPr="009617A7" w:rsidRDefault="00922E2A" w:rsidP="00922E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на створення профспілок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22E2A" w:rsidRPr="009617A7" w:rsidRDefault="00922E2A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22E2A" w:rsidRPr="009617A7" w:rsidTr="00B73DD8">
        <w:trPr>
          <w:trHeight w:val="289"/>
          <w:jc w:val="center"/>
        </w:trPr>
        <w:tc>
          <w:tcPr>
            <w:tcW w:w="8047" w:type="dxa"/>
            <w:shd w:val="clear" w:color="auto" w:fill="auto"/>
            <w:vAlign w:val="center"/>
            <w:hideMark/>
          </w:tcPr>
          <w:p w:rsidR="00922E2A" w:rsidRPr="009617A7" w:rsidRDefault="00922E2A" w:rsidP="00922E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Заборона вислання громадян з країни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22E2A" w:rsidRPr="009617A7" w:rsidRDefault="00922E2A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</w:tr>
      <w:tr w:rsidR="00922E2A" w:rsidRPr="009617A7" w:rsidTr="00B73DD8">
        <w:trPr>
          <w:trHeight w:val="549"/>
          <w:jc w:val="center"/>
        </w:trPr>
        <w:tc>
          <w:tcPr>
            <w:tcW w:w="8047" w:type="dxa"/>
            <w:shd w:val="clear" w:color="auto" w:fill="auto"/>
            <w:vAlign w:val="center"/>
            <w:hideMark/>
          </w:tcPr>
          <w:p w:rsidR="00922E2A" w:rsidRPr="009617A7" w:rsidRDefault="00922E2A" w:rsidP="00922E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Заборона на колективне вислання іноземців (</w:t>
            </w:r>
            <w:r w:rsidRPr="009855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неможливість вислати іноземця без індивідуального розгляду його конкретної справи</w:t>
            </w:r>
            <w:r w:rsidRPr="00961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22E2A" w:rsidRPr="009617A7" w:rsidRDefault="00922E2A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2E2A" w:rsidRPr="009617A7" w:rsidTr="00B73DD8">
        <w:trPr>
          <w:trHeight w:val="244"/>
          <w:jc w:val="center"/>
        </w:trPr>
        <w:tc>
          <w:tcPr>
            <w:tcW w:w="8047" w:type="dxa"/>
            <w:shd w:val="clear" w:color="auto" w:fill="auto"/>
            <w:vAlign w:val="center"/>
            <w:hideMark/>
          </w:tcPr>
          <w:p w:rsidR="00922E2A" w:rsidRPr="009617A7" w:rsidRDefault="00922E2A" w:rsidP="00922E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Інше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22E2A" w:rsidRPr="009617A7" w:rsidRDefault="00922E2A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</w:tr>
      <w:tr w:rsidR="00922E2A" w:rsidRPr="009617A7" w:rsidTr="00B73DD8">
        <w:trPr>
          <w:trHeight w:val="92"/>
          <w:jc w:val="center"/>
        </w:trPr>
        <w:tc>
          <w:tcPr>
            <w:tcW w:w="8047" w:type="dxa"/>
            <w:shd w:val="clear" w:color="auto" w:fill="auto"/>
            <w:vAlign w:val="center"/>
            <w:hideMark/>
          </w:tcPr>
          <w:p w:rsidR="00922E2A" w:rsidRPr="009617A7" w:rsidRDefault="00922E2A" w:rsidP="00922E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Важко сказати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22E2A" w:rsidRPr="009617A7" w:rsidRDefault="00922E2A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</w:tr>
    </w:tbl>
    <w:p w:rsidR="00922E2A" w:rsidRPr="009617A7" w:rsidRDefault="00922E2A" w:rsidP="00922E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17A7">
        <w:rPr>
          <w:rFonts w:ascii="Times New Roman" w:hAnsi="Times New Roman" w:cs="Times New Roman"/>
          <w:sz w:val="20"/>
          <w:szCs w:val="20"/>
        </w:rPr>
        <w:t xml:space="preserve">* Можна було обирати до 10-ти варіантів водночас. Відповіді </w:t>
      </w:r>
      <w:proofErr w:type="spellStart"/>
      <w:r w:rsidRPr="009617A7">
        <w:rPr>
          <w:rFonts w:ascii="Times New Roman" w:hAnsi="Times New Roman" w:cs="Times New Roman"/>
          <w:sz w:val="20"/>
          <w:szCs w:val="20"/>
        </w:rPr>
        <w:t>ранжовані</w:t>
      </w:r>
      <w:proofErr w:type="spellEnd"/>
      <w:r w:rsidRPr="009617A7">
        <w:rPr>
          <w:rFonts w:ascii="Times New Roman" w:hAnsi="Times New Roman" w:cs="Times New Roman"/>
          <w:sz w:val="20"/>
          <w:szCs w:val="20"/>
        </w:rPr>
        <w:t xml:space="preserve"> за мірою зменшення частоти згадування.</w:t>
      </w:r>
    </w:p>
    <w:p w:rsidR="00BF1A34" w:rsidRPr="009617A7" w:rsidRDefault="00BF1A34" w:rsidP="00707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2E2A" w:rsidRDefault="00922E2A" w:rsidP="00922E2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7A7">
        <w:rPr>
          <w:rFonts w:ascii="Times New Roman" w:hAnsi="Times New Roman" w:cs="Times New Roman"/>
          <w:b/>
          <w:sz w:val="24"/>
          <w:szCs w:val="24"/>
        </w:rPr>
        <w:t xml:space="preserve">Найбільш часто згадувані особистісно важливі права </w:t>
      </w:r>
      <w:r w:rsidR="00CB5D60" w:rsidRPr="009617A7">
        <w:rPr>
          <w:rFonts w:ascii="Times New Roman" w:hAnsi="Times New Roman" w:cs="Times New Roman"/>
          <w:b/>
          <w:sz w:val="24"/>
          <w:szCs w:val="24"/>
        </w:rPr>
        <w:t>(</w:t>
      </w:r>
      <w:r w:rsidRPr="009617A7">
        <w:rPr>
          <w:rFonts w:ascii="Times New Roman" w:hAnsi="Times New Roman" w:cs="Times New Roman"/>
          <w:b/>
          <w:sz w:val="24"/>
          <w:szCs w:val="24"/>
        </w:rPr>
        <w:t>регіона</w:t>
      </w:r>
      <w:r w:rsidR="00CB5D60" w:rsidRPr="009617A7">
        <w:rPr>
          <w:rFonts w:ascii="Times New Roman" w:hAnsi="Times New Roman" w:cs="Times New Roman"/>
          <w:b/>
          <w:sz w:val="24"/>
          <w:szCs w:val="24"/>
        </w:rPr>
        <w:t>льний розріз)</w:t>
      </w:r>
      <w:r w:rsidRPr="009617A7">
        <w:rPr>
          <w:rFonts w:ascii="Times New Roman" w:hAnsi="Times New Roman" w:cs="Times New Roman"/>
          <w:b/>
          <w:sz w:val="24"/>
          <w:szCs w:val="24"/>
        </w:rPr>
        <w:t>*</w:t>
      </w:r>
    </w:p>
    <w:p w:rsidR="003A0C0B" w:rsidRPr="009617A7" w:rsidRDefault="003A0C0B" w:rsidP="00922E2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876"/>
        <w:gridCol w:w="2126"/>
        <w:gridCol w:w="2126"/>
        <w:gridCol w:w="1701"/>
        <w:gridCol w:w="1844"/>
      </w:tblGrid>
      <w:tr w:rsidR="00922E2A" w:rsidRPr="00B73DD8" w:rsidTr="00B73DD8">
        <w:trPr>
          <w:trHeight w:val="300"/>
          <w:jc w:val="center"/>
        </w:trPr>
        <w:tc>
          <w:tcPr>
            <w:tcW w:w="1101" w:type="dxa"/>
            <w:vAlign w:val="center"/>
          </w:tcPr>
          <w:p w:rsidR="00922E2A" w:rsidRPr="00B73DD8" w:rsidRDefault="00CB5D60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B73DD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Рангове місце</w:t>
            </w:r>
          </w:p>
        </w:tc>
        <w:tc>
          <w:tcPr>
            <w:tcW w:w="1876" w:type="dxa"/>
            <w:shd w:val="clear" w:color="auto" w:fill="auto"/>
            <w:vAlign w:val="center"/>
            <w:hideMark/>
          </w:tcPr>
          <w:p w:rsidR="00922E2A" w:rsidRPr="00B73DD8" w:rsidRDefault="00922E2A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B73DD8">
              <w:rPr>
                <w:rFonts w:ascii="Times New Roman" w:hAnsi="Times New Roman" w:cs="Times New Roman"/>
                <w:i/>
                <w:color w:val="000000"/>
              </w:rPr>
              <w:t>Захід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22E2A" w:rsidRPr="00B73DD8" w:rsidRDefault="00922E2A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B73DD8">
              <w:rPr>
                <w:rFonts w:ascii="Times New Roman" w:hAnsi="Times New Roman" w:cs="Times New Roman"/>
                <w:i/>
                <w:color w:val="000000"/>
              </w:rPr>
              <w:t>Центр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22E2A" w:rsidRPr="00B73DD8" w:rsidRDefault="00922E2A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B73DD8">
              <w:rPr>
                <w:rFonts w:ascii="Times New Roman" w:hAnsi="Times New Roman" w:cs="Times New Roman"/>
                <w:i/>
                <w:color w:val="000000"/>
              </w:rPr>
              <w:t>Південь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2E2A" w:rsidRPr="00B73DD8" w:rsidRDefault="00922E2A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B73DD8">
              <w:rPr>
                <w:rFonts w:ascii="Times New Roman" w:hAnsi="Times New Roman" w:cs="Times New Roman"/>
                <w:i/>
                <w:color w:val="000000"/>
              </w:rPr>
              <w:t>Схід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922E2A" w:rsidRPr="00B73DD8" w:rsidRDefault="00922E2A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B73DD8">
              <w:rPr>
                <w:rFonts w:ascii="Times New Roman" w:hAnsi="Times New Roman" w:cs="Times New Roman"/>
                <w:i/>
                <w:color w:val="000000"/>
              </w:rPr>
              <w:t>Донбас</w:t>
            </w:r>
          </w:p>
        </w:tc>
      </w:tr>
      <w:tr w:rsidR="00922E2A" w:rsidRPr="00B73DD8" w:rsidTr="00B73DD8">
        <w:trPr>
          <w:trHeight w:val="300"/>
          <w:jc w:val="center"/>
        </w:trPr>
        <w:tc>
          <w:tcPr>
            <w:tcW w:w="1101" w:type="dxa"/>
            <w:vAlign w:val="center"/>
          </w:tcPr>
          <w:p w:rsidR="00922E2A" w:rsidRPr="00B73DD8" w:rsidRDefault="00922E2A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DD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6" w:type="dxa"/>
            <w:shd w:val="clear" w:color="auto" w:fill="auto"/>
            <w:vAlign w:val="center"/>
            <w:hideMark/>
          </w:tcPr>
          <w:p w:rsidR="00922E2A" w:rsidRPr="00B73DD8" w:rsidRDefault="00922E2A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DD8">
              <w:rPr>
                <w:rFonts w:ascii="Times New Roman" w:hAnsi="Times New Roman" w:cs="Times New Roman"/>
                <w:color w:val="000000"/>
              </w:rPr>
              <w:t>Право на життя</w:t>
            </w:r>
          </w:p>
          <w:p w:rsidR="00922E2A" w:rsidRPr="00B73DD8" w:rsidRDefault="00CB5D60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DD8">
              <w:rPr>
                <w:rFonts w:ascii="Times New Roman" w:hAnsi="Times New Roman" w:cs="Times New Roman"/>
                <w:color w:val="000000"/>
              </w:rPr>
              <w:t>(</w:t>
            </w:r>
            <w:r w:rsidR="00922E2A" w:rsidRPr="00B73DD8">
              <w:rPr>
                <w:rFonts w:ascii="Times New Roman" w:hAnsi="Times New Roman" w:cs="Times New Roman"/>
                <w:color w:val="000000"/>
              </w:rPr>
              <w:t>72.1</w:t>
            </w:r>
            <w:r w:rsidRPr="00B73DD8">
              <w:rPr>
                <w:rFonts w:ascii="Times New Roman" w:hAnsi="Times New Roman" w:cs="Times New Roman"/>
                <w:color w:val="000000"/>
              </w:rPr>
              <w:t>%)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22E2A" w:rsidRPr="00B73DD8" w:rsidRDefault="00922E2A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DD8">
              <w:rPr>
                <w:rFonts w:ascii="Times New Roman" w:hAnsi="Times New Roman" w:cs="Times New Roman"/>
                <w:color w:val="000000"/>
              </w:rPr>
              <w:t>Право на життя</w:t>
            </w:r>
          </w:p>
          <w:p w:rsidR="00922E2A" w:rsidRPr="00B73DD8" w:rsidRDefault="00CB5D60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DD8">
              <w:rPr>
                <w:rFonts w:ascii="Times New Roman" w:hAnsi="Times New Roman" w:cs="Times New Roman"/>
                <w:color w:val="000000"/>
              </w:rPr>
              <w:t>(</w:t>
            </w:r>
            <w:r w:rsidR="00922E2A" w:rsidRPr="00B73DD8">
              <w:rPr>
                <w:rFonts w:ascii="Times New Roman" w:hAnsi="Times New Roman" w:cs="Times New Roman"/>
                <w:color w:val="000000"/>
              </w:rPr>
              <w:t>77.5</w:t>
            </w:r>
            <w:r w:rsidRPr="00B73DD8">
              <w:rPr>
                <w:rFonts w:ascii="Times New Roman" w:hAnsi="Times New Roman" w:cs="Times New Roman"/>
                <w:color w:val="000000"/>
              </w:rPr>
              <w:t>%)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22E2A" w:rsidRPr="00B73DD8" w:rsidRDefault="00922E2A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DD8">
              <w:rPr>
                <w:rFonts w:ascii="Times New Roman" w:hAnsi="Times New Roman" w:cs="Times New Roman"/>
                <w:color w:val="000000"/>
              </w:rPr>
              <w:t>Право на життя</w:t>
            </w:r>
          </w:p>
          <w:p w:rsidR="00922E2A" w:rsidRPr="00B73DD8" w:rsidRDefault="00CB5D60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DD8">
              <w:rPr>
                <w:rFonts w:ascii="Times New Roman" w:hAnsi="Times New Roman" w:cs="Times New Roman"/>
                <w:color w:val="000000"/>
              </w:rPr>
              <w:t>(</w:t>
            </w:r>
            <w:r w:rsidR="00922E2A" w:rsidRPr="00B73DD8">
              <w:rPr>
                <w:rFonts w:ascii="Times New Roman" w:hAnsi="Times New Roman" w:cs="Times New Roman"/>
                <w:color w:val="000000"/>
              </w:rPr>
              <w:t>74.4</w:t>
            </w:r>
            <w:r w:rsidRPr="00B73DD8">
              <w:rPr>
                <w:rFonts w:ascii="Times New Roman" w:hAnsi="Times New Roman" w:cs="Times New Roman"/>
                <w:color w:val="000000"/>
              </w:rPr>
              <w:t>%)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2E2A" w:rsidRPr="00B73DD8" w:rsidRDefault="00922E2A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DD8">
              <w:rPr>
                <w:rFonts w:ascii="Times New Roman" w:hAnsi="Times New Roman" w:cs="Times New Roman"/>
                <w:color w:val="000000"/>
              </w:rPr>
              <w:t>Право на життя</w:t>
            </w:r>
          </w:p>
          <w:p w:rsidR="00922E2A" w:rsidRPr="00B73DD8" w:rsidRDefault="00CB5D60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DD8">
              <w:rPr>
                <w:rFonts w:ascii="Times New Roman" w:hAnsi="Times New Roman" w:cs="Times New Roman"/>
                <w:color w:val="000000"/>
              </w:rPr>
              <w:t>(</w:t>
            </w:r>
            <w:r w:rsidR="00922E2A" w:rsidRPr="00B73DD8">
              <w:rPr>
                <w:rFonts w:ascii="Times New Roman" w:hAnsi="Times New Roman" w:cs="Times New Roman"/>
                <w:color w:val="000000"/>
              </w:rPr>
              <w:t>83.7</w:t>
            </w:r>
            <w:r w:rsidRPr="00B73DD8">
              <w:rPr>
                <w:rFonts w:ascii="Times New Roman" w:hAnsi="Times New Roman" w:cs="Times New Roman"/>
                <w:color w:val="000000"/>
              </w:rPr>
              <w:t>%)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922E2A" w:rsidRPr="00B73DD8" w:rsidRDefault="00922E2A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DD8">
              <w:rPr>
                <w:rFonts w:ascii="Times New Roman" w:hAnsi="Times New Roman" w:cs="Times New Roman"/>
                <w:color w:val="000000"/>
              </w:rPr>
              <w:t>Право на життя</w:t>
            </w:r>
          </w:p>
          <w:p w:rsidR="00922E2A" w:rsidRPr="00B73DD8" w:rsidRDefault="00CB5D60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DD8">
              <w:rPr>
                <w:rFonts w:ascii="Times New Roman" w:hAnsi="Times New Roman" w:cs="Times New Roman"/>
                <w:color w:val="000000"/>
              </w:rPr>
              <w:t>(</w:t>
            </w:r>
            <w:r w:rsidR="00922E2A" w:rsidRPr="00B73DD8">
              <w:rPr>
                <w:rFonts w:ascii="Times New Roman" w:hAnsi="Times New Roman" w:cs="Times New Roman"/>
                <w:color w:val="000000"/>
              </w:rPr>
              <w:t>88.7</w:t>
            </w:r>
            <w:r w:rsidRPr="00B73DD8">
              <w:rPr>
                <w:rFonts w:ascii="Times New Roman" w:hAnsi="Times New Roman" w:cs="Times New Roman"/>
                <w:color w:val="000000"/>
              </w:rPr>
              <w:t>%)</w:t>
            </w:r>
          </w:p>
        </w:tc>
      </w:tr>
      <w:tr w:rsidR="00922E2A" w:rsidRPr="00B73DD8" w:rsidTr="00B73DD8">
        <w:trPr>
          <w:trHeight w:val="900"/>
          <w:jc w:val="center"/>
        </w:trPr>
        <w:tc>
          <w:tcPr>
            <w:tcW w:w="1101" w:type="dxa"/>
            <w:vAlign w:val="center"/>
          </w:tcPr>
          <w:p w:rsidR="00922E2A" w:rsidRPr="00B73DD8" w:rsidRDefault="00922E2A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D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76" w:type="dxa"/>
            <w:shd w:val="clear" w:color="auto" w:fill="auto"/>
            <w:vAlign w:val="center"/>
            <w:hideMark/>
          </w:tcPr>
          <w:p w:rsidR="00922E2A" w:rsidRPr="00B73DD8" w:rsidRDefault="00922E2A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DD8">
              <w:rPr>
                <w:rFonts w:ascii="Times New Roman" w:hAnsi="Times New Roman" w:cs="Times New Roman"/>
                <w:color w:val="000000"/>
              </w:rPr>
              <w:t>Право на соціальне забезпечення</w:t>
            </w:r>
          </w:p>
          <w:p w:rsidR="00922E2A" w:rsidRPr="00B73DD8" w:rsidRDefault="00CB5D60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DD8">
              <w:rPr>
                <w:rFonts w:ascii="Times New Roman" w:hAnsi="Times New Roman" w:cs="Times New Roman"/>
                <w:color w:val="000000"/>
              </w:rPr>
              <w:t>(</w:t>
            </w:r>
            <w:r w:rsidR="00922E2A" w:rsidRPr="00B73DD8">
              <w:rPr>
                <w:rFonts w:ascii="Times New Roman" w:hAnsi="Times New Roman" w:cs="Times New Roman"/>
                <w:color w:val="000000"/>
              </w:rPr>
              <w:t>68.8</w:t>
            </w:r>
            <w:r w:rsidRPr="00B73DD8">
              <w:rPr>
                <w:rFonts w:ascii="Times New Roman" w:hAnsi="Times New Roman" w:cs="Times New Roman"/>
                <w:color w:val="000000"/>
              </w:rPr>
              <w:t>%)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22E2A" w:rsidRPr="00B73DD8" w:rsidRDefault="00922E2A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DD8">
              <w:rPr>
                <w:rFonts w:ascii="Times New Roman" w:hAnsi="Times New Roman" w:cs="Times New Roman"/>
                <w:color w:val="000000"/>
              </w:rPr>
              <w:t>Право на працю і право на справедливі й сприятливі умови праці</w:t>
            </w:r>
          </w:p>
          <w:p w:rsidR="00922E2A" w:rsidRPr="00B73DD8" w:rsidRDefault="00CB5D60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DD8">
              <w:rPr>
                <w:rFonts w:ascii="Times New Roman" w:hAnsi="Times New Roman" w:cs="Times New Roman"/>
                <w:color w:val="000000"/>
              </w:rPr>
              <w:t>(</w:t>
            </w:r>
            <w:r w:rsidR="00922E2A" w:rsidRPr="00B73DD8">
              <w:rPr>
                <w:rFonts w:ascii="Times New Roman" w:hAnsi="Times New Roman" w:cs="Times New Roman"/>
                <w:color w:val="000000"/>
              </w:rPr>
              <w:t>66.6</w:t>
            </w:r>
            <w:r w:rsidRPr="00B73DD8">
              <w:rPr>
                <w:rFonts w:ascii="Times New Roman" w:hAnsi="Times New Roman" w:cs="Times New Roman"/>
                <w:color w:val="000000"/>
              </w:rPr>
              <w:t>%)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22E2A" w:rsidRPr="00B73DD8" w:rsidRDefault="00922E2A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DD8">
              <w:rPr>
                <w:rFonts w:ascii="Times New Roman" w:hAnsi="Times New Roman" w:cs="Times New Roman"/>
                <w:color w:val="000000"/>
              </w:rPr>
              <w:t>Право на працю і право на справедливі й сприятливі умови праці</w:t>
            </w:r>
          </w:p>
          <w:p w:rsidR="00922E2A" w:rsidRPr="00B73DD8" w:rsidRDefault="00CB5D60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DD8">
              <w:rPr>
                <w:rFonts w:ascii="Times New Roman" w:hAnsi="Times New Roman" w:cs="Times New Roman"/>
                <w:color w:val="000000"/>
              </w:rPr>
              <w:t>(</w:t>
            </w:r>
            <w:r w:rsidR="00922E2A" w:rsidRPr="00B73DD8">
              <w:rPr>
                <w:rFonts w:ascii="Times New Roman" w:hAnsi="Times New Roman" w:cs="Times New Roman"/>
                <w:color w:val="000000"/>
              </w:rPr>
              <w:t>62.8</w:t>
            </w:r>
            <w:r w:rsidRPr="00B73DD8">
              <w:rPr>
                <w:rFonts w:ascii="Times New Roman" w:hAnsi="Times New Roman" w:cs="Times New Roman"/>
                <w:color w:val="000000"/>
              </w:rPr>
              <w:t>%)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2E2A" w:rsidRPr="00B73DD8" w:rsidRDefault="00922E2A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DD8">
              <w:rPr>
                <w:rFonts w:ascii="Times New Roman" w:hAnsi="Times New Roman" w:cs="Times New Roman"/>
                <w:color w:val="000000"/>
              </w:rPr>
              <w:t>Право на соціальне забезпечення</w:t>
            </w:r>
          </w:p>
          <w:p w:rsidR="00922E2A" w:rsidRPr="00B73DD8" w:rsidRDefault="00CB5D60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DD8">
              <w:rPr>
                <w:rFonts w:ascii="Times New Roman" w:hAnsi="Times New Roman" w:cs="Times New Roman"/>
                <w:color w:val="000000"/>
              </w:rPr>
              <w:t>(</w:t>
            </w:r>
            <w:r w:rsidR="00922E2A" w:rsidRPr="00B73DD8">
              <w:rPr>
                <w:rFonts w:ascii="Times New Roman" w:hAnsi="Times New Roman" w:cs="Times New Roman"/>
                <w:color w:val="000000"/>
              </w:rPr>
              <w:t>70.2</w:t>
            </w:r>
            <w:r w:rsidRPr="00B73DD8">
              <w:rPr>
                <w:rFonts w:ascii="Times New Roman" w:hAnsi="Times New Roman" w:cs="Times New Roman"/>
                <w:color w:val="000000"/>
              </w:rPr>
              <w:t>%)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922E2A" w:rsidRPr="00B73DD8" w:rsidRDefault="00922E2A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DD8">
              <w:rPr>
                <w:rFonts w:ascii="Times New Roman" w:hAnsi="Times New Roman" w:cs="Times New Roman"/>
                <w:color w:val="000000"/>
              </w:rPr>
              <w:t>Право на соціальне забезпечення</w:t>
            </w:r>
          </w:p>
          <w:p w:rsidR="00922E2A" w:rsidRPr="00B73DD8" w:rsidRDefault="00CB5D60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DD8">
              <w:rPr>
                <w:rFonts w:ascii="Times New Roman" w:hAnsi="Times New Roman" w:cs="Times New Roman"/>
                <w:color w:val="000000"/>
              </w:rPr>
              <w:t>(</w:t>
            </w:r>
            <w:r w:rsidR="00922E2A" w:rsidRPr="00B73DD8">
              <w:rPr>
                <w:rFonts w:ascii="Times New Roman" w:hAnsi="Times New Roman" w:cs="Times New Roman"/>
                <w:color w:val="000000"/>
              </w:rPr>
              <w:t>71.8</w:t>
            </w:r>
            <w:r w:rsidRPr="00B73DD8">
              <w:rPr>
                <w:rFonts w:ascii="Times New Roman" w:hAnsi="Times New Roman" w:cs="Times New Roman"/>
                <w:color w:val="000000"/>
              </w:rPr>
              <w:t>%)</w:t>
            </w:r>
          </w:p>
        </w:tc>
      </w:tr>
      <w:tr w:rsidR="00922E2A" w:rsidRPr="00B73DD8" w:rsidTr="00B73DD8">
        <w:trPr>
          <w:trHeight w:val="600"/>
          <w:jc w:val="center"/>
        </w:trPr>
        <w:tc>
          <w:tcPr>
            <w:tcW w:w="1101" w:type="dxa"/>
            <w:vAlign w:val="center"/>
          </w:tcPr>
          <w:p w:rsidR="00922E2A" w:rsidRPr="00B73DD8" w:rsidRDefault="00922E2A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D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76" w:type="dxa"/>
            <w:shd w:val="clear" w:color="auto" w:fill="auto"/>
            <w:vAlign w:val="center"/>
            <w:hideMark/>
          </w:tcPr>
          <w:p w:rsidR="00922E2A" w:rsidRPr="00B73DD8" w:rsidRDefault="00922E2A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DD8">
              <w:rPr>
                <w:rFonts w:ascii="Times New Roman" w:hAnsi="Times New Roman" w:cs="Times New Roman"/>
                <w:color w:val="000000"/>
              </w:rPr>
              <w:t>Право на справедливий суд</w:t>
            </w:r>
          </w:p>
          <w:p w:rsidR="00922E2A" w:rsidRPr="00B73DD8" w:rsidRDefault="00CB5D60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DD8">
              <w:rPr>
                <w:rFonts w:ascii="Times New Roman" w:hAnsi="Times New Roman" w:cs="Times New Roman"/>
                <w:color w:val="000000"/>
              </w:rPr>
              <w:t>(</w:t>
            </w:r>
            <w:r w:rsidR="00922E2A" w:rsidRPr="00B73DD8">
              <w:rPr>
                <w:rFonts w:ascii="Times New Roman" w:hAnsi="Times New Roman" w:cs="Times New Roman"/>
                <w:color w:val="000000"/>
              </w:rPr>
              <w:t>59.6</w:t>
            </w:r>
            <w:r w:rsidRPr="00B73DD8">
              <w:rPr>
                <w:rFonts w:ascii="Times New Roman" w:hAnsi="Times New Roman" w:cs="Times New Roman"/>
                <w:color w:val="000000"/>
              </w:rPr>
              <w:t>%)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22E2A" w:rsidRPr="00B73DD8" w:rsidRDefault="00922E2A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DD8">
              <w:rPr>
                <w:rFonts w:ascii="Times New Roman" w:hAnsi="Times New Roman" w:cs="Times New Roman"/>
                <w:color w:val="000000"/>
              </w:rPr>
              <w:t>Право на освіту</w:t>
            </w:r>
          </w:p>
          <w:p w:rsidR="00922E2A" w:rsidRPr="00B73DD8" w:rsidRDefault="00CB5D60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DD8">
              <w:rPr>
                <w:rFonts w:ascii="Times New Roman" w:hAnsi="Times New Roman" w:cs="Times New Roman"/>
                <w:color w:val="000000"/>
              </w:rPr>
              <w:t>(</w:t>
            </w:r>
            <w:r w:rsidR="00922E2A" w:rsidRPr="00B73DD8">
              <w:rPr>
                <w:rFonts w:ascii="Times New Roman" w:hAnsi="Times New Roman" w:cs="Times New Roman"/>
                <w:color w:val="000000"/>
              </w:rPr>
              <w:t>65.8</w:t>
            </w:r>
            <w:r w:rsidRPr="00B73DD8">
              <w:rPr>
                <w:rFonts w:ascii="Times New Roman" w:hAnsi="Times New Roman" w:cs="Times New Roman"/>
                <w:color w:val="000000"/>
              </w:rPr>
              <w:t>%)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22E2A" w:rsidRPr="00B73DD8" w:rsidRDefault="00922E2A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DD8">
              <w:rPr>
                <w:rFonts w:ascii="Times New Roman" w:hAnsi="Times New Roman" w:cs="Times New Roman"/>
                <w:color w:val="000000"/>
              </w:rPr>
              <w:t>Право на соціальне забезпечення</w:t>
            </w:r>
          </w:p>
          <w:p w:rsidR="00922E2A" w:rsidRPr="00B73DD8" w:rsidRDefault="00CB5D60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DD8">
              <w:rPr>
                <w:rFonts w:ascii="Times New Roman" w:hAnsi="Times New Roman" w:cs="Times New Roman"/>
                <w:color w:val="000000"/>
              </w:rPr>
              <w:t>(</w:t>
            </w:r>
            <w:r w:rsidR="00922E2A" w:rsidRPr="00B73DD8">
              <w:rPr>
                <w:rFonts w:ascii="Times New Roman" w:hAnsi="Times New Roman" w:cs="Times New Roman"/>
                <w:color w:val="000000"/>
              </w:rPr>
              <w:t>62</w:t>
            </w:r>
            <w:r w:rsidRPr="00B73DD8">
              <w:rPr>
                <w:rFonts w:ascii="Times New Roman" w:hAnsi="Times New Roman" w:cs="Times New Roman"/>
                <w:color w:val="000000"/>
              </w:rPr>
              <w:t>%)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2E2A" w:rsidRPr="00B73DD8" w:rsidRDefault="00922E2A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DD8">
              <w:rPr>
                <w:rFonts w:ascii="Times New Roman" w:hAnsi="Times New Roman" w:cs="Times New Roman"/>
                <w:color w:val="000000"/>
              </w:rPr>
              <w:t>Право на житло</w:t>
            </w:r>
          </w:p>
          <w:p w:rsidR="00922E2A" w:rsidRPr="00B73DD8" w:rsidRDefault="00CB5D60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DD8">
              <w:rPr>
                <w:rFonts w:ascii="Times New Roman" w:hAnsi="Times New Roman" w:cs="Times New Roman"/>
                <w:color w:val="000000"/>
              </w:rPr>
              <w:t>(</w:t>
            </w:r>
            <w:r w:rsidR="00922E2A" w:rsidRPr="00B73DD8">
              <w:rPr>
                <w:rFonts w:ascii="Times New Roman" w:hAnsi="Times New Roman" w:cs="Times New Roman"/>
                <w:color w:val="000000"/>
              </w:rPr>
              <w:t>62.6</w:t>
            </w:r>
            <w:r w:rsidRPr="00B73DD8">
              <w:rPr>
                <w:rFonts w:ascii="Times New Roman" w:hAnsi="Times New Roman" w:cs="Times New Roman"/>
                <w:color w:val="000000"/>
              </w:rPr>
              <w:t>%)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922E2A" w:rsidRPr="00B73DD8" w:rsidRDefault="00922E2A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DD8">
              <w:rPr>
                <w:rFonts w:ascii="Times New Roman" w:hAnsi="Times New Roman" w:cs="Times New Roman"/>
                <w:color w:val="000000"/>
              </w:rPr>
              <w:t>Право на житло</w:t>
            </w:r>
          </w:p>
          <w:p w:rsidR="00922E2A" w:rsidRPr="00B73DD8" w:rsidRDefault="00CB5D60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DD8">
              <w:rPr>
                <w:rFonts w:ascii="Times New Roman" w:hAnsi="Times New Roman" w:cs="Times New Roman"/>
                <w:color w:val="000000"/>
              </w:rPr>
              <w:t>(</w:t>
            </w:r>
            <w:r w:rsidR="00922E2A" w:rsidRPr="00B73DD8">
              <w:rPr>
                <w:rFonts w:ascii="Times New Roman" w:hAnsi="Times New Roman" w:cs="Times New Roman"/>
                <w:color w:val="000000"/>
              </w:rPr>
              <w:t>71</w:t>
            </w:r>
            <w:r w:rsidRPr="00B73DD8">
              <w:rPr>
                <w:rFonts w:ascii="Times New Roman" w:hAnsi="Times New Roman" w:cs="Times New Roman"/>
                <w:color w:val="000000"/>
              </w:rPr>
              <w:t>%)</w:t>
            </w:r>
          </w:p>
        </w:tc>
      </w:tr>
      <w:tr w:rsidR="00922E2A" w:rsidRPr="00B73DD8" w:rsidTr="00B73DD8">
        <w:trPr>
          <w:trHeight w:val="615"/>
          <w:jc w:val="center"/>
        </w:trPr>
        <w:tc>
          <w:tcPr>
            <w:tcW w:w="1101" w:type="dxa"/>
            <w:vAlign w:val="center"/>
          </w:tcPr>
          <w:p w:rsidR="00922E2A" w:rsidRPr="00B73DD8" w:rsidRDefault="00922E2A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D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76" w:type="dxa"/>
            <w:shd w:val="clear" w:color="auto" w:fill="auto"/>
            <w:vAlign w:val="center"/>
            <w:hideMark/>
          </w:tcPr>
          <w:p w:rsidR="00922E2A" w:rsidRPr="00B73DD8" w:rsidRDefault="00922E2A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DD8">
              <w:rPr>
                <w:rFonts w:ascii="Times New Roman" w:hAnsi="Times New Roman" w:cs="Times New Roman"/>
                <w:color w:val="000000"/>
              </w:rPr>
              <w:t>Свобода думки, совісті і релігії</w:t>
            </w:r>
          </w:p>
          <w:p w:rsidR="00922E2A" w:rsidRPr="00B73DD8" w:rsidRDefault="00CB5D60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DD8">
              <w:rPr>
                <w:rFonts w:ascii="Times New Roman" w:hAnsi="Times New Roman" w:cs="Times New Roman"/>
                <w:color w:val="000000"/>
              </w:rPr>
              <w:t>(</w:t>
            </w:r>
            <w:r w:rsidR="00922E2A" w:rsidRPr="00B73DD8">
              <w:rPr>
                <w:rFonts w:ascii="Times New Roman" w:hAnsi="Times New Roman" w:cs="Times New Roman"/>
                <w:color w:val="000000"/>
              </w:rPr>
              <w:t>54.8</w:t>
            </w:r>
            <w:r w:rsidRPr="00B73DD8">
              <w:rPr>
                <w:rFonts w:ascii="Times New Roman" w:hAnsi="Times New Roman" w:cs="Times New Roman"/>
                <w:color w:val="000000"/>
              </w:rPr>
              <w:t>%)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22E2A" w:rsidRPr="00B73DD8" w:rsidRDefault="00922E2A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DD8">
              <w:rPr>
                <w:rFonts w:ascii="Times New Roman" w:hAnsi="Times New Roman" w:cs="Times New Roman"/>
                <w:color w:val="000000"/>
              </w:rPr>
              <w:t>Право на житло</w:t>
            </w:r>
          </w:p>
          <w:p w:rsidR="00922E2A" w:rsidRPr="00B73DD8" w:rsidRDefault="00CB5D60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DD8">
              <w:rPr>
                <w:rFonts w:ascii="Times New Roman" w:hAnsi="Times New Roman" w:cs="Times New Roman"/>
                <w:color w:val="000000"/>
              </w:rPr>
              <w:t>(</w:t>
            </w:r>
            <w:r w:rsidR="00922E2A" w:rsidRPr="00B73DD8">
              <w:rPr>
                <w:rFonts w:ascii="Times New Roman" w:hAnsi="Times New Roman" w:cs="Times New Roman"/>
                <w:color w:val="000000"/>
              </w:rPr>
              <w:t>56.3</w:t>
            </w:r>
            <w:r w:rsidRPr="00B73DD8">
              <w:rPr>
                <w:rFonts w:ascii="Times New Roman" w:hAnsi="Times New Roman" w:cs="Times New Roman"/>
                <w:color w:val="000000"/>
              </w:rPr>
              <w:t>%)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22E2A" w:rsidRPr="00B73DD8" w:rsidRDefault="00922E2A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DD8">
              <w:rPr>
                <w:rFonts w:ascii="Times New Roman" w:hAnsi="Times New Roman" w:cs="Times New Roman"/>
                <w:color w:val="000000"/>
              </w:rPr>
              <w:t>Право на справедливий суд</w:t>
            </w:r>
          </w:p>
          <w:p w:rsidR="00922E2A" w:rsidRPr="00B73DD8" w:rsidRDefault="00CB5D60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DD8">
              <w:rPr>
                <w:rFonts w:ascii="Times New Roman" w:hAnsi="Times New Roman" w:cs="Times New Roman"/>
                <w:color w:val="000000"/>
              </w:rPr>
              <w:t>(</w:t>
            </w:r>
            <w:r w:rsidR="00922E2A" w:rsidRPr="00B73DD8">
              <w:rPr>
                <w:rFonts w:ascii="Times New Roman" w:hAnsi="Times New Roman" w:cs="Times New Roman"/>
                <w:color w:val="000000"/>
              </w:rPr>
              <w:t>61.1</w:t>
            </w:r>
            <w:r w:rsidRPr="00B73DD8">
              <w:rPr>
                <w:rFonts w:ascii="Times New Roman" w:hAnsi="Times New Roman" w:cs="Times New Roman"/>
                <w:color w:val="000000"/>
              </w:rPr>
              <w:t>%)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2E2A" w:rsidRPr="00B73DD8" w:rsidRDefault="00922E2A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DD8">
              <w:rPr>
                <w:rFonts w:ascii="Times New Roman" w:hAnsi="Times New Roman" w:cs="Times New Roman"/>
                <w:color w:val="000000"/>
              </w:rPr>
              <w:t>Право на освіту</w:t>
            </w:r>
          </w:p>
          <w:p w:rsidR="00922E2A" w:rsidRPr="00B73DD8" w:rsidRDefault="00CB5D60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DD8">
              <w:rPr>
                <w:rFonts w:ascii="Times New Roman" w:hAnsi="Times New Roman" w:cs="Times New Roman"/>
                <w:color w:val="000000"/>
              </w:rPr>
              <w:t>(</w:t>
            </w:r>
            <w:r w:rsidR="00922E2A" w:rsidRPr="00B73DD8">
              <w:rPr>
                <w:rFonts w:ascii="Times New Roman" w:hAnsi="Times New Roman" w:cs="Times New Roman"/>
                <w:color w:val="000000"/>
              </w:rPr>
              <w:t>59.1</w:t>
            </w:r>
            <w:r w:rsidRPr="00B73DD8">
              <w:rPr>
                <w:rFonts w:ascii="Times New Roman" w:hAnsi="Times New Roman" w:cs="Times New Roman"/>
                <w:color w:val="000000"/>
              </w:rPr>
              <w:t>%)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922E2A" w:rsidRPr="00B73DD8" w:rsidRDefault="00922E2A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DD8">
              <w:rPr>
                <w:rFonts w:ascii="Times New Roman" w:hAnsi="Times New Roman" w:cs="Times New Roman"/>
                <w:color w:val="000000"/>
              </w:rPr>
              <w:t>Право на освіту</w:t>
            </w:r>
          </w:p>
          <w:p w:rsidR="00922E2A" w:rsidRPr="00B73DD8" w:rsidRDefault="00CB5D60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DD8">
              <w:rPr>
                <w:rFonts w:ascii="Times New Roman" w:hAnsi="Times New Roman" w:cs="Times New Roman"/>
                <w:color w:val="000000"/>
              </w:rPr>
              <w:t>(</w:t>
            </w:r>
            <w:r w:rsidR="00922E2A" w:rsidRPr="00B73DD8">
              <w:rPr>
                <w:rFonts w:ascii="Times New Roman" w:hAnsi="Times New Roman" w:cs="Times New Roman"/>
                <w:color w:val="000000"/>
              </w:rPr>
              <w:t>71</w:t>
            </w:r>
            <w:r w:rsidRPr="00B73DD8">
              <w:rPr>
                <w:rFonts w:ascii="Times New Roman" w:hAnsi="Times New Roman" w:cs="Times New Roman"/>
                <w:color w:val="000000"/>
              </w:rPr>
              <w:t>%)</w:t>
            </w:r>
          </w:p>
        </w:tc>
      </w:tr>
      <w:tr w:rsidR="00922E2A" w:rsidRPr="00B73DD8" w:rsidTr="00B73DD8">
        <w:trPr>
          <w:trHeight w:val="1334"/>
          <w:jc w:val="center"/>
        </w:trPr>
        <w:tc>
          <w:tcPr>
            <w:tcW w:w="1101" w:type="dxa"/>
            <w:vAlign w:val="center"/>
          </w:tcPr>
          <w:p w:rsidR="00922E2A" w:rsidRPr="00B73DD8" w:rsidRDefault="00922E2A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DD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76" w:type="dxa"/>
            <w:shd w:val="clear" w:color="auto" w:fill="auto"/>
            <w:vAlign w:val="center"/>
            <w:hideMark/>
          </w:tcPr>
          <w:p w:rsidR="00922E2A" w:rsidRPr="00B73DD8" w:rsidRDefault="00922E2A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DD8">
              <w:rPr>
                <w:rFonts w:ascii="Times New Roman" w:hAnsi="Times New Roman" w:cs="Times New Roman"/>
                <w:color w:val="000000"/>
              </w:rPr>
              <w:t>Право на житло</w:t>
            </w:r>
          </w:p>
          <w:p w:rsidR="00922E2A" w:rsidRPr="00B73DD8" w:rsidRDefault="00CB5D60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DD8">
              <w:rPr>
                <w:rFonts w:ascii="Times New Roman" w:hAnsi="Times New Roman" w:cs="Times New Roman"/>
                <w:color w:val="000000"/>
              </w:rPr>
              <w:t>(</w:t>
            </w:r>
            <w:r w:rsidR="00922E2A" w:rsidRPr="00B73DD8">
              <w:rPr>
                <w:rFonts w:ascii="Times New Roman" w:hAnsi="Times New Roman" w:cs="Times New Roman"/>
                <w:color w:val="000000"/>
              </w:rPr>
              <w:t>54.4</w:t>
            </w:r>
            <w:r w:rsidRPr="00B73DD8">
              <w:rPr>
                <w:rFonts w:ascii="Times New Roman" w:hAnsi="Times New Roman" w:cs="Times New Roman"/>
                <w:color w:val="000000"/>
              </w:rPr>
              <w:t>%)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22E2A" w:rsidRPr="00B73DD8" w:rsidRDefault="00922E2A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DD8">
              <w:rPr>
                <w:rFonts w:ascii="Times New Roman" w:hAnsi="Times New Roman" w:cs="Times New Roman"/>
                <w:color w:val="000000"/>
              </w:rPr>
              <w:t>Право на своб</w:t>
            </w:r>
            <w:r w:rsidR="00CB5D60" w:rsidRPr="00B73DD8">
              <w:rPr>
                <w:rFonts w:ascii="Times New Roman" w:hAnsi="Times New Roman" w:cs="Times New Roman"/>
                <w:color w:val="000000"/>
              </w:rPr>
              <w:t>оду та особисту недоторканність</w:t>
            </w:r>
          </w:p>
          <w:p w:rsidR="00922E2A" w:rsidRPr="00B73DD8" w:rsidRDefault="00CB5D60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DD8">
              <w:rPr>
                <w:rFonts w:ascii="Times New Roman" w:hAnsi="Times New Roman" w:cs="Times New Roman"/>
                <w:color w:val="000000"/>
              </w:rPr>
              <w:t>(</w:t>
            </w:r>
            <w:r w:rsidR="00922E2A" w:rsidRPr="00B73DD8">
              <w:rPr>
                <w:rFonts w:ascii="Times New Roman" w:hAnsi="Times New Roman" w:cs="Times New Roman"/>
                <w:color w:val="000000"/>
              </w:rPr>
              <w:t>55.2</w:t>
            </w:r>
            <w:r w:rsidRPr="00B73DD8">
              <w:rPr>
                <w:rFonts w:ascii="Times New Roman" w:hAnsi="Times New Roman" w:cs="Times New Roman"/>
                <w:color w:val="000000"/>
              </w:rPr>
              <w:t>%)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22E2A" w:rsidRPr="00B73DD8" w:rsidRDefault="00922E2A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DD8">
              <w:rPr>
                <w:rFonts w:ascii="Times New Roman" w:hAnsi="Times New Roman" w:cs="Times New Roman"/>
                <w:color w:val="000000"/>
              </w:rPr>
              <w:t>Право на житло</w:t>
            </w:r>
          </w:p>
          <w:p w:rsidR="00922E2A" w:rsidRPr="00B73DD8" w:rsidRDefault="00CB5D60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DD8">
              <w:rPr>
                <w:rFonts w:ascii="Times New Roman" w:hAnsi="Times New Roman" w:cs="Times New Roman"/>
                <w:color w:val="000000"/>
              </w:rPr>
              <w:t>(</w:t>
            </w:r>
            <w:r w:rsidR="00922E2A" w:rsidRPr="00B73DD8">
              <w:rPr>
                <w:rFonts w:ascii="Times New Roman" w:hAnsi="Times New Roman" w:cs="Times New Roman"/>
                <w:color w:val="000000"/>
              </w:rPr>
              <w:t>59</w:t>
            </w:r>
            <w:r w:rsidRPr="00B73DD8">
              <w:rPr>
                <w:rFonts w:ascii="Times New Roman" w:hAnsi="Times New Roman" w:cs="Times New Roman"/>
                <w:color w:val="000000"/>
              </w:rPr>
              <w:t>%)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2E2A" w:rsidRPr="00B73DD8" w:rsidRDefault="00922E2A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DD8">
              <w:rPr>
                <w:rFonts w:ascii="Times New Roman" w:hAnsi="Times New Roman" w:cs="Times New Roman"/>
                <w:color w:val="000000"/>
              </w:rPr>
              <w:t>Заборона рабства і торгівлі людьми</w:t>
            </w:r>
          </w:p>
          <w:p w:rsidR="00922E2A" w:rsidRPr="00B73DD8" w:rsidRDefault="00CB5D60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DD8">
              <w:rPr>
                <w:rFonts w:ascii="Times New Roman" w:hAnsi="Times New Roman" w:cs="Times New Roman"/>
                <w:color w:val="000000"/>
              </w:rPr>
              <w:t>(</w:t>
            </w:r>
            <w:r w:rsidR="00922E2A" w:rsidRPr="00B73DD8">
              <w:rPr>
                <w:rFonts w:ascii="Times New Roman" w:hAnsi="Times New Roman" w:cs="Times New Roman"/>
                <w:color w:val="000000"/>
              </w:rPr>
              <w:t>54.4</w:t>
            </w:r>
            <w:r w:rsidRPr="00B73DD8">
              <w:rPr>
                <w:rFonts w:ascii="Times New Roman" w:hAnsi="Times New Roman" w:cs="Times New Roman"/>
                <w:color w:val="000000"/>
              </w:rPr>
              <w:t>%)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922E2A" w:rsidRPr="00B73DD8" w:rsidRDefault="00922E2A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DD8">
              <w:rPr>
                <w:rFonts w:ascii="Times New Roman" w:hAnsi="Times New Roman" w:cs="Times New Roman"/>
                <w:color w:val="000000"/>
              </w:rPr>
              <w:t>Право на працю і право на справедливі й сприятливі умови праці</w:t>
            </w:r>
          </w:p>
          <w:p w:rsidR="00922E2A" w:rsidRPr="00B73DD8" w:rsidRDefault="00CB5D60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DD8">
              <w:rPr>
                <w:rFonts w:ascii="Times New Roman" w:hAnsi="Times New Roman" w:cs="Times New Roman"/>
                <w:color w:val="000000"/>
              </w:rPr>
              <w:t>(</w:t>
            </w:r>
            <w:r w:rsidR="00922E2A" w:rsidRPr="00B73DD8">
              <w:rPr>
                <w:rFonts w:ascii="Times New Roman" w:hAnsi="Times New Roman" w:cs="Times New Roman"/>
                <w:color w:val="000000"/>
              </w:rPr>
              <w:t>68.5</w:t>
            </w:r>
            <w:r w:rsidRPr="00B73DD8">
              <w:rPr>
                <w:rFonts w:ascii="Times New Roman" w:hAnsi="Times New Roman" w:cs="Times New Roman"/>
                <w:color w:val="000000"/>
              </w:rPr>
              <w:t>%)</w:t>
            </w:r>
          </w:p>
        </w:tc>
      </w:tr>
      <w:tr w:rsidR="00922E2A" w:rsidRPr="00B73DD8" w:rsidTr="00B73DD8">
        <w:trPr>
          <w:trHeight w:val="1368"/>
          <w:jc w:val="center"/>
        </w:trPr>
        <w:tc>
          <w:tcPr>
            <w:tcW w:w="1101" w:type="dxa"/>
            <w:vAlign w:val="center"/>
          </w:tcPr>
          <w:p w:rsidR="00922E2A" w:rsidRPr="00B73DD8" w:rsidRDefault="00922E2A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DD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76" w:type="dxa"/>
            <w:shd w:val="clear" w:color="auto" w:fill="auto"/>
            <w:vAlign w:val="center"/>
            <w:hideMark/>
          </w:tcPr>
          <w:p w:rsidR="00922E2A" w:rsidRPr="00B73DD8" w:rsidRDefault="00922E2A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DD8">
              <w:rPr>
                <w:rFonts w:ascii="Times New Roman" w:hAnsi="Times New Roman" w:cs="Times New Roman"/>
                <w:color w:val="000000"/>
              </w:rPr>
              <w:t>Право на свободу та особисту недоторканність</w:t>
            </w:r>
          </w:p>
          <w:p w:rsidR="00922E2A" w:rsidRPr="00B73DD8" w:rsidRDefault="00CB5D60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DD8">
              <w:rPr>
                <w:rFonts w:ascii="Times New Roman" w:hAnsi="Times New Roman" w:cs="Times New Roman"/>
                <w:color w:val="000000"/>
              </w:rPr>
              <w:t>(</w:t>
            </w:r>
            <w:r w:rsidR="00922E2A" w:rsidRPr="00B73DD8">
              <w:rPr>
                <w:rFonts w:ascii="Times New Roman" w:hAnsi="Times New Roman" w:cs="Times New Roman"/>
                <w:color w:val="000000"/>
              </w:rPr>
              <w:t>51</w:t>
            </w:r>
            <w:r w:rsidRPr="00B73DD8">
              <w:rPr>
                <w:rFonts w:ascii="Times New Roman" w:hAnsi="Times New Roman" w:cs="Times New Roman"/>
                <w:color w:val="000000"/>
              </w:rPr>
              <w:t>%)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22E2A" w:rsidRPr="00B73DD8" w:rsidRDefault="00922E2A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DD8">
              <w:rPr>
                <w:rFonts w:ascii="Times New Roman" w:hAnsi="Times New Roman" w:cs="Times New Roman"/>
                <w:color w:val="000000"/>
              </w:rPr>
              <w:t>Право на достатній життєвий рівень для себе і своєї сім'ї</w:t>
            </w:r>
          </w:p>
          <w:p w:rsidR="00922E2A" w:rsidRPr="00B73DD8" w:rsidRDefault="00CB5D60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DD8">
              <w:rPr>
                <w:rFonts w:ascii="Times New Roman" w:hAnsi="Times New Roman" w:cs="Times New Roman"/>
                <w:color w:val="000000"/>
              </w:rPr>
              <w:t>(</w:t>
            </w:r>
            <w:r w:rsidR="00922E2A" w:rsidRPr="00B73DD8">
              <w:rPr>
                <w:rFonts w:ascii="Times New Roman" w:hAnsi="Times New Roman" w:cs="Times New Roman"/>
                <w:color w:val="000000"/>
              </w:rPr>
              <w:t>54.9</w:t>
            </w:r>
            <w:r w:rsidRPr="00B73DD8">
              <w:rPr>
                <w:rFonts w:ascii="Times New Roman" w:hAnsi="Times New Roman" w:cs="Times New Roman"/>
                <w:color w:val="000000"/>
              </w:rPr>
              <w:t>%)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22E2A" w:rsidRPr="00B73DD8" w:rsidRDefault="00922E2A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DD8">
              <w:rPr>
                <w:rFonts w:ascii="Times New Roman" w:hAnsi="Times New Roman" w:cs="Times New Roman"/>
                <w:color w:val="000000"/>
              </w:rPr>
              <w:t>Право на свободу та особисту недоторканність</w:t>
            </w:r>
          </w:p>
          <w:p w:rsidR="00922E2A" w:rsidRPr="00B73DD8" w:rsidRDefault="00CB5D60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DD8">
              <w:rPr>
                <w:rFonts w:ascii="Times New Roman" w:hAnsi="Times New Roman" w:cs="Times New Roman"/>
                <w:color w:val="000000"/>
              </w:rPr>
              <w:t>(</w:t>
            </w:r>
            <w:r w:rsidR="00922E2A" w:rsidRPr="00B73DD8">
              <w:rPr>
                <w:rFonts w:ascii="Times New Roman" w:hAnsi="Times New Roman" w:cs="Times New Roman"/>
                <w:color w:val="000000"/>
              </w:rPr>
              <w:t>56</w:t>
            </w:r>
            <w:r w:rsidRPr="00B73DD8">
              <w:rPr>
                <w:rFonts w:ascii="Times New Roman" w:hAnsi="Times New Roman" w:cs="Times New Roman"/>
                <w:color w:val="000000"/>
              </w:rPr>
              <w:t>%)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2E2A" w:rsidRPr="00B73DD8" w:rsidRDefault="00922E2A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DD8">
              <w:rPr>
                <w:rFonts w:ascii="Times New Roman" w:hAnsi="Times New Roman" w:cs="Times New Roman"/>
                <w:color w:val="000000"/>
              </w:rPr>
              <w:t>Право на справедливий суд</w:t>
            </w:r>
          </w:p>
          <w:p w:rsidR="00922E2A" w:rsidRPr="00B73DD8" w:rsidRDefault="00CB5D60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DD8">
              <w:rPr>
                <w:rFonts w:ascii="Times New Roman" w:hAnsi="Times New Roman" w:cs="Times New Roman"/>
                <w:color w:val="000000"/>
              </w:rPr>
              <w:t>(</w:t>
            </w:r>
            <w:r w:rsidR="00922E2A" w:rsidRPr="00B73DD8">
              <w:rPr>
                <w:rFonts w:ascii="Times New Roman" w:hAnsi="Times New Roman" w:cs="Times New Roman"/>
                <w:color w:val="000000"/>
              </w:rPr>
              <w:t>52,2</w:t>
            </w:r>
            <w:r w:rsidRPr="00B73DD8">
              <w:rPr>
                <w:rFonts w:ascii="Times New Roman" w:hAnsi="Times New Roman" w:cs="Times New Roman"/>
                <w:color w:val="000000"/>
              </w:rPr>
              <w:t>%)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922E2A" w:rsidRPr="00B73DD8" w:rsidRDefault="00922E2A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DD8">
              <w:rPr>
                <w:rFonts w:ascii="Times New Roman" w:hAnsi="Times New Roman" w:cs="Times New Roman"/>
                <w:color w:val="000000"/>
              </w:rPr>
              <w:t>Право на свободу та особисту недоторканність</w:t>
            </w:r>
          </w:p>
          <w:p w:rsidR="00922E2A" w:rsidRPr="00B73DD8" w:rsidRDefault="00CB5D60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DD8">
              <w:rPr>
                <w:rFonts w:ascii="Times New Roman" w:hAnsi="Times New Roman" w:cs="Times New Roman"/>
                <w:color w:val="000000"/>
              </w:rPr>
              <w:t>(</w:t>
            </w:r>
            <w:r w:rsidR="00922E2A" w:rsidRPr="00B73DD8">
              <w:rPr>
                <w:rFonts w:ascii="Times New Roman" w:hAnsi="Times New Roman" w:cs="Times New Roman"/>
                <w:color w:val="000000"/>
              </w:rPr>
              <w:t>54,8</w:t>
            </w:r>
            <w:r w:rsidRPr="00B73DD8">
              <w:rPr>
                <w:rFonts w:ascii="Times New Roman" w:hAnsi="Times New Roman" w:cs="Times New Roman"/>
                <w:color w:val="000000"/>
              </w:rPr>
              <w:t>%)</w:t>
            </w:r>
          </w:p>
        </w:tc>
      </w:tr>
      <w:tr w:rsidR="00922E2A" w:rsidRPr="00B73DD8" w:rsidTr="00B73DD8">
        <w:trPr>
          <w:trHeight w:val="820"/>
          <w:jc w:val="center"/>
        </w:trPr>
        <w:tc>
          <w:tcPr>
            <w:tcW w:w="1101" w:type="dxa"/>
            <w:vAlign w:val="center"/>
          </w:tcPr>
          <w:p w:rsidR="00922E2A" w:rsidRPr="00B73DD8" w:rsidRDefault="00922E2A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DD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E2A" w:rsidRPr="00B73DD8" w:rsidRDefault="00922E2A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22E2A" w:rsidRPr="00B73DD8" w:rsidRDefault="00922E2A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DD8">
              <w:rPr>
                <w:rFonts w:ascii="Times New Roman" w:hAnsi="Times New Roman" w:cs="Times New Roman"/>
                <w:color w:val="000000"/>
              </w:rPr>
              <w:t>Право на справедливий суд</w:t>
            </w:r>
          </w:p>
          <w:p w:rsidR="00922E2A" w:rsidRPr="00B73DD8" w:rsidRDefault="00CB5D60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DD8">
              <w:rPr>
                <w:rFonts w:ascii="Times New Roman" w:hAnsi="Times New Roman" w:cs="Times New Roman"/>
                <w:color w:val="000000"/>
              </w:rPr>
              <w:t>(</w:t>
            </w:r>
            <w:r w:rsidR="00922E2A" w:rsidRPr="00B73DD8">
              <w:rPr>
                <w:rFonts w:ascii="Times New Roman" w:hAnsi="Times New Roman" w:cs="Times New Roman"/>
                <w:color w:val="000000"/>
              </w:rPr>
              <w:t>54</w:t>
            </w:r>
            <w:r w:rsidRPr="00B73DD8">
              <w:rPr>
                <w:rFonts w:ascii="Times New Roman" w:hAnsi="Times New Roman" w:cs="Times New Roman"/>
                <w:color w:val="000000"/>
              </w:rPr>
              <w:t>%)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2E2A" w:rsidRPr="00B73DD8" w:rsidRDefault="00922E2A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DD8">
              <w:rPr>
                <w:rFonts w:ascii="Times New Roman" w:hAnsi="Times New Roman" w:cs="Times New Roman"/>
                <w:color w:val="000000"/>
              </w:rPr>
              <w:t>Право на освіту</w:t>
            </w:r>
          </w:p>
          <w:p w:rsidR="00922E2A" w:rsidRPr="00B73DD8" w:rsidRDefault="00CB5D60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DD8">
              <w:rPr>
                <w:rFonts w:ascii="Times New Roman" w:hAnsi="Times New Roman" w:cs="Times New Roman"/>
                <w:color w:val="000000"/>
              </w:rPr>
              <w:t>(</w:t>
            </w:r>
            <w:r w:rsidR="00922E2A" w:rsidRPr="00B73DD8">
              <w:rPr>
                <w:rFonts w:ascii="Times New Roman" w:hAnsi="Times New Roman" w:cs="Times New Roman"/>
                <w:color w:val="000000"/>
              </w:rPr>
              <w:t>51.7</w:t>
            </w:r>
            <w:r w:rsidRPr="00B73DD8">
              <w:rPr>
                <w:rFonts w:ascii="Times New Roman" w:hAnsi="Times New Roman" w:cs="Times New Roman"/>
                <w:color w:val="000000"/>
              </w:rPr>
              <w:t>%)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2E2A" w:rsidRPr="00B73DD8" w:rsidRDefault="00922E2A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22E2A" w:rsidRPr="00B73DD8" w:rsidRDefault="00922E2A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DD8">
              <w:rPr>
                <w:rFonts w:ascii="Times New Roman" w:hAnsi="Times New Roman" w:cs="Times New Roman"/>
                <w:color w:val="000000"/>
              </w:rPr>
              <w:t>Право на справедливий суд</w:t>
            </w:r>
          </w:p>
          <w:p w:rsidR="00922E2A" w:rsidRPr="00B73DD8" w:rsidRDefault="00CB5D60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DD8">
              <w:rPr>
                <w:rFonts w:ascii="Times New Roman" w:hAnsi="Times New Roman" w:cs="Times New Roman"/>
                <w:color w:val="000000"/>
              </w:rPr>
              <w:t>(</w:t>
            </w:r>
            <w:r w:rsidR="00922E2A" w:rsidRPr="00B73DD8">
              <w:rPr>
                <w:rFonts w:ascii="Times New Roman" w:hAnsi="Times New Roman" w:cs="Times New Roman"/>
                <w:color w:val="000000"/>
              </w:rPr>
              <w:t>54,8</w:t>
            </w:r>
            <w:r w:rsidRPr="00B73DD8">
              <w:rPr>
                <w:rFonts w:ascii="Times New Roman" w:hAnsi="Times New Roman" w:cs="Times New Roman"/>
                <w:color w:val="000000"/>
              </w:rPr>
              <w:t>%)</w:t>
            </w:r>
          </w:p>
        </w:tc>
      </w:tr>
      <w:tr w:rsidR="00922E2A" w:rsidRPr="00B73DD8" w:rsidTr="00B73DD8">
        <w:trPr>
          <w:trHeight w:val="2400"/>
          <w:jc w:val="center"/>
        </w:trPr>
        <w:tc>
          <w:tcPr>
            <w:tcW w:w="1101" w:type="dxa"/>
            <w:vAlign w:val="center"/>
          </w:tcPr>
          <w:p w:rsidR="00922E2A" w:rsidRPr="00B73DD8" w:rsidRDefault="00922E2A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DD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22E2A" w:rsidRPr="00B73DD8" w:rsidRDefault="00922E2A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22E2A" w:rsidRPr="00B73DD8" w:rsidRDefault="00922E2A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DD8">
              <w:rPr>
                <w:rFonts w:ascii="Times New Roman" w:hAnsi="Times New Roman" w:cs="Times New Roman"/>
                <w:color w:val="000000"/>
              </w:rPr>
              <w:t>Право на соціальне забезпечення</w:t>
            </w:r>
          </w:p>
          <w:p w:rsidR="00922E2A" w:rsidRPr="00B73DD8" w:rsidRDefault="00CB5D60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DD8">
              <w:rPr>
                <w:rFonts w:ascii="Times New Roman" w:hAnsi="Times New Roman" w:cs="Times New Roman"/>
                <w:color w:val="000000"/>
              </w:rPr>
              <w:t>(</w:t>
            </w:r>
            <w:r w:rsidR="00922E2A" w:rsidRPr="00B73DD8">
              <w:rPr>
                <w:rFonts w:ascii="Times New Roman" w:hAnsi="Times New Roman" w:cs="Times New Roman"/>
                <w:color w:val="000000"/>
              </w:rPr>
              <w:t>53.9</w:t>
            </w:r>
            <w:r w:rsidRPr="00B73DD8">
              <w:rPr>
                <w:rFonts w:ascii="Times New Roman" w:hAnsi="Times New Roman" w:cs="Times New Roman"/>
                <w:color w:val="000000"/>
              </w:rPr>
              <w:t>%)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2E2A" w:rsidRPr="00B73DD8" w:rsidRDefault="00922E2A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2E2A" w:rsidRPr="00B73DD8" w:rsidRDefault="00922E2A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22E2A" w:rsidRPr="00B73DD8" w:rsidRDefault="00922E2A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DD8">
              <w:rPr>
                <w:rFonts w:ascii="Times New Roman" w:hAnsi="Times New Roman" w:cs="Times New Roman"/>
                <w:color w:val="000000"/>
              </w:rPr>
              <w:t>Право самому розпоряджатися власною долею</w:t>
            </w:r>
          </w:p>
          <w:p w:rsidR="00922E2A" w:rsidRPr="00B73DD8" w:rsidRDefault="00CB5D60" w:rsidP="00922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DD8">
              <w:rPr>
                <w:rFonts w:ascii="Times New Roman" w:hAnsi="Times New Roman" w:cs="Times New Roman"/>
                <w:color w:val="000000"/>
              </w:rPr>
              <w:t>(</w:t>
            </w:r>
            <w:r w:rsidR="00922E2A" w:rsidRPr="00B73DD8">
              <w:rPr>
                <w:rFonts w:ascii="Times New Roman" w:hAnsi="Times New Roman" w:cs="Times New Roman"/>
                <w:color w:val="000000"/>
              </w:rPr>
              <w:t>51.6</w:t>
            </w:r>
            <w:r w:rsidRPr="00B73DD8">
              <w:rPr>
                <w:rFonts w:ascii="Times New Roman" w:hAnsi="Times New Roman" w:cs="Times New Roman"/>
                <w:color w:val="000000"/>
              </w:rPr>
              <w:t>%)</w:t>
            </w:r>
          </w:p>
        </w:tc>
      </w:tr>
    </w:tbl>
    <w:p w:rsidR="00922E2A" w:rsidRPr="00B73DD8" w:rsidRDefault="00922E2A" w:rsidP="00922E2A">
      <w:pPr>
        <w:rPr>
          <w:rFonts w:ascii="Times New Roman" w:hAnsi="Times New Roman" w:cs="Times New Roman"/>
          <w:sz w:val="20"/>
          <w:szCs w:val="20"/>
        </w:rPr>
      </w:pPr>
      <w:r w:rsidRPr="00B73DD8">
        <w:rPr>
          <w:rFonts w:ascii="Times New Roman" w:hAnsi="Times New Roman" w:cs="Times New Roman"/>
          <w:sz w:val="20"/>
          <w:szCs w:val="20"/>
        </w:rPr>
        <w:t>*Наведено дані щодо тих прав, які згадували більше 50% опитаних у відповідних регіонах.</w:t>
      </w:r>
    </w:p>
    <w:p w:rsidR="00922E2A" w:rsidRPr="009617A7" w:rsidRDefault="00922E2A" w:rsidP="00707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1A34" w:rsidRPr="009617A7" w:rsidRDefault="00BF1A34">
      <w:pPr>
        <w:rPr>
          <w:rFonts w:ascii="Times New Roman" w:hAnsi="Times New Roman" w:cs="Times New Roman"/>
          <w:b/>
          <w:sz w:val="24"/>
          <w:szCs w:val="24"/>
        </w:rPr>
      </w:pPr>
      <w:r w:rsidRPr="009617A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07534" w:rsidRDefault="00707534" w:rsidP="00BF1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7A7">
        <w:rPr>
          <w:rFonts w:ascii="Times New Roman" w:hAnsi="Times New Roman" w:cs="Times New Roman"/>
          <w:b/>
          <w:sz w:val="24"/>
          <w:szCs w:val="24"/>
        </w:rPr>
        <w:lastRenderedPageBreak/>
        <w:t>Яке з цих суджень Вам ближче?</w:t>
      </w:r>
    </w:p>
    <w:p w:rsidR="003A0C0B" w:rsidRPr="009617A7" w:rsidRDefault="003A0C0B" w:rsidP="00BF1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jc w:val="center"/>
        <w:tblLook w:val="04A0" w:firstRow="1" w:lastRow="0" w:firstColumn="1" w:lastColumn="0" w:noHBand="0" w:noVBand="1"/>
      </w:tblPr>
      <w:tblGrid>
        <w:gridCol w:w="3848"/>
        <w:gridCol w:w="900"/>
        <w:gridCol w:w="909"/>
        <w:gridCol w:w="1036"/>
        <w:gridCol w:w="900"/>
        <w:gridCol w:w="964"/>
        <w:gridCol w:w="1190"/>
      </w:tblGrid>
      <w:tr w:rsidR="00707534" w:rsidRPr="009617A7" w:rsidTr="008260E7">
        <w:trPr>
          <w:jc w:val="center"/>
        </w:trPr>
        <w:tc>
          <w:tcPr>
            <w:tcW w:w="0" w:type="auto"/>
            <w:vAlign w:val="center"/>
            <w:hideMark/>
          </w:tcPr>
          <w:p w:rsidR="00707534" w:rsidRPr="009617A7" w:rsidRDefault="00707534" w:rsidP="00922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  <w:hideMark/>
          </w:tcPr>
          <w:p w:rsidR="00707534" w:rsidRPr="009617A7" w:rsidRDefault="00707534" w:rsidP="00922E2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Захід</w:t>
            </w:r>
          </w:p>
        </w:tc>
        <w:tc>
          <w:tcPr>
            <w:tcW w:w="909" w:type="dxa"/>
            <w:vAlign w:val="center"/>
            <w:hideMark/>
          </w:tcPr>
          <w:p w:rsidR="00707534" w:rsidRPr="009617A7" w:rsidRDefault="00707534" w:rsidP="00922E2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1036" w:type="dxa"/>
            <w:vAlign w:val="center"/>
            <w:hideMark/>
          </w:tcPr>
          <w:p w:rsidR="00707534" w:rsidRPr="009617A7" w:rsidRDefault="00707534" w:rsidP="00922E2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Південь</w:t>
            </w:r>
          </w:p>
        </w:tc>
        <w:tc>
          <w:tcPr>
            <w:tcW w:w="900" w:type="dxa"/>
            <w:vAlign w:val="center"/>
            <w:hideMark/>
          </w:tcPr>
          <w:p w:rsidR="00707534" w:rsidRPr="009617A7" w:rsidRDefault="00707534" w:rsidP="00922E2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Схід</w:t>
            </w:r>
          </w:p>
        </w:tc>
        <w:tc>
          <w:tcPr>
            <w:tcW w:w="964" w:type="dxa"/>
            <w:vAlign w:val="center"/>
            <w:hideMark/>
          </w:tcPr>
          <w:p w:rsidR="00707534" w:rsidRPr="009617A7" w:rsidRDefault="00707534" w:rsidP="00922E2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Донбас</w:t>
            </w:r>
          </w:p>
        </w:tc>
        <w:tc>
          <w:tcPr>
            <w:tcW w:w="1190" w:type="dxa"/>
            <w:shd w:val="clear" w:color="auto" w:fill="D9D9D9" w:themeFill="background1" w:themeFillShade="D9"/>
            <w:vAlign w:val="center"/>
            <w:hideMark/>
          </w:tcPr>
          <w:p w:rsidR="00707534" w:rsidRPr="009617A7" w:rsidRDefault="00707534" w:rsidP="00922E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країні загалом</w:t>
            </w:r>
          </w:p>
        </w:tc>
      </w:tr>
      <w:tr w:rsidR="00707534" w:rsidRPr="009617A7" w:rsidTr="008260E7">
        <w:trPr>
          <w:jc w:val="center"/>
        </w:trPr>
        <w:tc>
          <w:tcPr>
            <w:tcW w:w="0" w:type="auto"/>
            <w:vAlign w:val="center"/>
            <w:hideMark/>
          </w:tcPr>
          <w:p w:rsidR="00707534" w:rsidRPr="009617A7" w:rsidRDefault="00707534" w:rsidP="0092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sz w:val="24"/>
                <w:szCs w:val="24"/>
              </w:rPr>
              <w:t>Звичайно, важливими є і свобода</w:t>
            </w:r>
            <w:r w:rsidR="009855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17A7">
              <w:rPr>
                <w:rFonts w:ascii="Times New Roman" w:hAnsi="Times New Roman" w:cs="Times New Roman"/>
                <w:sz w:val="24"/>
                <w:szCs w:val="24"/>
              </w:rPr>
              <w:t xml:space="preserve"> і достаток, при цьому в обмін на власний добробут я готовий поступитися державі часткою своїх прав та громадянських свобод</w:t>
            </w:r>
          </w:p>
        </w:tc>
        <w:tc>
          <w:tcPr>
            <w:tcW w:w="0" w:type="auto"/>
            <w:vAlign w:val="center"/>
            <w:hideMark/>
          </w:tcPr>
          <w:p w:rsidR="00707534" w:rsidRPr="009617A7" w:rsidRDefault="00707534" w:rsidP="00922E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48.5</w:t>
            </w:r>
          </w:p>
        </w:tc>
        <w:tc>
          <w:tcPr>
            <w:tcW w:w="0" w:type="auto"/>
            <w:vAlign w:val="center"/>
            <w:hideMark/>
          </w:tcPr>
          <w:p w:rsidR="00707534" w:rsidRPr="009617A7" w:rsidRDefault="00707534" w:rsidP="00922E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0" w:type="auto"/>
            <w:vAlign w:val="center"/>
            <w:hideMark/>
          </w:tcPr>
          <w:p w:rsidR="00707534" w:rsidRPr="009617A7" w:rsidRDefault="00707534" w:rsidP="00922E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</w:t>
            </w:r>
          </w:p>
        </w:tc>
        <w:tc>
          <w:tcPr>
            <w:tcW w:w="0" w:type="auto"/>
            <w:vAlign w:val="center"/>
            <w:hideMark/>
          </w:tcPr>
          <w:p w:rsidR="00707534" w:rsidRPr="009617A7" w:rsidRDefault="00707534" w:rsidP="00922E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29.9</w:t>
            </w:r>
          </w:p>
        </w:tc>
        <w:tc>
          <w:tcPr>
            <w:tcW w:w="0" w:type="auto"/>
            <w:vAlign w:val="center"/>
            <w:hideMark/>
          </w:tcPr>
          <w:p w:rsidR="00707534" w:rsidRPr="009617A7" w:rsidRDefault="00707534" w:rsidP="00922E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21.8</w:t>
            </w:r>
          </w:p>
        </w:tc>
        <w:tc>
          <w:tcPr>
            <w:tcW w:w="1190" w:type="dxa"/>
            <w:shd w:val="clear" w:color="auto" w:fill="D9D9D9" w:themeFill="background1" w:themeFillShade="D9"/>
            <w:vAlign w:val="center"/>
            <w:hideMark/>
          </w:tcPr>
          <w:p w:rsidR="00707534" w:rsidRPr="009617A7" w:rsidRDefault="00707534" w:rsidP="00922E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30.3</w:t>
            </w:r>
          </w:p>
        </w:tc>
      </w:tr>
      <w:tr w:rsidR="00707534" w:rsidRPr="009617A7" w:rsidTr="008260E7">
        <w:trPr>
          <w:jc w:val="center"/>
        </w:trPr>
        <w:tc>
          <w:tcPr>
            <w:tcW w:w="0" w:type="auto"/>
            <w:vAlign w:val="center"/>
            <w:hideMark/>
          </w:tcPr>
          <w:p w:rsidR="00707534" w:rsidRPr="009617A7" w:rsidRDefault="00707534" w:rsidP="0092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sz w:val="24"/>
                <w:szCs w:val="24"/>
              </w:rPr>
              <w:t>Звичайно, важливими є і свобода</w:t>
            </w:r>
            <w:r w:rsidR="009855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17A7">
              <w:rPr>
                <w:rFonts w:ascii="Times New Roman" w:hAnsi="Times New Roman" w:cs="Times New Roman"/>
                <w:sz w:val="24"/>
                <w:szCs w:val="24"/>
              </w:rPr>
              <w:t xml:space="preserve"> і достаток, при цьому заради особистої свободи та гарантій дотримання всіх громадянських прав я готовий терпіти певні матеріальні труднощі</w:t>
            </w:r>
          </w:p>
        </w:tc>
        <w:tc>
          <w:tcPr>
            <w:tcW w:w="0" w:type="auto"/>
            <w:vAlign w:val="center"/>
            <w:hideMark/>
          </w:tcPr>
          <w:p w:rsidR="00707534" w:rsidRPr="009617A7" w:rsidRDefault="00707534" w:rsidP="00922E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29.9</w:t>
            </w:r>
          </w:p>
        </w:tc>
        <w:tc>
          <w:tcPr>
            <w:tcW w:w="0" w:type="auto"/>
            <w:vAlign w:val="center"/>
            <w:hideMark/>
          </w:tcPr>
          <w:p w:rsidR="00707534" w:rsidRPr="009617A7" w:rsidRDefault="00707534" w:rsidP="00922E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35.7</w:t>
            </w:r>
          </w:p>
        </w:tc>
        <w:tc>
          <w:tcPr>
            <w:tcW w:w="0" w:type="auto"/>
            <w:vAlign w:val="center"/>
            <w:hideMark/>
          </w:tcPr>
          <w:p w:rsidR="00707534" w:rsidRPr="009617A7" w:rsidRDefault="00707534" w:rsidP="00922E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24.8</w:t>
            </w:r>
          </w:p>
        </w:tc>
        <w:tc>
          <w:tcPr>
            <w:tcW w:w="0" w:type="auto"/>
            <w:vAlign w:val="center"/>
            <w:hideMark/>
          </w:tcPr>
          <w:p w:rsidR="00707534" w:rsidRPr="009617A7" w:rsidRDefault="00707534" w:rsidP="00922E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42.4</w:t>
            </w:r>
          </w:p>
        </w:tc>
        <w:tc>
          <w:tcPr>
            <w:tcW w:w="0" w:type="auto"/>
            <w:vAlign w:val="center"/>
            <w:hideMark/>
          </w:tcPr>
          <w:p w:rsidR="00707534" w:rsidRPr="009617A7" w:rsidRDefault="00707534" w:rsidP="00922E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54.8</w:t>
            </w:r>
          </w:p>
        </w:tc>
        <w:tc>
          <w:tcPr>
            <w:tcW w:w="1190" w:type="dxa"/>
            <w:shd w:val="clear" w:color="auto" w:fill="D9D9D9" w:themeFill="background1" w:themeFillShade="D9"/>
            <w:vAlign w:val="center"/>
            <w:hideMark/>
          </w:tcPr>
          <w:p w:rsidR="00707534" w:rsidRPr="009617A7" w:rsidRDefault="00707534" w:rsidP="00922E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35.4</w:t>
            </w:r>
          </w:p>
        </w:tc>
      </w:tr>
      <w:tr w:rsidR="00707534" w:rsidRPr="009617A7" w:rsidTr="008260E7">
        <w:trPr>
          <w:jc w:val="center"/>
        </w:trPr>
        <w:tc>
          <w:tcPr>
            <w:tcW w:w="0" w:type="auto"/>
            <w:vAlign w:val="center"/>
            <w:hideMark/>
          </w:tcPr>
          <w:p w:rsidR="00707534" w:rsidRPr="009617A7" w:rsidRDefault="00707534" w:rsidP="0092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sz w:val="24"/>
                <w:szCs w:val="24"/>
              </w:rPr>
              <w:t>Важко сказати</w:t>
            </w:r>
          </w:p>
        </w:tc>
        <w:tc>
          <w:tcPr>
            <w:tcW w:w="0" w:type="auto"/>
            <w:vAlign w:val="center"/>
            <w:hideMark/>
          </w:tcPr>
          <w:p w:rsidR="00707534" w:rsidRPr="009617A7" w:rsidRDefault="00707534" w:rsidP="00922E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21.6</w:t>
            </w:r>
          </w:p>
        </w:tc>
        <w:tc>
          <w:tcPr>
            <w:tcW w:w="0" w:type="auto"/>
            <w:vAlign w:val="center"/>
            <w:hideMark/>
          </w:tcPr>
          <w:p w:rsidR="00707534" w:rsidRPr="009617A7" w:rsidRDefault="00707534" w:rsidP="00922E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48.7</w:t>
            </w:r>
          </w:p>
        </w:tc>
        <w:tc>
          <w:tcPr>
            <w:tcW w:w="0" w:type="auto"/>
            <w:vAlign w:val="center"/>
            <w:hideMark/>
          </w:tcPr>
          <w:p w:rsidR="00707534" w:rsidRPr="009617A7" w:rsidRDefault="00707534" w:rsidP="00922E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37.2</w:t>
            </w:r>
          </w:p>
        </w:tc>
        <w:tc>
          <w:tcPr>
            <w:tcW w:w="0" w:type="auto"/>
            <w:vAlign w:val="center"/>
            <w:hideMark/>
          </w:tcPr>
          <w:p w:rsidR="00707534" w:rsidRPr="009617A7" w:rsidRDefault="00707534" w:rsidP="00922E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27.7</w:t>
            </w:r>
          </w:p>
        </w:tc>
        <w:tc>
          <w:tcPr>
            <w:tcW w:w="0" w:type="auto"/>
            <w:vAlign w:val="center"/>
            <w:hideMark/>
          </w:tcPr>
          <w:p w:rsidR="00707534" w:rsidRPr="009617A7" w:rsidRDefault="00707534" w:rsidP="00922E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23.4</w:t>
            </w:r>
          </w:p>
        </w:tc>
        <w:tc>
          <w:tcPr>
            <w:tcW w:w="1190" w:type="dxa"/>
            <w:shd w:val="clear" w:color="auto" w:fill="D9D9D9" w:themeFill="background1" w:themeFillShade="D9"/>
            <w:vAlign w:val="center"/>
            <w:hideMark/>
          </w:tcPr>
          <w:p w:rsidR="00707534" w:rsidRPr="009617A7" w:rsidRDefault="00707534" w:rsidP="00922E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34.3</w:t>
            </w:r>
          </w:p>
        </w:tc>
      </w:tr>
    </w:tbl>
    <w:p w:rsidR="005B0BEB" w:rsidRDefault="005B0BEB" w:rsidP="005B0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cyan"/>
          <w:lang w:val="en-US"/>
        </w:rPr>
      </w:pPr>
    </w:p>
    <w:p w:rsidR="008455BF" w:rsidRDefault="008455BF" w:rsidP="005B0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cyan"/>
          <w:lang w:val="en-US"/>
        </w:rPr>
      </w:pPr>
    </w:p>
    <w:p w:rsidR="005B0BEB" w:rsidRDefault="005B0BEB" w:rsidP="005B0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BEB">
        <w:rPr>
          <w:rFonts w:ascii="Times New Roman" w:hAnsi="Times New Roman" w:cs="Times New Roman"/>
          <w:b/>
          <w:sz w:val="24"/>
          <w:szCs w:val="24"/>
        </w:rPr>
        <w:t>Джерела інформації про права людини, стан їх дотримання, способи захисту (%)</w:t>
      </w:r>
    </w:p>
    <w:p w:rsidR="003A0C0B" w:rsidRPr="005B0BEB" w:rsidRDefault="003A0C0B" w:rsidP="005B0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215"/>
        <w:gridCol w:w="636"/>
      </w:tblGrid>
      <w:tr w:rsidR="005B0BEB" w:rsidRPr="005B0BEB" w:rsidTr="005B0BEB">
        <w:trPr>
          <w:jc w:val="center"/>
        </w:trPr>
        <w:tc>
          <w:tcPr>
            <w:tcW w:w="8215" w:type="dxa"/>
            <w:vAlign w:val="center"/>
            <w:hideMark/>
          </w:tcPr>
          <w:p w:rsidR="005B0BEB" w:rsidRPr="005B0BEB" w:rsidRDefault="005B0BEB" w:rsidP="005B0B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телевізійних програм</w:t>
            </w:r>
          </w:p>
        </w:tc>
        <w:tc>
          <w:tcPr>
            <w:tcW w:w="0" w:type="auto"/>
            <w:vAlign w:val="center"/>
            <w:hideMark/>
          </w:tcPr>
          <w:p w:rsidR="005B0BEB" w:rsidRPr="005B0BEB" w:rsidRDefault="005B0BEB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</w:t>
            </w:r>
          </w:p>
        </w:tc>
      </w:tr>
      <w:tr w:rsidR="005B0BEB" w:rsidRPr="005B0BEB" w:rsidTr="005B0BEB">
        <w:trPr>
          <w:jc w:val="center"/>
        </w:trPr>
        <w:tc>
          <w:tcPr>
            <w:tcW w:w="8215" w:type="dxa"/>
            <w:vAlign w:val="center"/>
            <w:hideMark/>
          </w:tcPr>
          <w:p w:rsidR="005B0BEB" w:rsidRPr="005B0BEB" w:rsidRDefault="005B0BEB" w:rsidP="005B0B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 друзів, родичів, колег</w:t>
            </w:r>
          </w:p>
        </w:tc>
        <w:tc>
          <w:tcPr>
            <w:tcW w:w="0" w:type="auto"/>
            <w:vAlign w:val="center"/>
            <w:hideMark/>
          </w:tcPr>
          <w:p w:rsidR="005B0BEB" w:rsidRPr="005B0BEB" w:rsidRDefault="005B0BEB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41.4</w:t>
            </w:r>
          </w:p>
        </w:tc>
      </w:tr>
      <w:tr w:rsidR="005B0BEB" w:rsidRPr="005B0BEB" w:rsidTr="005B0BEB">
        <w:trPr>
          <w:jc w:val="center"/>
        </w:trPr>
        <w:tc>
          <w:tcPr>
            <w:tcW w:w="8215" w:type="dxa"/>
            <w:vAlign w:val="center"/>
            <w:hideMark/>
          </w:tcPr>
          <w:p w:rsidR="005B0BEB" w:rsidRPr="005B0BEB" w:rsidRDefault="005B0BEB" w:rsidP="005B0B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інтернет-сайтів</w:t>
            </w:r>
          </w:p>
        </w:tc>
        <w:tc>
          <w:tcPr>
            <w:tcW w:w="0" w:type="auto"/>
            <w:vAlign w:val="center"/>
            <w:hideMark/>
          </w:tcPr>
          <w:p w:rsidR="005B0BEB" w:rsidRPr="005B0BEB" w:rsidRDefault="005B0BEB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29.7</w:t>
            </w:r>
          </w:p>
        </w:tc>
      </w:tr>
      <w:tr w:rsidR="005B0BEB" w:rsidRPr="005B0BEB" w:rsidTr="005B0BEB">
        <w:trPr>
          <w:jc w:val="center"/>
        </w:trPr>
        <w:tc>
          <w:tcPr>
            <w:tcW w:w="8215" w:type="dxa"/>
            <w:vAlign w:val="center"/>
            <w:hideMark/>
          </w:tcPr>
          <w:p w:rsidR="005B0BEB" w:rsidRPr="005B0BEB" w:rsidRDefault="005B0BEB" w:rsidP="005B0B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особистого досвіду</w:t>
            </w:r>
          </w:p>
        </w:tc>
        <w:tc>
          <w:tcPr>
            <w:tcW w:w="0" w:type="auto"/>
            <w:vAlign w:val="center"/>
            <w:hideMark/>
          </w:tcPr>
          <w:p w:rsidR="005B0BEB" w:rsidRPr="005B0BEB" w:rsidRDefault="005B0BEB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</w:t>
            </w:r>
          </w:p>
        </w:tc>
      </w:tr>
      <w:tr w:rsidR="005B0BEB" w:rsidRPr="005B0BEB" w:rsidTr="005B0BEB">
        <w:trPr>
          <w:jc w:val="center"/>
        </w:trPr>
        <w:tc>
          <w:tcPr>
            <w:tcW w:w="8215" w:type="dxa"/>
            <w:vAlign w:val="center"/>
            <w:hideMark/>
          </w:tcPr>
          <w:p w:rsidR="005B0BEB" w:rsidRPr="005B0BEB" w:rsidRDefault="005B0BEB" w:rsidP="005B0B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газет</w:t>
            </w:r>
          </w:p>
        </w:tc>
        <w:tc>
          <w:tcPr>
            <w:tcW w:w="0" w:type="auto"/>
            <w:vAlign w:val="center"/>
            <w:hideMark/>
          </w:tcPr>
          <w:p w:rsidR="005B0BEB" w:rsidRPr="005B0BEB" w:rsidRDefault="005B0BEB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</w:t>
            </w:r>
          </w:p>
        </w:tc>
      </w:tr>
      <w:tr w:rsidR="005B0BEB" w:rsidRPr="005B0BEB" w:rsidTr="005B0BEB">
        <w:trPr>
          <w:jc w:val="center"/>
        </w:trPr>
        <w:tc>
          <w:tcPr>
            <w:tcW w:w="8215" w:type="dxa"/>
            <w:vAlign w:val="center"/>
            <w:hideMark/>
          </w:tcPr>
          <w:p w:rsidR="005B0BEB" w:rsidRPr="005B0BEB" w:rsidRDefault="005B0BEB" w:rsidP="005B0B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 школи, вищого навчального закладу</w:t>
            </w:r>
          </w:p>
        </w:tc>
        <w:tc>
          <w:tcPr>
            <w:tcW w:w="0" w:type="auto"/>
            <w:vAlign w:val="center"/>
            <w:hideMark/>
          </w:tcPr>
          <w:p w:rsidR="005B0BEB" w:rsidRPr="005B0BEB" w:rsidRDefault="005B0BEB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14.7</w:t>
            </w:r>
          </w:p>
        </w:tc>
      </w:tr>
      <w:tr w:rsidR="005B0BEB" w:rsidRPr="005B0BEB" w:rsidTr="005B0BEB">
        <w:trPr>
          <w:jc w:val="center"/>
        </w:trPr>
        <w:tc>
          <w:tcPr>
            <w:tcW w:w="8215" w:type="dxa"/>
            <w:vAlign w:val="center"/>
            <w:hideMark/>
          </w:tcPr>
          <w:p w:rsidR="005B0BEB" w:rsidRPr="005B0BEB" w:rsidRDefault="005B0BEB" w:rsidP="005B0B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радіопрограм</w:t>
            </w:r>
          </w:p>
        </w:tc>
        <w:tc>
          <w:tcPr>
            <w:tcW w:w="0" w:type="auto"/>
            <w:vAlign w:val="center"/>
            <w:hideMark/>
          </w:tcPr>
          <w:p w:rsidR="005B0BEB" w:rsidRPr="005B0BEB" w:rsidRDefault="005B0BEB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12.9</w:t>
            </w:r>
          </w:p>
        </w:tc>
      </w:tr>
      <w:tr w:rsidR="005B0BEB" w:rsidRPr="005B0BEB" w:rsidTr="005B0BEB">
        <w:trPr>
          <w:jc w:val="center"/>
        </w:trPr>
        <w:tc>
          <w:tcPr>
            <w:tcW w:w="8215" w:type="dxa"/>
            <w:vAlign w:val="center"/>
            <w:hideMark/>
          </w:tcPr>
          <w:p w:rsidR="005B0BEB" w:rsidRPr="005B0BEB" w:rsidRDefault="005B0BEB" w:rsidP="005B0B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обговорень на інтернет-форумах та соціальних мережах</w:t>
            </w:r>
          </w:p>
        </w:tc>
        <w:tc>
          <w:tcPr>
            <w:tcW w:w="0" w:type="auto"/>
            <w:vAlign w:val="center"/>
            <w:hideMark/>
          </w:tcPr>
          <w:p w:rsidR="005B0BEB" w:rsidRPr="005B0BEB" w:rsidRDefault="005B0BEB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</w:tr>
      <w:tr w:rsidR="005B0BEB" w:rsidRPr="005B0BEB" w:rsidTr="005B0BEB">
        <w:trPr>
          <w:jc w:val="center"/>
        </w:trPr>
        <w:tc>
          <w:tcPr>
            <w:tcW w:w="8215" w:type="dxa"/>
            <w:vAlign w:val="center"/>
            <w:hideMark/>
          </w:tcPr>
          <w:p w:rsidR="005B0BEB" w:rsidRPr="005B0BEB" w:rsidRDefault="005B0BEB" w:rsidP="005B0B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 стендів, брошур, інших інформаційних матеріалів у державних органах</w:t>
            </w:r>
          </w:p>
        </w:tc>
        <w:tc>
          <w:tcPr>
            <w:tcW w:w="0" w:type="auto"/>
            <w:vAlign w:val="center"/>
            <w:hideMark/>
          </w:tcPr>
          <w:p w:rsidR="005B0BEB" w:rsidRPr="005B0BEB" w:rsidRDefault="005B0BEB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</w:tr>
      <w:tr w:rsidR="005B0BEB" w:rsidRPr="005B0BEB" w:rsidTr="005B0BEB">
        <w:trPr>
          <w:jc w:val="center"/>
        </w:trPr>
        <w:tc>
          <w:tcPr>
            <w:tcW w:w="8215" w:type="dxa"/>
            <w:vAlign w:val="center"/>
            <w:hideMark/>
          </w:tcPr>
          <w:p w:rsidR="005B0BEB" w:rsidRPr="005B0BEB" w:rsidRDefault="005B0BEB" w:rsidP="005B0B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Безпосередньо від працівників державних органів</w:t>
            </w:r>
          </w:p>
        </w:tc>
        <w:tc>
          <w:tcPr>
            <w:tcW w:w="0" w:type="auto"/>
            <w:vAlign w:val="center"/>
            <w:hideMark/>
          </w:tcPr>
          <w:p w:rsidR="005B0BEB" w:rsidRPr="005B0BEB" w:rsidRDefault="005B0BEB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</w:tr>
      <w:tr w:rsidR="005B0BEB" w:rsidRPr="005B0BEB" w:rsidTr="005B0BEB">
        <w:trPr>
          <w:jc w:val="center"/>
        </w:trPr>
        <w:tc>
          <w:tcPr>
            <w:tcW w:w="8215" w:type="dxa"/>
            <w:vAlign w:val="center"/>
            <w:hideMark/>
          </w:tcPr>
          <w:p w:rsidR="005B0BEB" w:rsidRPr="005B0BEB" w:rsidRDefault="005B0BEB" w:rsidP="005B0B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релігійних проповідей та релігійної літератури</w:t>
            </w:r>
          </w:p>
        </w:tc>
        <w:tc>
          <w:tcPr>
            <w:tcW w:w="0" w:type="auto"/>
            <w:vAlign w:val="center"/>
            <w:hideMark/>
          </w:tcPr>
          <w:p w:rsidR="005B0BEB" w:rsidRPr="005B0BEB" w:rsidRDefault="005B0BEB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</w:tr>
      <w:tr w:rsidR="005B0BEB" w:rsidRPr="005B0BEB" w:rsidTr="005B0BEB">
        <w:trPr>
          <w:jc w:val="center"/>
        </w:trPr>
        <w:tc>
          <w:tcPr>
            <w:tcW w:w="8215" w:type="dxa"/>
            <w:vAlign w:val="center"/>
            <w:hideMark/>
          </w:tcPr>
          <w:p w:rsidR="005B0BEB" w:rsidRPr="005B0BEB" w:rsidRDefault="005B0BEB" w:rsidP="005B0B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 представників недержавних або благодійних організацій, їхніх буклетів, інших публікацій</w:t>
            </w:r>
          </w:p>
        </w:tc>
        <w:tc>
          <w:tcPr>
            <w:tcW w:w="0" w:type="auto"/>
            <w:vAlign w:val="center"/>
            <w:hideMark/>
          </w:tcPr>
          <w:p w:rsidR="005B0BEB" w:rsidRPr="005B0BEB" w:rsidRDefault="005B0BEB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</w:tr>
    </w:tbl>
    <w:p w:rsidR="009617A7" w:rsidRDefault="009617A7" w:rsidP="00BF1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5BF" w:rsidRPr="009617A7" w:rsidRDefault="008455BF" w:rsidP="00BF1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A34" w:rsidRDefault="00BF1A34" w:rsidP="00BF1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7A7">
        <w:rPr>
          <w:rFonts w:ascii="Times New Roman" w:hAnsi="Times New Roman" w:cs="Times New Roman"/>
          <w:b/>
          <w:sz w:val="24"/>
          <w:szCs w:val="24"/>
        </w:rPr>
        <w:t xml:space="preserve">Оцінка змін в забезпеченні в Україні прав людини і основоположних свобод за час, що минув після </w:t>
      </w:r>
      <w:proofErr w:type="spellStart"/>
      <w:r w:rsidRPr="009617A7">
        <w:rPr>
          <w:rFonts w:ascii="Times New Roman" w:hAnsi="Times New Roman" w:cs="Times New Roman"/>
          <w:b/>
          <w:sz w:val="24"/>
          <w:szCs w:val="24"/>
        </w:rPr>
        <w:t>Євромайдану</w:t>
      </w:r>
      <w:proofErr w:type="spellEnd"/>
      <w:r w:rsidR="009617A7" w:rsidRPr="009617A7">
        <w:rPr>
          <w:rFonts w:ascii="Times New Roman" w:hAnsi="Times New Roman" w:cs="Times New Roman"/>
          <w:b/>
          <w:sz w:val="24"/>
          <w:szCs w:val="24"/>
        </w:rPr>
        <w:t xml:space="preserve"> (%)</w:t>
      </w:r>
    </w:p>
    <w:p w:rsidR="003A0C0B" w:rsidRPr="009617A7" w:rsidRDefault="003A0C0B" w:rsidP="00BF1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89" w:type="dxa"/>
        <w:jc w:val="center"/>
        <w:tblLook w:val="04A0" w:firstRow="1" w:lastRow="0" w:firstColumn="1" w:lastColumn="0" w:noHBand="0" w:noVBand="1"/>
      </w:tblPr>
      <w:tblGrid>
        <w:gridCol w:w="3652"/>
        <w:gridCol w:w="900"/>
        <w:gridCol w:w="900"/>
        <w:gridCol w:w="1036"/>
        <w:gridCol w:w="900"/>
        <w:gridCol w:w="964"/>
        <w:gridCol w:w="1537"/>
      </w:tblGrid>
      <w:tr w:rsidR="00BF1A34" w:rsidRPr="00BF1A34" w:rsidTr="00B73DD8">
        <w:trPr>
          <w:jc w:val="center"/>
        </w:trPr>
        <w:tc>
          <w:tcPr>
            <w:tcW w:w="3652" w:type="dxa"/>
            <w:vAlign w:val="center"/>
            <w:hideMark/>
          </w:tcPr>
          <w:p w:rsidR="00BF1A34" w:rsidRPr="00BF1A34" w:rsidRDefault="00BF1A34" w:rsidP="00BF1A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  <w:hideMark/>
          </w:tcPr>
          <w:p w:rsidR="00BF1A34" w:rsidRPr="00BF1A34" w:rsidRDefault="00BF1A34" w:rsidP="00BF1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Захід</w:t>
            </w:r>
          </w:p>
        </w:tc>
        <w:tc>
          <w:tcPr>
            <w:tcW w:w="900" w:type="dxa"/>
            <w:vAlign w:val="center"/>
            <w:hideMark/>
          </w:tcPr>
          <w:p w:rsidR="00BF1A34" w:rsidRPr="00BF1A34" w:rsidRDefault="00BF1A34" w:rsidP="00BF1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1036" w:type="dxa"/>
            <w:vAlign w:val="center"/>
            <w:hideMark/>
          </w:tcPr>
          <w:p w:rsidR="00BF1A34" w:rsidRPr="00BF1A34" w:rsidRDefault="00BF1A34" w:rsidP="00BF1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Південь</w:t>
            </w:r>
          </w:p>
        </w:tc>
        <w:tc>
          <w:tcPr>
            <w:tcW w:w="900" w:type="dxa"/>
            <w:vAlign w:val="center"/>
            <w:hideMark/>
          </w:tcPr>
          <w:p w:rsidR="00BF1A34" w:rsidRPr="00BF1A34" w:rsidRDefault="00BF1A34" w:rsidP="00BF1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Схід</w:t>
            </w:r>
          </w:p>
        </w:tc>
        <w:tc>
          <w:tcPr>
            <w:tcW w:w="964" w:type="dxa"/>
            <w:vAlign w:val="center"/>
            <w:hideMark/>
          </w:tcPr>
          <w:p w:rsidR="00BF1A34" w:rsidRPr="00BF1A34" w:rsidRDefault="00BF1A34" w:rsidP="00BF1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Донбас</w:t>
            </w:r>
          </w:p>
        </w:tc>
        <w:tc>
          <w:tcPr>
            <w:tcW w:w="1537" w:type="dxa"/>
            <w:shd w:val="clear" w:color="auto" w:fill="D9D9D9" w:themeFill="background1" w:themeFillShade="D9"/>
            <w:vAlign w:val="center"/>
            <w:hideMark/>
          </w:tcPr>
          <w:p w:rsidR="00BF1A34" w:rsidRPr="00BF1A34" w:rsidRDefault="00BF1A34" w:rsidP="00BF1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країні загалом</w:t>
            </w:r>
          </w:p>
        </w:tc>
      </w:tr>
      <w:tr w:rsidR="00BF1A34" w:rsidRPr="00BF1A34" w:rsidTr="00B73DD8">
        <w:trPr>
          <w:jc w:val="center"/>
        </w:trPr>
        <w:tc>
          <w:tcPr>
            <w:tcW w:w="3652" w:type="dxa"/>
            <w:vAlign w:val="center"/>
            <w:hideMark/>
          </w:tcPr>
          <w:p w:rsidR="00BF1A34" w:rsidRPr="009617A7" w:rsidRDefault="00BF1A34" w:rsidP="00E1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sz w:val="24"/>
                <w:szCs w:val="24"/>
              </w:rPr>
              <w:t>Ситуація змінилася на краще</w:t>
            </w:r>
          </w:p>
        </w:tc>
        <w:tc>
          <w:tcPr>
            <w:tcW w:w="0" w:type="auto"/>
            <w:vAlign w:val="center"/>
            <w:hideMark/>
          </w:tcPr>
          <w:p w:rsidR="00BF1A34" w:rsidRPr="00BF1A34" w:rsidRDefault="00BF1A34" w:rsidP="00BF1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BF1A34" w:rsidRPr="00BF1A34" w:rsidRDefault="00BF1A34" w:rsidP="00BF1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BF1A34" w:rsidRPr="00BF1A34" w:rsidRDefault="00BF1A34" w:rsidP="00BF1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BF1A34" w:rsidRPr="00BF1A34" w:rsidRDefault="00BF1A34" w:rsidP="00BF1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BF1A34" w:rsidRPr="00BF1A34" w:rsidRDefault="00BF1A34" w:rsidP="00BF1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1537" w:type="dxa"/>
            <w:shd w:val="clear" w:color="auto" w:fill="D9D9D9" w:themeFill="background1" w:themeFillShade="D9"/>
            <w:vAlign w:val="center"/>
            <w:hideMark/>
          </w:tcPr>
          <w:p w:rsidR="00BF1A34" w:rsidRPr="00BF1A34" w:rsidRDefault="00BF1A34" w:rsidP="00BF1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</w:tr>
      <w:tr w:rsidR="00BF1A34" w:rsidRPr="00BF1A34" w:rsidTr="00B73DD8">
        <w:trPr>
          <w:jc w:val="center"/>
        </w:trPr>
        <w:tc>
          <w:tcPr>
            <w:tcW w:w="3652" w:type="dxa"/>
            <w:vAlign w:val="center"/>
            <w:hideMark/>
          </w:tcPr>
          <w:p w:rsidR="00BF1A34" w:rsidRPr="009617A7" w:rsidRDefault="00BF1A34" w:rsidP="00E1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sz w:val="24"/>
                <w:szCs w:val="24"/>
              </w:rPr>
              <w:t>Ситуація змінилася на гірше</w:t>
            </w:r>
          </w:p>
        </w:tc>
        <w:tc>
          <w:tcPr>
            <w:tcW w:w="0" w:type="auto"/>
            <w:vAlign w:val="center"/>
            <w:hideMark/>
          </w:tcPr>
          <w:p w:rsidR="00BF1A34" w:rsidRPr="00BF1A34" w:rsidRDefault="00BF1A34" w:rsidP="00BF1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32.8</w:t>
            </w:r>
          </w:p>
        </w:tc>
        <w:tc>
          <w:tcPr>
            <w:tcW w:w="0" w:type="auto"/>
            <w:vAlign w:val="center"/>
            <w:hideMark/>
          </w:tcPr>
          <w:p w:rsidR="00BF1A34" w:rsidRPr="00BF1A34" w:rsidRDefault="00BF1A34" w:rsidP="00BF1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</w:t>
            </w:r>
          </w:p>
        </w:tc>
        <w:tc>
          <w:tcPr>
            <w:tcW w:w="0" w:type="auto"/>
            <w:vAlign w:val="center"/>
            <w:hideMark/>
          </w:tcPr>
          <w:p w:rsidR="00BF1A34" w:rsidRPr="00BF1A34" w:rsidRDefault="00BF1A34" w:rsidP="00BF1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42.3</w:t>
            </w:r>
          </w:p>
        </w:tc>
        <w:tc>
          <w:tcPr>
            <w:tcW w:w="0" w:type="auto"/>
            <w:vAlign w:val="center"/>
            <w:hideMark/>
          </w:tcPr>
          <w:p w:rsidR="00BF1A34" w:rsidRPr="00BF1A34" w:rsidRDefault="00BF1A34" w:rsidP="00BF1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</w:t>
            </w:r>
          </w:p>
        </w:tc>
        <w:tc>
          <w:tcPr>
            <w:tcW w:w="0" w:type="auto"/>
            <w:vAlign w:val="center"/>
            <w:hideMark/>
          </w:tcPr>
          <w:p w:rsidR="00BF1A34" w:rsidRPr="00BF1A34" w:rsidRDefault="00BF1A34" w:rsidP="00BF1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59.7</w:t>
            </w:r>
          </w:p>
        </w:tc>
        <w:tc>
          <w:tcPr>
            <w:tcW w:w="1537" w:type="dxa"/>
            <w:shd w:val="clear" w:color="auto" w:fill="D9D9D9" w:themeFill="background1" w:themeFillShade="D9"/>
            <w:vAlign w:val="center"/>
            <w:hideMark/>
          </w:tcPr>
          <w:p w:rsidR="00BF1A34" w:rsidRPr="00BF1A34" w:rsidRDefault="00BF1A34" w:rsidP="00BF1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35.2</w:t>
            </w:r>
          </w:p>
        </w:tc>
      </w:tr>
      <w:tr w:rsidR="00BF1A34" w:rsidRPr="00BF1A34" w:rsidTr="00B73DD8">
        <w:trPr>
          <w:jc w:val="center"/>
        </w:trPr>
        <w:tc>
          <w:tcPr>
            <w:tcW w:w="3652" w:type="dxa"/>
            <w:vAlign w:val="center"/>
            <w:hideMark/>
          </w:tcPr>
          <w:p w:rsidR="00BF1A34" w:rsidRPr="009617A7" w:rsidRDefault="00BF1A34" w:rsidP="00E1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sz w:val="24"/>
                <w:szCs w:val="24"/>
              </w:rPr>
              <w:t>З одними правами ситуація стала кращою, з іншими - гіршою</w:t>
            </w:r>
          </w:p>
        </w:tc>
        <w:tc>
          <w:tcPr>
            <w:tcW w:w="0" w:type="auto"/>
            <w:vAlign w:val="center"/>
            <w:hideMark/>
          </w:tcPr>
          <w:p w:rsidR="00BF1A34" w:rsidRPr="00BF1A34" w:rsidRDefault="00BF1A34" w:rsidP="00BF1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29.7</w:t>
            </w:r>
          </w:p>
        </w:tc>
        <w:tc>
          <w:tcPr>
            <w:tcW w:w="0" w:type="auto"/>
            <w:vAlign w:val="center"/>
            <w:hideMark/>
          </w:tcPr>
          <w:p w:rsidR="00BF1A34" w:rsidRPr="00BF1A34" w:rsidRDefault="00BF1A34" w:rsidP="00BF1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22.7</w:t>
            </w:r>
          </w:p>
        </w:tc>
        <w:tc>
          <w:tcPr>
            <w:tcW w:w="0" w:type="auto"/>
            <w:vAlign w:val="center"/>
            <w:hideMark/>
          </w:tcPr>
          <w:p w:rsidR="00BF1A34" w:rsidRPr="00BF1A34" w:rsidRDefault="00BF1A34" w:rsidP="00BF1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0" w:type="auto"/>
            <w:vAlign w:val="center"/>
            <w:hideMark/>
          </w:tcPr>
          <w:p w:rsidR="00BF1A34" w:rsidRPr="00BF1A34" w:rsidRDefault="00BF1A34" w:rsidP="00BF1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18.6</w:t>
            </w:r>
          </w:p>
        </w:tc>
        <w:tc>
          <w:tcPr>
            <w:tcW w:w="0" w:type="auto"/>
            <w:vAlign w:val="center"/>
            <w:hideMark/>
          </w:tcPr>
          <w:p w:rsidR="00BF1A34" w:rsidRPr="00BF1A34" w:rsidRDefault="00BF1A34" w:rsidP="00BF1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1537" w:type="dxa"/>
            <w:shd w:val="clear" w:color="auto" w:fill="D9D9D9" w:themeFill="background1" w:themeFillShade="D9"/>
            <w:vAlign w:val="center"/>
            <w:hideMark/>
          </w:tcPr>
          <w:p w:rsidR="00BF1A34" w:rsidRPr="00BF1A34" w:rsidRDefault="00BF1A34" w:rsidP="00BF1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22.5</w:t>
            </w:r>
          </w:p>
        </w:tc>
      </w:tr>
      <w:tr w:rsidR="00BF1A34" w:rsidRPr="00BF1A34" w:rsidTr="00B73DD8">
        <w:trPr>
          <w:jc w:val="center"/>
        </w:trPr>
        <w:tc>
          <w:tcPr>
            <w:tcW w:w="3652" w:type="dxa"/>
            <w:vAlign w:val="center"/>
            <w:hideMark/>
          </w:tcPr>
          <w:p w:rsidR="00BF1A34" w:rsidRPr="009617A7" w:rsidRDefault="00BF1A34" w:rsidP="00E1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sz w:val="24"/>
                <w:szCs w:val="24"/>
              </w:rPr>
              <w:t>Практично нічого не змінилося</w:t>
            </w:r>
          </w:p>
        </w:tc>
        <w:tc>
          <w:tcPr>
            <w:tcW w:w="0" w:type="auto"/>
            <w:vAlign w:val="center"/>
            <w:hideMark/>
          </w:tcPr>
          <w:p w:rsidR="00BF1A34" w:rsidRPr="00BF1A34" w:rsidRDefault="00BF1A34" w:rsidP="00BF1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</w:t>
            </w:r>
          </w:p>
        </w:tc>
        <w:tc>
          <w:tcPr>
            <w:tcW w:w="0" w:type="auto"/>
            <w:vAlign w:val="center"/>
            <w:hideMark/>
          </w:tcPr>
          <w:p w:rsidR="00BF1A34" w:rsidRPr="00BF1A34" w:rsidRDefault="00BF1A34" w:rsidP="00BF1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</w:t>
            </w:r>
          </w:p>
        </w:tc>
        <w:tc>
          <w:tcPr>
            <w:tcW w:w="0" w:type="auto"/>
            <w:vAlign w:val="center"/>
            <w:hideMark/>
          </w:tcPr>
          <w:p w:rsidR="00BF1A34" w:rsidRPr="00BF1A34" w:rsidRDefault="00BF1A34" w:rsidP="00BF1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29.5</w:t>
            </w:r>
          </w:p>
        </w:tc>
        <w:tc>
          <w:tcPr>
            <w:tcW w:w="0" w:type="auto"/>
            <w:vAlign w:val="center"/>
            <w:hideMark/>
          </w:tcPr>
          <w:p w:rsidR="00BF1A34" w:rsidRPr="00BF1A34" w:rsidRDefault="00BF1A34" w:rsidP="00BF1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33.8</w:t>
            </w:r>
          </w:p>
        </w:tc>
        <w:tc>
          <w:tcPr>
            <w:tcW w:w="0" w:type="auto"/>
            <w:vAlign w:val="center"/>
            <w:hideMark/>
          </w:tcPr>
          <w:p w:rsidR="00BF1A34" w:rsidRPr="00BF1A34" w:rsidRDefault="00BF1A34" w:rsidP="00BF1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21.8</w:t>
            </w:r>
          </w:p>
        </w:tc>
        <w:tc>
          <w:tcPr>
            <w:tcW w:w="1537" w:type="dxa"/>
            <w:shd w:val="clear" w:color="auto" w:fill="D9D9D9" w:themeFill="background1" w:themeFillShade="D9"/>
            <w:vAlign w:val="center"/>
            <w:hideMark/>
          </w:tcPr>
          <w:p w:rsidR="00BF1A34" w:rsidRPr="00BF1A34" w:rsidRDefault="00BF1A34" w:rsidP="00BF1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28.4</w:t>
            </w:r>
          </w:p>
        </w:tc>
      </w:tr>
      <w:tr w:rsidR="00BF1A34" w:rsidRPr="00BF1A34" w:rsidTr="00B73DD8">
        <w:trPr>
          <w:jc w:val="center"/>
        </w:trPr>
        <w:tc>
          <w:tcPr>
            <w:tcW w:w="3652" w:type="dxa"/>
            <w:vAlign w:val="center"/>
            <w:hideMark/>
          </w:tcPr>
          <w:p w:rsidR="00BF1A34" w:rsidRPr="009617A7" w:rsidRDefault="00BF1A34" w:rsidP="00E1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sz w:val="24"/>
                <w:szCs w:val="24"/>
              </w:rPr>
              <w:t>Важко сказати</w:t>
            </w:r>
          </w:p>
        </w:tc>
        <w:tc>
          <w:tcPr>
            <w:tcW w:w="0" w:type="auto"/>
            <w:vAlign w:val="center"/>
            <w:hideMark/>
          </w:tcPr>
          <w:p w:rsidR="00BF1A34" w:rsidRPr="00BF1A34" w:rsidRDefault="00BF1A34" w:rsidP="00BF1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0" w:type="auto"/>
            <w:vAlign w:val="center"/>
            <w:hideMark/>
          </w:tcPr>
          <w:p w:rsidR="00BF1A34" w:rsidRPr="00BF1A34" w:rsidRDefault="00BF1A34" w:rsidP="00BF1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0" w:type="auto"/>
            <w:vAlign w:val="center"/>
            <w:hideMark/>
          </w:tcPr>
          <w:p w:rsidR="00BF1A34" w:rsidRPr="00BF1A34" w:rsidRDefault="00BF1A34" w:rsidP="00BF1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BF1A34" w:rsidRPr="00BF1A34" w:rsidRDefault="00BF1A34" w:rsidP="00BF1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BF1A34" w:rsidRPr="00BF1A34" w:rsidRDefault="00BF1A34" w:rsidP="00BF1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1537" w:type="dxa"/>
            <w:shd w:val="clear" w:color="auto" w:fill="D9D9D9" w:themeFill="background1" w:themeFillShade="D9"/>
            <w:vAlign w:val="center"/>
            <w:hideMark/>
          </w:tcPr>
          <w:p w:rsidR="00BF1A34" w:rsidRPr="00BF1A34" w:rsidRDefault="00BF1A34" w:rsidP="00BF1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</w:t>
            </w:r>
          </w:p>
        </w:tc>
      </w:tr>
    </w:tbl>
    <w:p w:rsidR="005B0BEB" w:rsidRDefault="005B0BEB" w:rsidP="00122D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0BEB" w:rsidRDefault="005B0BEB" w:rsidP="00122D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0BEB" w:rsidRDefault="005B0BEB" w:rsidP="00122D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0BEB" w:rsidRDefault="005B0BEB" w:rsidP="00122D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0BEB" w:rsidRDefault="005B0BEB" w:rsidP="00122D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0BEB" w:rsidRDefault="005B0BEB" w:rsidP="00122D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0C0B" w:rsidRDefault="00122DC4" w:rsidP="00122D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BEB">
        <w:rPr>
          <w:rFonts w:ascii="Times New Roman" w:hAnsi="Times New Roman" w:cs="Times New Roman"/>
          <w:b/>
          <w:sz w:val="24"/>
          <w:szCs w:val="24"/>
        </w:rPr>
        <w:t xml:space="preserve">Оцінка дотримання різних прав людини в Україні </w:t>
      </w:r>
    </w:p>
    <w:p w:rsidR="00122DC4" w:rsidRDefault="00122DC4" w:rsidP="00122D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BEB">
        <w:rPr>
          <w:rFonts w:ascii="Times New Roman" w:hAnsi="Times New Roman" w:cs="Times New Roman"/>
          <w:b/>
          <w:sz w:val="24"/>
          <w:szCs w:val="24"/>
        </w:rPr>
        <w:t>(</w:t>
      </w:r>
      <w:r w:rsidRPr="003A0C0B">
        <w:rPr>
          <w:rFonts w:ascii="Times New Roman" w:hAnsi="Times New Roman" w:cs="Times New Roman"/>
          <w:b/>
          <w:i/>
          <w:sz w:val="24"/>
          <w:szCs w:val="24"/>
        </w:rPr>
        <w:t>середні бали</w:t>
      </w:r>
      <w:r w:rsidRPr="005B0BEB">
        <w:rPr>
          <w:rFonts w:ascii="Times New Roman" w:hAnsi="Times New Roman" w:cs="Times New Roman"/>
          <w:b/>
          <w:sz w:val="24"/>
          <w:szCs w:val="24"/>
        </w:rPr>
        <w:t>)</w:t>
      </w:r>
      <w:r w:rsidRPr="005B0BEB">
        <w:rPr>
          <w:rStyle w:val="a8"/>
          <w:rFonts w:ascii="Times New Roman" w:hAnsi="Times New Roman" w:cs="Times New Roman"/>
          <w:b/>
          <w:sz w:val="24"/>
          <w:szCs w:val="24"/>
        </w:rPr>
        <w:footnoteReference w:id="1"/>
      </w:r>
    </w:p>
    <w:p w:rsidR="003A0C0B" w:rsidRPr="005B0BEB" w:rsidRDefault="003A0C0B" w:rsidP="00122D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1134"/>
      </w:tblGrid>
      <w:tr w:rsidR="00122DC4" w:rsidRPr="005B0BEB" w:rsidTr="00122DC4">
        <w:trPr>
          <w:jc w:val="center"/>
        </w:trPr>
        <w:tc>
          <w:tcPr>
            <w:tcW w:w="8330" w:type="dxa"/>
            <w:vAlign w:val="center"/>
          </w:tcPr>
          <w:p w:rsidR="00122DC4" w:rsidRPr="005B0BEB" w:rsidRDefault="00122DC4" w:rsidP="00122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BEB">
              <w:rPr>
                <w:rFonts w:ascii="Times New Roman" w:hAnsi="Times New Roman" w:cs="Times New Roman"/>
                <w:b/>
                <w:sz w:val="24"/>
                <w:szCs w:val="24"/>
              </w:rPr>
              <w:t>Політичні права</w:t>
            </w:r>
            <w:r w:rsidRPr="005B0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BEB">
              <w:rPr>
                <w:rFonts w:ascii="Times New Roman" w:hAnsi="Times New Roman" w:cs="Times New Roman"/>
                <w:i/>
                <w:sz w:val="24"/>
                <w:szCs w:val="24"/>
              </w:rPr>
              <w:t>(право обирати владу та бути обраним, створювати політичні партії та громадські об’єднання, свобода мирних зібрань тощо)</w:t>
            </w:r>
            <w:r w:rsidRPr="005B0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22DC4" w:rsidRPr="005B0BEB" w:rsidRDefault="00122DC4" w:rsidP="00122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2,95</w:t>
            </w:r>
          </w:p>
        </w:tc>
      </w:tr>
      <w:tr w:rsidR="00122DC4" w:rsidRPr="005B0BEB" w:rsidTr="00122DC4">
        <w:trPr>
          <w:jc w:val="center"/>
        </w:trPr>
        <w:tc>
          <w:tcPr>
            <w:tcW w:w="8330" w:type="dxa"/>
            <w:vAlign w:val="center"/>
          </w:tcPr>
          <w:p w:rsidR="00122DC4" w:rsidRPr="005B0BEB" w:rsidRDefault="00122DC4" w:rsidP="00122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BEB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Культурні права</w:t>
            </w:r>
            <w:r w:rsidRPr="005B0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BEB">
              <w:rPr>
                <w:rFonts w:ascii="Times New Roman" w:hAnsi="Times New Roman" w:cs="Times New Roman"/>
                <w:i/>
                <w:sz w:val="24"/>
                <w:szCs w:val="24"/>
              </w:rPr>
              <w:t>(право на отримання освіти, на задоволення своїх культурних потреб, в тому числі на своїй рідній мові та ін.)</w:t>
            </w:r>
            <w:r w:rsidRPr="005B0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22DC4" w:rsidRPr="005B0BEB" w:rsidRDefault="00122DC4" w:rsidP="00122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2,93</w:t>
            </w:r>
          </w:p>
        </w:tc>
      </w:tr>
      <w:tr w:rsidR="00122DC4" w:rsidRPr="005B0BEB" w:rsidTr="00122DC4">
        <w:trPr>
          <w:jc w:val="center"/>
        </w:trPr>
        <w:tc>
          <w:tcPr>
            <w:tcW w:w="8330" w:type="dxa"/>
            <w:vAlign w:val="center"/>
          </w:tcPr>
          <w:p w:rsidR="00122DC4" w:rsidRPr="005B0BEB" w:rsidRDefault="00122DC4" w:rsidP="00122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BEB">
              <w:rPr>
                <w:rFonts w:ascii="Times New Roman" w:hAnsi="Times New Roman" w:cs="Times New Roman"/>
                <w:b/>
                <w:sz w:val="24"/>
                <w:szCs w:val="24"/>
              </w:rPr>
              <w:t>Базові права особистості</w:t>
            </w:r>
            <w:r w:rsidRPr="005B0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BEB">
              <w:rPr>
                <w:rFonts w:ascii="Times New Roman" w:hAnsi="Times New Roman" w:cs="Times New Roman"/>
                <w:i/>
                <w:sz w:val="24"/>
                <w:szCs w:val="24"/>
              </w:rPr>
              <w:t>(право на життя, особисту свободу, свободу слова і переконань, свободу пересування, право на таємницю листування, недоторканість особи, доступ до інформації, право на справедливий суд, свобода совісті та релігій тощо)</w:t>
            </w:r>
          </w:p>
        </w:tc>
        <w:tc>
          <w:tcPr>
            <w:tcW w:w="1134" w:type="dxa"/>
          </w:tcPr>
          <w:p w:rsidR="00122DC4" w:rsidRPr="005B0BEB" w:rsidRDefault="00122DC4" w:rsidP="00122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122DC4" w:rsidRPr="005B0BEB" w:rsidTr="00122DC4">
        <w:trPr>
          <w:jc w:val="center"/>
        </w:trPr>
        <w:tc>
          <w:tcPr>
            <w:tcW w:w="8330" w:type="dxa"/>
            <w:vAlign w:val="center"/>
          </w:tcPr>
          <w:p w:rsidR="00122DC4" w:rsidRPr="005B0BEB" w:rsidRDefault="00122DC4" w:rsidP="00122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BEB">
              <w:rPr>
                <w:rFonts w:ascii="Times New Roman" w:hAnsi="Times New Roman" w:cs="Times New Roman"/>
                <w:b/>
                <w:sz w:val="24"/>
                <w:szCs w:val="24"/>
              </w:rPr>
              <w:t>Екологічні права</w:t>
            </w:r>
            <w:r w:rsidRPr="005B0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BEB">
              <w:rPr>
                <w:rFonts w:ascii="Times New Roman" w:hAnsi="Times New Roman" w:cs="Times New Roman"/>
                <w:i/>
                <w:sz w:val="24"/>
                <w:szCs w:val="24"/>
              </w:rPr>
              <w:t>(право на здорове навколишнє середовище, право контролювати стан довкілля тощо)</w:t>
            </w:r>
            <w:r w:rsidRPr="005B0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22DC4" w:rsidRPr="005B0BEB" w:rsidRDefault="00122DC4" w:rsidP="00122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</w:tr>
      <w:tr w:rsidR="00122DC4" w:rsidRPr="00122DC4" w:rsidTr="00122DC4">
        <w:trPr>
          <w:jc w:val="center"/>
        </w:trPr>
        <w:tc>
          <w:tcPr>
            <w:tcW w:w="8330" w:type="dxa"/>
            <w:vAlign w:val="center"/>
          </w:tcPr>
          <w:p w:rsidR="00122DC4" w:rsidRPr="005B0BEB" w:rsidRDefault="00122DC4" w:rsidP="00122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BEB">
              <w:rPr>
                <w:rFonts w:ascii="Times New Roman" w:hAnsi="Times New Roman" w:cs="Times New Roman"/>
                <w:b/>
                <w:sz w:val="24"/>
                <w:szCs w:val="24"/>
              </w:rPr>
              <w:t>Соціальні та економічні права</w:t>
            </w:r>
            <w:r w:rsidRPr="005B0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BEB">
              <w:rPr>
                <w:rFonts w:ascii="Times New Roman" w:hAnsi="Times New Roman" w:cs="Times New Roman"/>
                <w:i/>
                <w:sz w:val="24"/>
                <w:szCs w:val="24"/>
              </w:rPr>
              <w:t>(права на працю, достатній життєвий рівень, соціальний захист, право на охорону здоров‘я, право на ведення власного бізнесу тощо)</w:t>
            </w:r>
          </w:p>
        </w:tc>
        <w:tc>
          <w:tcPr>
            <w:tcW w:w="1134" w:type="dxa"/>
          </w:tcPr>
          <w:p w:rsidR="00122DC4" w:rsidRPr="00122DC4" w:rsidRDefault="00122DC4" w:rsidP="00122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2,22</w:t>
            </w:r>
            <w:r w:rsidRPr="00122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B0BEB" w:rsidRDefault="005B0BEB" w:rsidP="003A0C0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0C0B" w:rsidRDefault="00122DC4" w:rsidP="003A0C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BEB">
        <w:rPr>
          <w:rFonts w:ascii="Times New Roman" w:hAnsi="Times New Roman" w:cs="Times New Roman"/>
          <w:b/>
          <w:sz w:val="24"/>
          <w:szCs w:val="24"/>
        </w:rPr>
        <w:t>Оцінка дотримання різних прав людини в Україні</w:t>
      </w:r>
    </w:p>
    <w:p w:rsidR="00122DC4" w:rsidRDefault="00122DC4" w:rsidP="003A0C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B0BEB">
        <w:rPr>
          <w:rFonts w:ascii="Times New Roman" w:hAnsi="Times New Roman" w:cs="Times New Roman"/>
          <w:b/>
          <w:i/>
          <w:sz w:val="24"/>
          <w:szCs w:val="24"/>
        </w:rPr>
        <w:t>(регіональний розріз, середні бали)</w:t>
      </w:r>
    </w:p>
    <w:p w:rsidR="003A0C0B" w:rsidRPr="005B0BEB" w:rsidRDefault="003A0C0B" w:rsidP="005B0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960"/>
        <w:gridCol w:w="960"/>
        <w:gridCol w:w="1017"/>
        <w:gridCol w:w="960"/>
        <w:gridCol w:w="960"/>
      </w:tblGrid>
      <w:tr w:rsidR="00122DC4" w:rsidRPr="005B0BEB" w:rsidTr="00122DC4">
        <w:trPr>
          <w:trHeight w:val="300"/>
          <w:jc w:val="center"/>
        </w:trPr>
        <w:tc>
          <w:tcPr>
            <w:tcW w:w="3652" w:type="dxa"/>
            <w:noWrap/>
            <w:hideMark/>
          </w:tcPr>
          <w:p w:rsidR="00122DC4" w:rsidRPr="005B0BEB" w:rsidRDefault="00122DC4" w:rsidP="0012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hideMark/>
          </w:tcPr>
          <w:p w:rsidR="00122DC4" w:rsidRPr="005B0BEB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B0B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Захід</w:t>
            </w:r>
          </w:p>
        </w:tc>
        <w:tc>
          <w:tcPr>
            <w:tcW w:w="960" w:type="dxa"/>
            <w:hideMark/>
          </w:tcPr>
          <w:p w:rsidR="00122DC4" w:rsidRPr="005B0BEB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B0B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Центр</w:t>
            </w:r>
          </w:p>
        </w:tc>
        <w:tc>
          <w:tcPr>
            <w:tcW w:w="1017" w:type="dxa"/>
            <w:hideMark/>
          </w:tcPr>
          <w:p w:rsidR="00122DC4" w:rsidRPr="005B0BEB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B0B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Південь</w:t>
            </w:r>
          </w:p>
        </w:tc>
        <w:tc>
          <w:tcPr>
            <w:tcW w:w="960" w:type="dxa"/>
            <w:hideMark/>
          </w:tcPr>
          <w:p w:rsidR="00122DC4" w:rsidRPr="005B0BEB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B0B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Схід</w:t>
            </w:r>
          </w:p>
        </w:tc>
        <w:tc>
          <w:tcPr>
            <w:tcW w:w="960" w:type="dxa"/>
            <w:hideMark/>
          </w:tcPr>
          <w:p w:rsidR="00122DC4" w:rsidRPr="005B0BEB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B0B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Донбас</w:t>
            </w:r>
          </w:p>
        </w:tc>
      </w:tr>
      <w:tr w:rsidR="00122DC4" w:rsidRPr="005B0BEB" w:rsidTr="00122DC4">
        <w:trPr>
          <w:trHeight w:val="300"/>
          <w:jc w:val="center"/>
        </w:trPr>
        <w:tc>
          <w:tcPr>
            <w:tcW w:w="3652" w:type="dxa"/>
            <w:noWrap/>
            <w:hideMark/>
          </w:tcPr>
          <w:p w:rsidR="00122DC4" w:rsidRPr="005B0BEB" w:rsidRDefault="00122DC4" w:rsidP="00122DC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Базові права особистості </w:t>
            </w:r>
          </w:p>
        </w:tc>
        <w:tc>
          <w:tcPr>
            <w:tcW w:w="960" w:type="dxa"/>
            <w:noWrap/>
            <w:hideMark/>
          </w:tcPr>
          <w:p w:rsidR="00122DC4" w:rsidRPr="005B0BEB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3.19</w:t>
            </w:r>
          </w:p>
        </w:tc>
        <w:tc>
          <w:tcPr>
            <w:tcW w:w="960" w:type="dxa"/>
            <w:noWrap/>
            <w:hideMark/>
          </w:tcPr>
          <w:p w:rsidR="00122DC4" w:rsidRPr="005B0BEB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2.72</w:t>
            </w:r>
          </w:p>
        </w:tc>
        <w:tc>
          <w:tcPr>
            <w:tcW w:w="1017" w:type="dxa"/>
            <w:noWrap/>
            <w:hideMark/>
          </w:tcPr>
          <w:p w:rsidR="00122DC4" w:rsidRPr="005B0BEB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2.71</w:t>
            </w:r>
          </w:p>
        </w:tc>
        <w:tc>
          <w:tcPr>
            <w:tcW w:w="960" w:type="dxa"/>
            <w:noWrap/>
            <w:hideMark/>
          </w:tcPr>
          <w:p w:rsidR="00122DC4" w:rsidRPr="005B0BEB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960" w:type="dxa"/>
            <w:noWrap/>
            <w:hideMark/>
          </w:tcPr>
          <w:p w:rsidR="00122DC4" w:rsidRPr="005B0BEB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2.26</w:t>
            </w:r>
          </w:p>
        </w:tc>
      </w:tr>
      <w:tr w:rsidR="00122DC4" w:rsidRPr="005B0BEB" w:rsidTr="00122DC4">
        <w:trPr>
          <w:trHeight w:val="300"/>
          <w:jc w:val="center"/>
        </w:trPr>
        <w:tc>
          <w:tcPr>
            <w:tcW w:w="3652" w:type="dxa"/>
            <w:noWrap/>
            <w:hideMark/>
          </w:tcPr>
          <w:p w:rsidR="00122DC4" w:rsidRPr="005B0BEB" w:rsidRDefault="00122DC4" w:rsidP="0012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Політичні права</w:t>
            </w:r>
          </w:p>
        </w:tc>
        <w:tc>
          <w:tcPr>
            <w:tcW w:w="960" w:type="dxa"/>
            <w:noWrap/>
            <w:hideMark/>
          </w:tcPr>
          <w:p w:rsidR="00122DC4" w:rsidRPr="005B0BEB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3.25</w:t>
            </w:r>
          </w:p>
        </w:tc>
        <w:tc>
          <w:tcPr>
            <w:tcW w:w="960" w:type="dxa"/>
            <w:noWrap/>
            <w:hideMark/>
          </w:tcPr>
          <w:p w:rsidR="00122DC4" w:rsidRPr="005B0BEB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1017" w:type="dxa"/>
            <w:noWrap/>
            <w:hideMark/>
          </w:tcPr>
          <w:p w:rsidR="00122DC4" w:rsidRPr="005B0BEB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2.87</w:t>
            </w:r>
          </w:p>
        </w:tc>
        <w:tc>
          <w:tcPr>
            <w:tcW w:w="960" w:type="dxa"/>
            <w:noWrap/>
            <w:hideMark/>
          </w:tcPr>
          <w:p w:rsidR="00122DC4" w:rsidRPr="005B0BEB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3.17</w:t>
            </w:r>
          </w:p>
        </w:tc>
        <w:tc>
          <w:tcPr>
            <w:tcW w:w="960" w:type="dxa"/>
            <w:noWrap/>
            <w:hideMark/>
          </w:tcPr>
          <w:p w:rsidR="00122DC4" w:rsidRPr="005B0BEB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2.39</w:t>
            </w:r>
          </w:p>
        </w:tc>
      </w:tr>
      <w:tr w:rsidR="00122DC4" w:rsidRPr="005B0BEB" w:rsidTr="00122DC4">
        <w:trPr>
          <w:trHeight w:val="300"/>
          <w:jc w:val="center"/>
        </w:trPr>
        <w:tc>
          <w:tcPr>
            <w:tcW w:w="3652" w:type="dxa"/>
            <w:noWrap/>
            <w:hideMark/>
          </w:tcPr>
          <w:p w:rsidR="00122DC4" w:rsidRPr="005B0BEB" w:rsidRDefault="00122DC4" w:rsidP="0012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Соціальні та економічні права</w:t>
            </w:r>
          </w:p>
        </w:tc>
        <w:tc>
          <w:tcPr>
            <w:tcW w:w="960" w:type="dxa"/>
            <w:noWrap/>
            <w:hideMark/>
          </w:tcPr>
          <w:p w:rsidR="00122DC4" w:rsidRPr="005B0BEB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2.46</w:t>
            </w:r>
          </w:p>
        </w:tc>
        <w:tc>
          <w:tcPr>
            <w:tcW w:w="960" w:type="dxa"/>
            <w:noWrap/>
            <w:hideMark/>
          </w:tcPr>
          <w:p w:rsidR="00122DC4" w:rsidRPr="005B0BEB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1.95</w:t>
            </w:r>
          </w:p>
        </w:tc>
        <w:tc>
          <w:tcPr>
            <w:tcW w:w="1017" w:type="dxa"/>
            <w:noWrap/>
            <w:hideMark/>
          </w:tcPr>
          <w:p w:rsidR="00122DC4" w:rsidRPr="005B0BEB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2.29</w:t>
            </w:r>
          </w:p>
        </w:tc>
        <w:tc>
          <w:tcPr>
            <w:tcW w:w="960" w:type="dxa"/>
            <w:noWrap/>
            <w:hideMark/>
          </w:tcPr>
          <w:p w:rsidR="00122DC4" w:rsidRPr="005B0BEB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2.41</w:t>
            </w:r>
          </w:p>
        </w:tc>
        <w:tc>
          <w:tcPr>
            <w:tcW w:w="960" w:type="dxa"/>
            <w:noWrap/>
            <w:hideMark/>
          </w:tcPr>
          <w:p w:rsidR="00122DC4" w:rsidRPr="005B0BEB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1.98</w:t>
            </w:r>
          </w:p>
        </w:tc>
      </w:tr>
      <w:tr w:rsidR="00122DC4" w:rsidRPr="005B0BEB" w:rsidTr="00122DC4">
        <w:trPr>
          <w:trHeight w:val="300"/>
          <w:jc w:val="center"/>
        </w:trPr>
        <w:tc>
          <w:tcPr>
            <w:tcW w:w="3652" w:type="dxa"/>
            <w:noWrap/>
            <w:hideMark/>
          </w:tcPr>
          <w:p w:rsidR="00122DC4" w:rsidRPr="005B0BEB" w:rsidRDefault="00122DC4" w:rsidP="0012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Культурні права</w:t>
            </w:r>
          </w:p>
        </w:tc>
        <w:tc>
          <w:tcPr>
            <w:tcW w:w="960" w:type="dxa"/>
            <w:noWrap/>
            <w:hideMark/>
          </w:tcPr>
          <w:p w:rsidR="00122DC4" w:rsidRPr="005B0BEB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960" w:type="dxa"/>
            <w:noWrap/>
            <w:hideMark/>
          </w:tcPr>
          <w:p w:rsidR="00122DC4" w:rsidRPr="005B0BEB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2.69</w:t>
            </w:r>
          </w:p>
        </w:tc>
        <w:tc>
          <w:tcPr>
            <w:tcW w:w="1017" w:type="dxa"/>
            <w:noWrap/>
            <w:hideMark/>
          </w:tcPr>
          <w:p w:rsidR="00122DC4" w:rsidRPr="005B0BEB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960" w:type="dxa"/>
            <w:noWrap/>
            <w:hideMark/>
          </w:tcPr>
          <w:p w:rsidR="00122DC4" w:rsidRPr="005B0BEB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3.27</w:t>
            </w:r>
          </w:p>
        </w:tc>
        <w:tc>
          <w:tcPr>
            <w:tcW w:w="960" w:type="dxa"/>
            <w:noWrap/>
            <w:hideMark/>
          </w:tcPr>
          <w:p w:rsidR="00122DC4" w:rsidRPr="005B0BEB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</w:tr>
      <w:tr w:rsidR="00122DC4" w:rsidRPr="00122DC4" w:rsidTr="00122DC4">
        <w:trPr>
          <w:trHeight w:val="300"/>
          <w:jc w:val="center"/>
        </w:trPr>
        <w:tc>
          <w:tcPr>
            <w:tcW w:w="3652" w:type="dxa"/>
            <w:noWrap/>
            <w:hideMark/>
          </w:tcPr>
          <w:p w:rsidR="00122DC4" w:rsidRPr="005B0BEB" w:rsidRDefault="00122DC4" w:rsidP="0012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Екологічні права</w:t>
            </w:r>
          </w:p>
        </w:tc>
        <w:tc>
          <w:tcPr>
            <w:tcW w:w="960" w:type="dxa"/>
            <w:noWrap/>
            <w:hideMark/>
          </w:tcPr>
          <w:p w:rsidR="00122DC4" w:rsidRPr="005B0BEB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2.78</w:t>
            </w:r>
          </w:p>
        </w:tc>
        <w:tc>
          <w:tcPr>
            <w:tcW w:w="960" w:type="dxa"/>
            <w:noWrap/>
            <w:hideMark/>
          </w:tcPr>
          <w:p w:rsidR="00122DC4" w:rsidRPr="005B0BEB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2.04</w:t>
            </w:r>
          </w:p>
        </w:tc>
        <w:tc>
          <w:tcPr>
            <w:tcW w:w="1017" w:type="dxa"/>
            <w:noWrap/>
            <w:hideMark/>
          </w:tcPr>
          <w:p w:rsidR="00122DC4" w:rsidRPr="005B0BEB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2.51</w:t>
            </w:r>
          </w:p>
        </w:tc>
        <w:tc>
          <w:tcPr>
            <w:tcW w:w="960" w:type="dxa"/>
            <w:noWrap/>
            <w:hideMark/>
          </w:tcPr>
          <w:p w:rsidR="00122DC4" w:rsidRPr="005B0BEB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2.43</w:t>
            </w:r>
          </w:p>
        </w:tc>
        <w:tc>
          <w:tcPr>
            <w:tcW w:w="960" w:type="dxa"/>
            <w:noWrap/>
            <w:hideMark/>
          </w:tcPr>
          <w:p w:rsidR="00122DC4" w:rsidRPr="00122DC4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2.55</w:t>
            </w:r>
          </w:p>
        </w:tc>
      </w:tr>
    </w:tbl>
    <w:p w:rsidR="005B0BEB" w:rsidRDefault="005B0BEB" w:rsidP="00122D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22DC4" w:rsidRDefault="00122DC4" w:rsidP="00122D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7A7">
        <w:rPr>
          <w:rFonts w:ascii="Times New Roman" w:hAnsi="Times New Roman" w:cs="Times New Roman"/>
          <w:b/>
          <w:sz w:val="24"/>
          <w:szCs w:val="24"/>
        </w:rPr>
        <w:t>Уявлення про ефективні способи захисту прав людини в Україні (%)</w:t>
      </w:r>
    </w:p>
    <w:p w:rsidR="003A0C0B" w:rsidRPr="009617A7" w:rsidRDefault="003A0C0B" w:rsidP="00122D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35"/>
        <w:gridCol w:w="636"/>
      </w:tblGrid>
      <w:tr w:rsidR="00122DC4" w:rsidRPr="009617A7" w:rsidTr="00122DC4">
        <w:tc>
          <w:tcPr>
            <w:tcW w:w="0" w:type="auto"/>
            <w:vAlign w:val="center"/>
            <w:hideMark/>
          </w:tcPr>
          <w:p w:rsidR="00122DC4" w:rsidRPr="009617A7" w:rsidRDefault="00122DC4" w:rsidP="00122D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Звернення у засоби масової інформації</w:t>
            </w:r>
          </w:p>
        </w:tc>
        <w:tc>
          <w:tcPr>
            <w:tcW w:w="0" w:type="auto"/>
            <w:vAlign w:val="center"/>
            <w:hideMark/>
          </w:tcPr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27.8</w:t>
            </w:r>
          </w:p>
        </w:tc>
      </w:tr>
      <w:tr w:rsidR="00122DC4" w:rsidRPr="009617A7" w:rsidTr="00122DC4">
        <w:tc>
          <w:tcPr>
            <w:tcW w:w="0" w:type="auto"/>
            <w:vAlign w:val="center"/>
            <w:hideMark/>
          </w:tcPr>
          <w:p w:rsidR="00122DC4" w:rsidRPr="009617A7" w:rsidRDefault="00122DC4" w:rsidP="00122D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Звернення до Європейського суду з прав людини</w:t>
            </w:r>
          </w:p>
        </w:tc>
        <w:tc>
          <w:tcPr>
            <w:tcW w:w="0" w:type="auto"/>
            <w:vAlign w:val="center"/>
            <w:hideMark/>
          </w:tcPr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</w:t>
            </w:r>
          </w:p>
        </w:tc>
      </w:tr>
      <w:tr w:rsidR="00122DC4" w:rsidRPr="009617A7" w:rsidTr="00122DC4">
        <w:tc>
          <w:tcPr>
            <w:tcW w:w="0" w:type="auto"/>
            <w:vAlign w:val="center"/>
            <w:hideMark/>
          </w:tcPr>
          <w:p w:rsidR="00122DC4" w:rsidRPr="009617A7" w:rsidRDefault="00122DC4" w:rsidP="00122D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Звернення до родичів, пошук потрібних знайомств</w:t>
            </w:r>
          </w:p>
        </w:tc>
        <w:tc>
          <w:tcPr>
            <w:tcW w:w="0" w:type="auto"/>
            <w:vAlign w:val="center"/>
            <w:hideMark/>
          </w:tcPr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</w:t>
            </w:r>
          </w:p>
        </w:tc>
      </w:tr>
      <w:tr w:rsidR="00122DC4" w:rsidRPr="009617A7" w:rsidTr="00122DC4">
        <w:tc>
          <w:tcPr>
            <w:tcW w:w="0" w:type="auto"/>
            <w:vAlign w:val="center"/>
            <w:hideMark/>
          </w:tcPr>
          <w:p w:rsidR="00122DC4" w:rsidRPr="009617A7" w:rsidRDefault="00122DC4" w:rsidP="00122D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Звернення до суду</w:t>
            </w:r>
          </w:p>
        </w:tc>
        <w:tc>
          <w:tcPr>
            <w:tcW w:w="0" w:type="auto"/>
            <w:vAlign w:val="center"/>
            <w:hideMark/>
          </w:tcPr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</w:t>
            </w:r>
          </w:p>
        </w:tc>
      </w:tr>
      <w:tr w:rsidR="00122DC4" w:rsidRPr="009617A7" w:rsidTr="00122DC4">
        <w:tc>
          <w:tcPr>
            <w:tcW w:w="0" w:type="auto"/>
            <w:vAlign w:val="center"/>
            <w:hideMark/>
          </w:tcPr>
          <w:p w:rsidR="00122DC4" w:rsidRPr="009617A7" w:rsidRDefault="00122DC4" w:rsidP="00122D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Звернення до поліції</w:t>
            </w:r>
          </w:p>
        </w:tc>
        <w:tc>
          <w:tcPr>
            <w:tcW w:w="0" w:type="auto"/>
            <w:vAlign w:val="center"/>
            <w:hideMark/>
          </w:tcPr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</w:t>
            </w:r>
          </w:p>
        </w:tc>
      </w:tr>
      <w:tr w:rsidR="00122DC4" w:rsidRPr="009617A7" w:rsidTr="00122DC4">
        <w:tc>
          <w:tcPr>
            <w:tcW w:w="0" w:type="auto"/>
            <w:vAlign w:val="center"/>
            <w:hideMark/>
          </w:tcPr>
          <w:p w:rsidR="00122DC4" w:rsidRPr="009617A7" w:rsidRDefault="00122DC4" w:rsidP="00122D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Звернення до міжнародних організацій</w:t>
            </w:r>
          </w:p>
        </w:tc>
        <w:tc>
          <w:tcPr>
            <w:tcW w:w="0" w:type="auto"/>
            <w:vAlign w:val="center"/>
            <w:hideMark/>
          </w:tcPr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12.7</w:t>
            </w:r>
          </w:p>
        </w:tc>
      </w:tr>
      <w:tr w:rsidR="00122DC4" w:rsidRPr="009617A7" w:rsidTr="00122DC4">
        <w:tc>
          <w:tcPr>
            <w:tcW w:w="0" w:type="auto"/>
            <w:vAlign w:val="center"/>
            <w:hideMark/>
          </w:tcPr>
          <w:p w:rsidR="00122DC4" w:rsidRPr="009617A7" w:rsidRDefault="00122DC4" w:rsidP="00122D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Звернення до прокуратури</w:t>
            </w:r>
          </w:p>
        </w:tc>
        <w:tc>
          <w:tcPr>
            <w:tcW w:w="0" w:type="auto"/>
            <w:vAlign w:val="center"/>
            <w:hideMark/>
          </w:tcPr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</w:tr>
      <w:tr w:rsidR="00122DC4" w:rsidRPr="009617A7" w:rsidTr="00122DC4">
        <w:tc>
          <w:tcPr>
            <w:tcW w:w="0" w:type="auto"/>
            <w:vAlign w:val="center"/>
            <w:hideMark/>
          </w:tcPr>
          <w:p w:rsidR="00122DC4" w:rsidRPr="009617A7" w:rsidRDefault="00122DC4" w:rsidP="00122D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Вирішення питання за допомогою хабаря та інших подібних засобів</w:t>
            </w:r>
          </w:p>
        </w:tc>
        <w:tc>
          <w:tcPr>
            <w:tcW w:w="0" w:type="auto"/>
            <w:vAlign w:val="center"/>
            <w:hideMark/>
          </w:tcPr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</w:tr>
      <w:tr w:rsidR="00122DC4" w:rsidRPr="009617A7" w:rsidTr="00122DC4">
        <w:tc>
          <w:tcPr>
            <w:tcW w:w="0" w:type="auto"/>
            <w:vAlign w:val="center"/>
            <w:hideMark/>
          </w:tcPr>
          <w:p w:rsidR="00122DC4" w:rsidRPr="009617A7" w:rsidRDefault="00122DC4" w:rsidP="00122D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Власними діями, включаючи використання зброї, якщо необхідно</w:t>
            </w:r>
          </w:p>
        </w:tc>
        <w:tc>
          <w:tcPr>
            <w:tcW w:w="0" w:type="auto"/>
            <w:vAlign w:val="center"/>
            <w:hideMark/>
          </w:tcPr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</w:tr>
      <w:tr w:rsidR="00122DC4" w:rsidRPr="009617A7" w:rsidTr="00122DC4">
        <w:tc>
          <w:tcPr>
            <w:tcW w:w="0" w:type="auto"/>
            <w:vAlign w:val="center"/>
            <w:hideMark/>
          </w:tcPr>
          <w:p w:rsidR="00122DC4" w:rsidRPr="009617A7" w:rsidRDefault="00122DC4" w:rsidP="00122D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Звернення до неурядових правозахисних організацій</w:t>
            </w:r>
          </w:p>
        </w:tc>
        <w:tc>
          <w:tcPr>
            <w:tcW w:w="0" w:type="auto"/>
            <w:vAlign w:val="center"/>
            <w:hideMark/>
          </w:tcPr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</w:tr>
      <w:tr w:rsidR="00122DC4" w:rsidRPr="009617A7" w:rsidTr="00122DC4">
        <w:tc>
          <w:tcPr>
            <w:tcW w:w="0" w:type="auto"/>
            <w:vAlign w:val="center"/>
            <w:hideMark/>
          </w:tcPr>
          <w:p w:rsidR="00122DC4" w:rsidRPr="009617A7" w:rsidRDefault="00122DC4" w:rsidP="00122D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 мітингів, демонстрацій, акцій непокори (пікетування, голодування тощо)</w:t>
            </w:r>
          </w:p>
        </w:tc>
        <w:tc>
          <w:tcPr>
            <w:tcW w:w="0" w:type="auto"/>
            <w:vAlign w:val="center"/>
            <w:hideMark/>
          </w:tcPr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</w:tr>
      <w:tr w:rsidR="00122DC4" w:rsidRPr="009617A7" w:rsidTr="00122DC4">
        <w:tc>
          <w:tcPr>
            <w:tcW w:w="0" w:type="auto"/>
            <w:vAlign w:val="center"/>
            <w:hideMark/>
          </w:tcPr>
          <w:p w:rsidR="00122DC4" w:rsidRPr="009617A7" w:rsidRDefault="00122DC4" w:rsidP="00122D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Звернення до Президента</w:t>
            </w:r>
          </w:p>
        </w:tc>
        <w:tc>
          <w:tcPr>
            <w:tcW w:w="0" w:type="auto"/>
            <w:vAlign w:val="center"/>
            <w:hideMark/>
          </w:tcPr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</w:tr>
      <w:tr w:rsidR="00122DC4" w:rsidRPr="009617A7" w:rsidTr="00122DC4">
        <w:tc>
          <w:tcPr>
            <w:tcW w:w="0" w:type="auto"/>
            <w:vAlign w:val="center"/>
            <w:hideMark/>
          </w:tcPr>
          <w:p w:rsidR="00122DC4" w:rsidRPr="009617A7" w:rsidRDefault="00122DC4" w:rsidP="00122D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Звернення до Уповноваженого Верховної Ради з захисту прав людини</w:t>
            </w:r>
          </w:p>
        </w:tc>
        <w:tc>
          <w:tcPr>
            <w:tcW w:w="0" w:type="auto"/>
            <w:vAlign w:val="center"/>
            <w:hideMark/>
          </w:tcPr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</w:tr>
      <w:tr w:rsidR="00122DC4" w:rsidRPr="009617A7" w:rsidTr="00122DC4">
        <w:tc>
          <w:tcPr>
            <w:tcW w:w="0" w:type="auto"/>
            <w:vAlign w:val="center"/>
            <w:hideMark/>
          </w:tcPr>
          <w:p w:rsidR="00122DC4" w:rsidRPr="009617A7" w:rsidRDefault="00122DC4" w:rsidP="00122D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Звернення до місцевих органів влади</w:t>
            </w:r>
          </w:p>
        </w:tc>
        <w:tc>
          <w:tcPr>
            <w:tcW w:w="0" w:type="auto"/>
            <w:vAlign w:val="center"/>
            <w:hideMark/>
          </w:tcPr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</w:tr>
      <w:tr w:rsidR="00122DC4" w:rsidRPr="009617A7" w:rsidTr="00122DC4">
        <w:tc>
          <w:tcPr>
            <w:tcW w:w="0" w:type="auto"/>
            <w:vAlign w:val="center"/>
            <w:hideMark/>
          </w:tcPr>
          <w:p w:rsidR="00122DC4" w:rsidRPr="009617A7" w:rsidRDefault="00122DC4" w:rsidP="00122D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Звернення до депутата, обраного у окрузі (до Верховної чи місцевої Ради)</w:t>
            </w:r>
          </w:p>
        </w:tc>
        <w:tc>
          <w:tcPr>
            <w:tcW w:w="0" w:type="auto"/>
            <w:vAlign w:val="center"/>
            <w:hideMark/>
          </w:tcPr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</w:tr>
      <w:tr w:rsidR="00122DC4" w:rsidRPr="009617A7" w:rsidTr="00122DC4">
        <w:tc>
          <w:tcPr>
            <w:tcW w:w="0" w:type="auto"/>
            <w:vAlign w:val="center"/>
            <w:hideMark/>
          </w:tcPr>
          <w:p w:rsidR="00122DC4" w:rsidRPr="009617A7" w:rsidRDefault="00122DC4" w:rsidP="00122D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Звернення у приймальну партії</w:t>
            </w:r>
          </w:p>
        </w:tc>
        <w:tc>
          <w:tcPr>
            <w:tcW w:w="0" w:type="auto"/>
            <w:vAlign w:val="center"/>
            <w:hideMark/>
          </w:tcPr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</w:tr>
      <w:tr w:rsidR="00122DC4" w:rsidRPr="009617A7" w:rsidTr="00122DC4">
        <w:tc>
          <w:tcPr>
            <w:tcW w:w="0" w:type="auto"/>
            <w:vAlign w:val="center"/>
            <w:hideMark/>
          </w:tcPr>
          <w:p w:rsidR="00122DC4" w:rsidRPr="009617A7" w:rsidRDefault="00122DC4" w:rsidP="00122D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Звернення до окремих міністерств (Мін'юст, Міносвіти, МОЗ тощо)</w:t>
            </w:r>
          </w:p>
        </w:tc>
        <w:tc>
          <w:tcPr>
            <w:tcW w:w="0" w:type="auto"/>
            <w:vAlign w:val="center"/>
            <w:hideMark/>
          </w:tcPr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</w:tr>
      <w:tr w:rsidR="00122DC4" w:rsidRPr="009617A7" w:rsidTr="00122DC4">
        <w:tc>
          <w:tcPr>
            <w:tcW w:w="0" w:type="auto"/>
            <w:vAlign w:val="center"/>
            <w:hideMark/>
          </w:tcPr>
          <w:p w:rsidR="00122DC4" w:rsidRPr="009617A7" w:rsidRDefault="00122DC4" w:rsidP="00122D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Насправді взагалі немає способів захистити свої права</w:t>
            </w:r>
          </w:p>
        </w:tc>
        <w:tc>
          <w:tcPr>
            <w:tcW w:w="0" w:type="auto"/>
            <w:vAlign w:val="center"/>
            <w:hideMark/>
          </w:tcPr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18.5</w:t>
            </w:r>
          </w:p>
        </w:tc>
      </w:tr>
      <w:tr w:rsidR="00122DC4" w:rsidRPr="009617A7" w:rsidTr="00122DC4">
        <w:tc>
          <w:tcPr>
            <w:tcW w:w="0" w:type="auto"/>
            <w:vAlign w:val="center"/>
          </w:tcPr>
          <w:p w:rsidR="00122DC4" w:rsidRPr="009617A7" w:rsidRDefault="00122DC4" w:rsidP="00122D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Важко відповісти</w:t>
            </w:r>
          </w:p>
        </w:tc>
        <w:tc>
          <w:tcPr>
            <w:tcW w:w="0" w:type="auto"/>
            <w:vAlign w:val="center"/>
          </w:tcPr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14.9</w:t>
            </w:r>
          </w:p>
        </w:tc>
      </w:tr>
    </w:tbl>
    <w:p w:rsidR="00122DC4" w:rsidRPr="009617A7" w:rsidRDefault="00122DC4" w:rsidP="00122DC4">
      <w:pPr>
        <w:jc w:val="both"/>
        <w:rPr>
          <w:rFonts w:ascii="Times New Roman" w:hAnsi="Times New Roman" w:cs="Times New Roman"/>
          <w:sz w:val="20"/>
          <w:szCs w:val="20"/>
        </w:rPr>
      </w:pPr>
      <w:r w:rsidRPr="009617A7">
        <w:rPr>
          <w:rFonts w:ascii="Times New Roman" w:hAnsi="Times New Roman" w:cs="Times New Roman"/>
          <w:sz w:val="20"/>
          <w:szCs w:val="20"/>
        </w:rPr>
        <w:t xml:space="preserve">*Відповіді </w:t>
      </w:r>
      <w:proofErr w:type="spellStart"/>
      <w:r w:rsidRPr="009617A7">
        <w:rPr>
          <w:rFonts w:ascii="Times New Roman" w:hAnsi="Times New Roman" w:cs="Times New Roman"/>
          <w:sz w:val="20"/>
          <w:szCs w:val="20"/>
        </w:rPr>
        <w:t>відранжовані</w:t>
      </w:r>
      <w:proofErr w:type="spellEnd"/>
      <w:r w:rsidRPr="009617A7">
        <w:rPr>
          <w:rFonts w:ascii="Times New Roman" w:hAnsi="Times New Roman" w:cs="Times New Roman"/>
          <w:sz w:val="20"/>
          <w:szCs w:val="20"/>
        </w:rPr>
        <w:t xml:space="preserve"> відповідно до частоти виборів від найбільшої до найменшої.</w:t>
      </w:r>
    </w:p>
    <w:p w:rsidR="003A0C0B" w:rsidRDefault="00122DC4" w:rsidP="00122D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7A7">
        <w:rPr>
          <w:rFonts w:ascii="Times New Roman" w:hAnsi="Times New Roman" w:cs="Times New Roman"/>
          <w:b/>
          <w:sz w:val="24"/>
          <w:szCs w:val="24"/>
        </w:rPr>
        <w:t xml:space="preserve">Уявлення про ефективні способи захисту прав людини в Україні </w:t>
      </w:r>
    </w:p>
    <w:p w:rsidR="00122DC4" w:rsidRDefault="00122DC4" w:rsidP="00122D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7A7">
        <w:rPr>
          <w:rFonts w:ascii="Times New Roman" w:hAnsi="Times New Roman" w:cs="Times New Roman"/>
          <w:b/>
          <w:sz w:val="24"/>
          <w:szCs w:val="24"/>
        </w:rPr>
        <w:t>(</w:t>
      </w:r>
      <w:r w:rsidRPr="003A0C0B">
        <w:rPr>
          <w:rFonts w:ascii="Times New Roman" w:hAnsi="Times New Roman" w:cs="Times New Roman"/>
          <w:b/>
          <w:i/>
          <w:sz w:val="24"/>
          <w:szCs w:val="24"/>
        </w:rPr>
        <w:t>регіональний розріз</w:t>
      </w:r>
      <w:r w:rsidRPr="009617A7">
        <w:rPr>
          <w:rFonts w:ascii="Times New Roman" w:hAnsi="Times New Roman" w:cs="Times New Roman"/>
          <w:b/>
          <w:sz w:val="24"/>
          <w:szCs w:val="24"/>
        </w:rPr>
        <w:t>, %)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3A0C0B" w:rsidRPr="009617A7" w:rsidRDefault="003A0C0B" w:rsidP="00122D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960"/>
        <w:gridCol w:w="1763"/>
        <w:gridCol w:w="1762"/>
        <w:gridCol w:w="2051"/>
        <w:gridCol w:w="1762"/>
        <w:gridCol w:w="2192"/>
      </w:tblGrid>
      <w:tr w:rsidR="00122DC4" w:rsidRPr="009617A7" w:rsidTr="00122DC4">
        <w:trPr>
          <w:trHeight w:val="4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C4" w:rsidRPr="009617A7" w:rsidRDefault="00122DC4" w:rsidP="0012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Рангове місце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DC4" w:rsidRPr="009617A7" w:rsidRDefault="00122DC4" w:rsidP="0012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Захід</w:t>
            </w:r>
          </w:p>
        </w:tc>
        <w:tc>
          <w:tcPr>
            <w:tcW w:w="1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DC4" w:rsidRPr="009617A7" w:rsidRDefault="00122DC4" w:rsidP="0012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Центр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DC4" w:rsidRPr="009617A7" w:rsidRDefault="00122DC4" w:rsidP="0012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Південь</w:t>
            </w:r>
          </w:p>
        </w:tc>
        <w:tc>
          <w:tcPr>
            <w:tcW w:w="1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DC4" w:rsidRPr="009617A7" w:rsidRDefault="00122DC4" w:rsidP="0012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Схід</w:t>
            </w:r>
          </w:p>
        </w:tc>
        <w:tc>
          <w:tcPr>
            <w:tcW w:w="2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DC4" w:rsidRPr="009617A7" w:rsidRDefault="00122DC4" w:rsidP="0012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Донбас</w:t>
            </w:r>
          </w:p>
        </w:tc>
      </w:tr>
      <w:tr w:rsidR="00122DC4" w:rsidRPr="009617A7" w:rsidTr="00122DC4">
        <w:trPr>
          <w:trHeight w:val="6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C4" w:rsidRPr="009617A7" w:rsidRDefault="00122DC4" w:rsidP="0012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DC4" w:rsidRPr="009617A7" w:rsidRDefault="00122DC4" w:rsidP="0012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Звернення у засоби масової інформації</w:t>
            </w:r>
          </w:p>
          <w:p w:rsidR="00122DC4" w:rsidRPr="009617A7" w:rsidRDefault="00122DC4" w:rsidP="0012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961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%)</w:t>
            </w:r>
          </w:p>
        </w:tc>
        <w:tc>
          <w:tcPr>
            <w:tcW w:w="1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DC4" w:rsidRPr="009617A7" w:rsidRDefault="00122DC4" w:rsidP="0012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Звернення у засоби масової інформації</w:t>
            </w:r>
          </w:p>
          <w:p w:rsidR="00122DC4" w:rsidRPr="009617A7" w:rsidRDefault="00122DC4" w:rsidP="0012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961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%)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DC4" w:rsidRPr="009617A7" w:rsidRDefault="00122DC4" w:rsidP="0012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Звернення у засоби масової інформації</w:t>
            </w:r>
          </w:p>
          <w:p w:rsidR="00122DC4" w:rsidRPr="009617A7" w:rsidRDefault="00122DC4" w:rsidP="0012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961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%)</w:t>
            </w:r>
          </w:p>
        </w:tc>
        <w:tc>
          <w:tcPr>
            <w:tcW w:w="1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DC4" w:rsidRPr="009617A7" w:rsidRDefault="00122DC4" w:rsidP="0012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Звернення у засоби масової інформації</w:t>
            </w:r>
          </w:p>
          <w:p w:rsidR="00122DC4" w:rsidRPr="009617A7" w:rsidRDefault="00122DC4" w:rsidP="0012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961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%)</w:t>
            </w:r>
          </w:p>
        </w:tc>
        <w:tc>
          <w:tcPr>
            <w:tcW w:w="2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DC4" w:rsidRPr="009617A7" w:rsidRDefault="00122DC4" w:rsidP="0012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Звернення до Європейського суду з прав людини</w:t>
            </w:r>
          </w:p>
          <w:p w:rsidR="00122DC4" w:rsidRPr="009617A7" w:rsidRDefault="00122DC4" w:rsidP="0012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961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%)</w:t>
            </w:r>
          </w:p>
        </w:tc>
      </w:tr>
      <w:tr w:rsidR="00122DC4" w:rsidRPr="009617A7" w:rsidTr="00122DC4">
        <w:trPr>
          <w:trHeight w:val="94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C4" w:rsidRPr="009617A7" w:rsidRDefault="00122DC4" w:rsidP="0012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DC4" w:rsidRPr="009617A7" w:rsidRDefault="00122DC4" w:rsidP="0012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Звернення до суду</w:t>
            </w:r>
          </w:p>
          <w:p w:rsidR="00122DC4" w:rsidRPr="009617A7" w:rsidRDefault="00122DC4" w:rsidP="0012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961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%)</w:t>
            </w:r>
          </w:p>
        </w:tc>
        <w:tc>
          <w:tcPr>
            <w:tcW w:w="1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DC4" w:rsidRPr="009617A7" w:rsidRDefault="00122DC4" w:rsidP="0012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Звернення до Європейського суду з прав людини</w:t>
            </w:r>
          </w:p>
          <w:p w:rsidR="00122DC4" w:rsidRPr="009617A7" w:rsidRDefault="00122DC4" w:rsidP="0012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961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%)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DC4" w:rsidRPr="009617A7" w:rsidRDefault="00122DC4" w:rsidP="0012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Звернення до Європейського суду з прав людини</w:t>
            </w:r>
          </w:p>
          <w:p w:rsidR="00122DC4" w:rsidRPr="009617A7" w:rsidRDefault="00122DC4" w:rsidP="0012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961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%)</w:t>
            </w:r>
          </w:p>
        </w:tc>
        <w:tc>
          <w:tcPr>
            <w:tcW w:w="1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DC4" w:rsidRPr="009617A7" w:rsidRDefault="00122DC4" w:rsidP="0012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Звернення до Європейського суду з прав людини</w:t>
            </w:r>
          </w:p>
          <w:p w:rsidR="00122DC4" w:rsidRPr="009617A7" w:rsidRDefault="00122DC4" w:rsidP="0012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961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%)</w:t>
            </w:r>
          </w:p>
        </w:tc>
        <w:tc>
          <w:tcPr>
            <w:tcW w:w="2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DC4" w:rsidRPr="009617A7" w:rsidRDefault="00122DC4" w:rsidP="0012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Звернення до Уповноваженого Верховної Ради з захисту прав людини</w:t>
            </w:r>
          </w:p>
          <w:p w:rsidR="00122DC4" w:rsidRPr="009617A7" w:rsidRDefault="00122DC4" w:rsidP="0012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961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%)</w:t>
            </w:r>
          </w:p>
        </w:tc>
      </w:tr>
      <w:tr w:rsidR="00122DC4" w:rsidRPr="009617A7" w:rsidTr="00122DC4">
        <w:trPr>
          <w:trHeight w:val="6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C4" w:rsidRPr="009617A7" w:rsidRDefault="00122DC4" w:rsidP="0012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DC4" w:rsidRPr="009617A7" w:rsidRDefault="00122DC4" w:rsidP="0012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Звернення до родичів, пошук потрібних знайомств</w:t>
            </w:r>
          </w:p>
          <w:p w:rsidR="00122DC4" w:rsidRPr="009617A7" w:rsidRDefault="00122DC4" w:rsidP="0012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961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%)</w:t>
            </w:r>
          </w:p>
        </w:tc>
        <w:tc>
          <w:tcPr>
            <w:tcW w:w="1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DC4" w:rsidRPr="009617A7" w:rsidRDefault="00122DC4" w:rsidP="0012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Звернення до родичів, пошук потрібних знайомств</w:t>
            </w:r>
          </w:p>
          <w:p w:rsidR="00122DC4" w:rsidRPr="009617A7" w:rsidRDefault="00122DC4" w:rsidP="0012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961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%)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DC4" w:rsidRPr="009617A7" w:rsidRDefault="00122DC4" w:rsidP="0012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Звернення до родичів, пошук потрібних знайомств</w:t>
            </w:r>
          </w:p>
          <w:p w:rsidR="00122DC4" w:rsidRPr="009617A7" w:rsidRDefault="00122DC4" w:rsidP="0012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961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%)</w:t>
            </w:r>
          </w:p>
        </w:tc>
        <w:tc>
          <w:tcPr>
            <w:tcW w:w="1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DC4" w:rsidRPr="009617A7" w:rsidRDefault="00122DC4" w:rsidP="0012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Звернення до суду</w:t>
            </w:r>
          </w:p>
          <w:p w:rsidR="00122DC4" w:rsidRPr="009617A7" w:rsidRDefault="00122DC4" w:rsidP="0012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961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%)</w:t>
            </w:r>
          </w:p>
        </w:tc>
        <w:tc>
          <w:tcPr>
            <w:tcW w:w="2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DC4" w:rsidRPr="009617A7" w:rsidRDefault="00122DC4" w:rsidP="0012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Звернення до міжнародних організацій</w:t>
            </w:r>
          </w:p>
          <w:p w:rsidR="00122DC4" w:rsidRPr="009617A7" w:rsidRDefault="00122DC4" w:rsidP="0012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961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%)</w:t>
            </w:r>
          </w:p>
        </w:tc>
      </w:tr>
      <w:tr w:rsidR="00122DC4" w:rsidRPr="009617A7" w:rsidTr="00122DC4">
        <w:trPr>
          <w:trHeight w:val="6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C4" w:rsidRPr="009617A7" w:rsidRDefault="00122DC4" w:rsidP="0012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DC4" w:rsidRPr="009617A7" w:rsidRDefault="00122DC4" w:rsidP="0012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Звернення до поліції</w:t>
            </w:r>
          </w:p>
          <w:p w:rsidR="00122DC4" w:rsidRPr="009617A7" w:rsidRDefault="00122DC4" w:rsidP="0012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961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%)</w:t>
            </w:r>
          </w:p>
        </w:tc>
        <w:tc>
          <w:tcPr>
            <w:tcW w:w="1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DC4" w:rsidRPr="009617A7" w:rsidRDefault="00122DC4" w:rsidP="0012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Звернення до суду</w:t>
            </w:r>
          </w:p>
          <w:p w:rsidR="00122DC4" w:rsidRPr="009617A7" w:rsidRDefault="00122DC4" w:rsidP="0012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961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%)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DC4" w:rsidRPr="009617A7" w:rsidRDefault="00122DC4" w:rsidP="0012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Звернення до міжнародних організацій</w:t>
            </w:r>
          </w:p>
          <w:p w:rsidR="00122DC4" w:rsidRPr="009617A7" w:rsidRDefault="00122DC4" w:rsidP="0012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961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%)</w:t>
            </w:r>
          </w:p>
        </w:tc>
        <w:tc>
          <w:tcPr>
            <w:tcW w:w="1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DC4" w:rsidRPr="009617A7" w:rsidRDefault="00122DC4" w:rsidP="0012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Звернення до міжнародних організацій</w:t>
            </w:r>
          </w:p>
          <w:p w:rsidR="00122DC4" w:rsidRPr="009617A7" w:rsidRDefault="00122DC4" w:rsidP="0012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961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%)</w:t>
            </w:r>
          </w:p>
        </w:tc>
        <w:tc>
          <w:tcPr>
            <w:tcW w:w="2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DC4" w:rsidRPr="009617A7" w:rsidRDefault="00122DC4" w:rsidP="0012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Звернення до неурядових правозахисних організацій</w:t>
            </w:r>
          </w:p>
          <w:p w:rsidR="00122DC4" w:rsidRPr="009617A7" w:rsidRDefault="00122DC4" w:rsidP="0012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961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%)</w:t>
            </w:r>
          </w:p>
        </w:tc>
      </w:tr>
      <w:tr w:rsidR="00122DC4" w:rsidRPr="009617A7" w:rsidTr="00122DC4">
        <w:trPr>
          <w:trHeight w:val="6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C4" w:rsidRPr="009617A7" w:rsidRDefault="00122DC4" w:rsidP="0012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DC4" w:rsidRPr="009617A7" w:rsidRDefault="00122DC4" w:rsidP="0012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Звернення до Європейського суду з прав людини</w:t>
            </w:r>
          </w:p>
          <w:p w:rsidR="00122DC4" w:rsidRPr="009617A7" w:rsidRDefault="00122DC4" w:rsidP="0012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961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%)</w:t>
            </w:r>
          </w:p>
        </w:tc>
        <w:tc>
          <w:tcPr>
            <w:tcW w:w="1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DC4" w:rsidRPr="009617A7" w:rsidRDefault="00122DC4" w:rsidP="0012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Звернення до міжнародних організацій</w:t>
            </w:r>
          </w:p>
          <w:p w:rsidR="00122DC4" w:rsidRPr="009617A7" w:rsidRDefault="00122DC4" w:rsidP="0012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961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%)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DC4" w:rsidRPr="009617A7" w:rsidRDefault="00122DC4" w:rsidP="0012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Звернення до суду</w:t>
            </w:r>
          </w:p>
          <w:p w:rsidR="00122DC4" w:rsidRPr="009617A7" w:rsidRDefault="00122DC4" w:rsidP="0012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961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%)</w:t>
            </w:r>
          </w:p>
          <w:p w:rsidR="00122DC4" w:rsidRDefault="00122DC4" w:rsidP="0012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Вирішення питання за допомогою хабаря та інших подібних засобів</w:t>
            </w:r>
          </w:p>
          <w:p w:rsidR="00122DC4" w:rsidRPr="009617A7" w:rsidRDefault="00122DC4" w:rsidP="0012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961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%)</w:t>
            </w:r>
          </w:p>
        </w:tc>
        <w:tc>
          <w:tcPr>
            <w:tcW w:w="1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DC4" w:rsidRPr="009617A7" w:rsidRDefault="00122DC4" w:rsidP="0012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Звернення до поліції</w:t>
            </w:r>
          </w:p>
          <w:p w:rsidR="00122DC4" w:rsidRPr="009617A7" w:rsidRDefault="00122DC4" w:rsidP="0012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961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%)</w:t>
            </w:r>
          </w:p>
        </w:tc>
        <w:tc>
          <w:tcPr>
            <w:tcW w:w="2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DC4" w:rsidRPr="009617A7" w:rsidRDefault="00122DC4" w:rsidP="0012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Звернення у засоби масової інформації</w:t>
            </w:r>
          </w:p>
          <w:p w:rsidR="00122DC4" w:rsidRPr="009617A7" w:rsidRDefault="00122DC4" w:rsidP="0012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961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%)</w:t>
            </w:r>
          </w:p>
        </w:tc>
      </w:tr>
    </w:tbl>
    <w:p w:rsidR="00122DC4" w:rsidRDefault="00122DC4" w:rsidP="00122DC4">
      <w:r w:rsidRPr="009617A7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Наведено дані щодо п’яти найбільш згадуваних засобів.</w:t>
      </w:r>
    </w:p>
    <w:p w:rsidR="00122DC4" w:rsidRDefault="00122DC4" w:rsidP="00122D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D0C">
        <w:rPr>
          <w:rFonts w:ascii="Times New Roman" w:hAnsi="Times New Roman" w:cs="Times New Roman"/>
          <w:b/>
          <w:sz w:val="24"/>
          <w:szCs w:val="24"/>
        </w:rPr>
        <w:t>Чи бували ситуації, коли Ваші права (або права близьких Вам людей) були порушені? (%)</w:t>
      </w:r>
    </w:p>
    <w:p w:rsidR="003A0C0B" w:rsidRPr="004C0D0C" w:rsidRDefault="003A0C0B" w:rsidP="00122D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263"/>
        <w:gridCol w:w="1098"/>
        <w:gridCol w:w="1048"/>
        <w:gridCol w:w="1132"/>
        <w:gridCol w:w="900"/>
        <w:gridCol w:w="1031"/>
        <w:gridCol w:w="1275"/>
      </w:tblGrid>
      <w:tr w:rsidR="00122DC4" w:rsidRPr="004C0D0C" w:rsidTr="00122DC4">
        <w:tc>
          <w:tcPr>
            <w:tcW w:w="0" w:type="auto"/>
            <w:hideMark/>
          </w:tcPr>
          <w:p w:rsidR="00122DC4" w:rsidRPr="004C0D0C" w:rsidRDefault="00122DC4" w:rsidP="00122D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hideMark/>
          </w:tcPr>
          <w:p w:rsidR="00122DC4" w:rsidRPr="004C0D0C" w:rsidRDefault="00122DC4" w:rsidP="00122DC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0D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Захід</w:t>
            </w:r>
          </w:p>
        </w:tc>
        <w:tc>
          <w:tcPr>
            <w:tcW w:w="1048" w:type="dxa"/>
            <w:hideMark/>
          </w:tcPr>
          <w:p w:rsidR="00122DC4" w:rsidRPr="004C0D0C" w:rsidRDefault="00122DC4" w:rsidP="00122DC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0D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1132" w:type="dxa"/>
            <w:hideMark/>
          </w:tcPr>
          <w:p w:rsidR="00122DC4" w:rsidRPr="004C0D0C" w:rsidRDefault="00122DC4" w:rsidP="00122DC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0D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Південь</w:t>
            </w:r>
          </w:p>
        </w:tc>
        <w:tc>
          <w:tcPr>
            <w:tcW w:w="900" w:type="dxa"/>
            <w:hideMark/>
          </w:tcPr>
          <w:p w:rsidR="00122DC4" w:rsidRPr="004C0D0C" w:rsidRDefault="00122DC4" w:rsidP="00122DC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0D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Схід</w:t>
            </w:r>
          </w:p>
        </w:tc>
        <w:tc>
          <w:tcPr>
            <w:tcW w:w="1031" w:type="dxa"/>
            <w:hideMark/>
          </w:tcPr>
          <w:p w:rsidR="00122DC4" w:rsidRPr="004C0D0C" w:rsidRDefault="00122DC4" w:rsidP="00122DC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0D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Донбас</w:t>
            </w:r>
          </w:p>
        </w:tc>
        <w:tc>
          <w:tcPr>
            <w:tcW w:w="1275" w:type="dxa"/>
            <w:shd w:val="clear" w:color="auto" w:fill="D9D9D9" w:themeFill="background1" w:themeFillShade="D9"/>
            <w:hideMark/>
          </w:tcPr>
          <w:p w:rsidR="00122DC4" w:rsidRPr="004C0D0C" w:rsidRDefault="00122DC4" w:rsidP="00122DC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0D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країні загалом</w:t>
            </w:r>
          </w:p>
        </w:tc>
      </w:tr>
      <w:tr w:rsidR="00122DC4" w:rsidRPr="004C0D0C" w:rsidTr="00122DC4">
        <w:tc>
          <w:tcPr>
            <w:tcW w:w="0" w:type="auto"/>
            <w:hideMark/>
          </w:tcPr>
          <w:p w:rsidR="00122DC4" w:rsidRPr="004C0D0C" w:rsidRDefault="00122DC4" w:rsidP="00122D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Так, це відбувається постійно </w:t>
            </w:r>
          </w:p>
        </w:tc>
        <w:tc>
          <w:tcPr>
            <w:tcW w:w="1098" w:type="dxa"/>
            <w:hideMark/>
          </w:tcPr>
          <w:p w:rsidR="00122DC4" w:rsidRPr="004C0D0C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1048" w:type="dxa"/>
            <w:hideMark/>
          </w:tcPr>
          <w:p w:rsidR="00122DC4" w:rsidRPr="004C0D0C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132" w:type="dxa"/>
            <w:hideMark/>
          </w:tcPr>
          <w:p w:rsidR="00122DC4" w:rsidRPr="004C0D0C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0" w:type="auto"/>
            <w:hideMark/>
          </w:tcPr>
          <w:p w:rsidR="00122DC4" w:rsidRPr="004C0D0C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031" w:type="dxa"/>
            <w:hideMark/>
          </w:tcPr>
          <w:p w:rsidR="00122DC4" w:rsidRPr="004C0D0C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275" w:type="dxa"/>
            <w:shd w:val="clear" w:color="auto" w:fill="D9D9D9" w:themeFill="background1" w:themeFillShade="D9"/>
            <w:hideMark/>
          </w:tcPr>
          <w:p w:rsidR="00122DC4" w:rsidRPr="004C0D0C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</w:tr>
      <w:tr w:rsidR="00122DC4" w:rsidRPr="004C0D0C" w:rsidTr="00122DC4">
        <w:tc>
          <w:tcPr>
            <w:tcW w:w="0" w:type="auto"/>
            <w:hideMark/>
          </w:tcPr>
          <w:p w:rsidR="00122DC4" w:rsidRPr="004C0D0C" w:rsidRDefault="00122DC4" w:rsidP="00122D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Так, таке іноді трапляється </w:t>
            </w:r>
          </w:p>
        </w:tc>
        <w:tc>
          <w:tcPr>
            <w:tcW w:w="1098" w:type="dxa"/>
            <w:hideMark/>
          </w:tcPr>
          <w:p w:rsidR="00122DC4" w:rsidRPr="004C0D0C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1048" w:type="dxa"/>
            <w:hideMark/>
          </w:tcPr>
          <w:p w:rsidR="00122DC4" w:rsidRPr="004C0D0C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32.7</w:t>
            </w:r>
          </w:p>
        </w:tc>
        <w:tc>
          <w:tcPr>
            <w:tcW w:w="1132" w:type="dxa"/>
            <w:hideMark/>
          </w:tcPr>
          <w:p w:rsidR="00122DC4" w:rsidRPr="004C0D0C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</w:t>
            </w:r>
          </w:p>
        </w:tc>
        <w:tc>
          <w:tcPr>
            <w:tcW w:w="0" w:type="auto"/>
            <w:hideMark/>
          </w:tcPr>
          <w:p w:rsidR="00122DC4" w:rsidRPr="004C0D0C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23.8</w:t>
            </w:r>
          </w:p>
        </w:tc>
        <w:tc>
          <w:tcPr>
            <w:tcW w:w="1031" w:type="dxa"/>
            <w:hideMark/>
          </w:tcPr>
          <w:p w:rsidR="00122DC4" w:rsidRPr="004C0D0C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16.9</w:t>
            </w:r>
          </w:p>
        </w:tc>
        <w:tc>
          <w:tcPr>
            <w:tcW w:w="1275" w:type="dxa"/>
            <w:shd w:val="clear" w:color="auto" w:fill="D9D9D9" w:themeFill="background1" w:themeFillShade="D9"/>
            <w:hideMark/>
          </w:tcPr>
          <w:p w:rsidR="00122DC4" w:rsidRPr="004C0D0C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23.9</w:t>
            </w:r>
          </w:p>
        </w:tc>
      </w:tr>
      <w:tr w:rsidR="00122DC4" w:rsidRPr="004C0D0C" w:rsidTr="00122DC4">
        <w:tc>
          <w:tcPr>
            <w:tcW w:w="0" w:type="auto"/>
            <w:hideMark/>
          </w:tcPr>
          <w:p w:rsidR="00122DC4" w:rsidRPr="004C0D0C" w:rsidRDefault="00122DC4" w:rsidP="00122D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Бувало, раз чи два </w:t>
            </w:r>
          </w:p>
        </w:tc>
        <w:tc>
          <w:tcPr>
            <w:tcW w:w="1098" w:type="dxa"/>
            <w:hideMark/>
          </w:tcPr>
          <w:p w:rsidR="00122DC4" w:rsidRPr="004C0D0C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1048" w:type="dxa"/>
            <w:hideMark/>
          </w:tcPr>
          <w:p w:rsidR="00122DC4" w:rsidRPr="004C0D0C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18.6</w:t>
            </w:r>
          </w:p>
        </w:tc>
        <w:tc>
          <w:tcPr>
            <w:tcW w:w="1132" w:type="dxa"/>
            <w:hideMark/>
          </w:tcPr>
          <w:p w:rsidR="00122DC4" w:rsidRPr="004C0D0C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0" w:type="auto"/>
            <w:hideMark/>
          </w:tcPr>
          <w:p w:rsidR="00122DC4" w:rsidRPr="004C0D0C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1031" w:type="dxa"/>
            <w:hideMark/>
          </w:tcPr>
          <w:p w:rsidR="00122DC4" w:rsidRPr="004C0D0C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</w:t>
            </w:r>
          </w:p>
        </w:tc>
        <w:tc>
          <w:tcPr>
            <w:tcW w:w="1275" w:type="dxa"/>
            <w:shd w:val="clear" w:color="auto" w:fill="D9D9D9" w:themeFill="background1" w:themeFillShade="D9"/>
            <w:hideMark/>
          </w:tcPr>
          <w:p w:rsidR="00122DC4" w:rsidRPr="004C0D0C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</w:t>
            </w:r>
          </w:p>
        </w:tc>
      </w:tr>
      <w:tr w:rsidR="00122DC4" w:rsidRPr="004C0D0C" w:rsidTr="00122DC4">
        <w:tc>
          <w:tcPr>
            <w:tcW w:w="0" w:type="auto"/>
            <w:hideMark/>
          </w:tcPr>
          <w:p w:rsidR="00122DC4" w:rsidRPr="004C0D0C" w:rsidRDefault="00122DC4" w:rsidP="00122D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Ні, такого не було </w:t>
            </w:r>
          </w:p>
        </w:tc>
        <w:tc>
          <w:tcPr>
            <w:tcW w:w="1098" w:type="dxa"/>
            <w:hideMark/>
          </w:tcPr>
          <w:p w:rsidR="00122DC4" w:rsidRPr="004C0D0C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53.3</w:t>
            </w:r>
          </w:p>
        </w:tc>
        <w:tc>
          <w:tcPr>
            <w:tcW w:w="1048" w:type="dxa"/>
            <w:hideMark/>
          </w:tcPr>
          <w:p w:rsidR="00122DC4" w:rsidRPr="004C0D0C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</w:t>
            </w:r>
          </w:p>
        </w:tc>
        <w:tc>
          <w:tcPr>
            <w:tcW w:w="1132" w:type="dxa"/>
            <w:hideMark/>
          </w:tcPr>
          <w:p w:rsidR="00122DC4" w:rsidRPr="004C0D0C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33.0</w:t>
            </w:r>
          </w:p>
        </w:tc>
        <w:tc>
          <w:tcPr>
            <w:tcW w:w="0" w:type="auto"/>
            <w:hideMark/>
          </w:tcPr>
          <w:p w:rsidR="00122DC4" w:rsidRPr="004C0D0C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43.2</w:t>
            </w:r>
          </w:p>
        </w:tc>
        <w:tc>
          <w:tcPr>
            <w:tcW w:w="1031" w:type="dxa"/>
            <w:hideMark/>
          </w:tcPr>
          <w:p w:rsidR="00122DC4" w:rsidRPr="004C0D0C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</w:t>
            </w:r>
          </w:p>
        </w:tc>
        <w:tc>
          <w:tcPr>
            <w:tcW w:w="1275" w:type="dxa"/>
            <w:shd w:val="clear" w:color="auto" w:fill="D9D9D9" w:themeFill="background1" w:themeFillShade="D9"/>
            <w:hideMark/>
          </w:tcPr>
          <w:p w:rsidR="00122DC4" w:rsidRPr="004C0D0C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38.9</w:t>
            </w:r>
          </w:p>
        </w:tc>
      </w:tr>
      <w:tr w:rsidR="00122DC4" w:rsidRPr="004C0D0C" w:rsidTr="00122DC4">
        <w:tc>
          <w:tcPr>
            <w:tcW w:w="0" w:type="auto"/>
            <w:hideMark/>
          </w:tcPr>
          <w:p w:rsidR="00122DC4" w:rsidRPr="004C0D0C" w:rsidRDefault="00122DC4" w:rsidP="00122D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Важко сказати </w:t>
            </w:r>
          </w:p>
        </w:tc>
        <w:tc>
          <w:tcPr>
            <w:tcW w:w="1098" w:type="dxa"/>
            <w:hideMark/>
          </w:tcPr>
          <w:p w:rsidR="00122DC4" w:rsidRPr="004C0D0C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1048" w:type="dxa"/>
            <w:hideMark/>
          </w:tcPr>
          <w:p w:rsidR="00122DC4" w:rsidRPr="004C0D0C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1132" w:type="dxa"/>
            <w:hideMark/>
          </w:tcPr>
          <w:p w:rsidR="00122DC4" w:rsidRPr="004C0D0C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</w:t>
            </w:r>
          </w:p>
        </w:tc>
        <w:tc>
          <w:tcPr>
            <w:tcW w:w="0" w:type="auto"/>
            <w:hideMark/>
          </w:tcPr>
          <w:p w:rsidR="00122DC4" w:rsidRPr="004C0D0C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1031" w:type="dxa"/>
            <w:hideMark/>
          </w:tcPr>
          <w:p w:rsidR="00122DC4" w:rsidRPr="004C0D0C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1275" w:type="dxa"/>
            <w:shd w:val="clear" w:color="auto" w:fill="D9D9D9" w:themeFill="background1" w:themeFillShade="D9"/>
            <w:hideMark/>
          </w:tcPr>
          <w:p w:rsidR="00122DC4" w:rsidRPr="004C0D0C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</w:t>
            </w:r>
          </w:p>
        </w:tc>
      </w:tr>
    </w:tbl>
    <w:p w:rsidR="00122DC4" w:rsidRDefault="00122DC4" w:rsidP="00122DC4"/>
    <w:p w:rsidR="003A0C0B" w:rsidRDefault="003A0C0B" w:rsidP="00122D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DC4" w:rsidRDefault="00122DC4" w:rsidP="00122D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7A7">
        <w:rPr>
          <w:rFonts w:ascii="Times New Roman" w:hAnsi="Times New Roman" w:cs="Times New Roman"/>
          <w:b/>
          <w:sz w:val="24"/>
          <w:szCs w:val="24"/>
        </w:rPr>
        <w:lastRenderedPageBreak/>
        <w:t>Чи намагалися захищати свої права у випадку їх порушення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17A7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%)*</w:t>
      </w:r>
    </w:p>
    <w:p w:rsidR="003A0C0B" w:rsidRDefault="003A0C0B" w:rsidP="00122D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jc w:val="center"/>
        <w:tblLook w:val="04A0" w:firstRow="1" w:lastRow="0" w:firstColumn="1" w:lastColumn="0" w:noHBand="0" w:noVBand="1"/>
      </w:tblPr>
      <w:tblGrid>
        <w:gridCol w:w="3848"/>
        <w:gridCol w:w="900"/>
        <w:gridCol w:w="909"/>
        <w:gridCol w:w="1036"/>
        <w:gridCol w:w="900"/>
        <w:gridCol w:w="964"/>
        <w:gridCol w:w="1190"/>
      </w:tblGrid>
      <w:tr w:rsidR="00122DC4" w:rsidRPr="008260E7" w:rsidTr="00122DC4">
        <w:trPr>
          <w:jc w:val="center"/>
        </w:trPr>
        <w:tc>
          <w:tcPr>
            <w:tcW w:w="0" w:type="auto"/>
            <w:hideMark/>
          </w:tcPr>
          <w:p w:rsidR="00122DC4" w:rsidRPr="008260E7" w:rsidRDefault="00122DC4" w:rsidP="00122D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hideMark/>
          </w:tcPr>
          <w:p w:rsidR="00122DC4" w:rsidRPr="008260E7" w:rsidRDefault="00122DC4" w:rsidP="00122DC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60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Захід</w:t>
            </w:r>
          </w:p>
        </w:tc>
        <w:tc>
          <w:tcPr>
            <w:tcW w:w="909" w:type="dxa"/>
            <w:hideMark/>
          </w:tcPr>
          <w:p w:rsidR="00122DC4" w:rsidRPr="008260E7" w:rsidRDefault="00122DC4" w:rsidP="00122DC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60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1036" w:type="dxa"/>
            <w:hideMark/>
          </w:tcPr>
          <w:p w:rsidR="00122DC4" w:rsidRPr="008260E7" w:rsidRDefault="00122DC4" w:rsidP="00122DC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260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Південь</w:t>
            </w:r>
            <w:proofErr w:type="spellEnd"/>
          </w:p>
        </w:tc>
        <w:tc>
          <w:tcPr>
            <w:tcW w:w="900" w:type="dxa"/>
            <w:hideMark/>
          </w:tcPr>
          <w:p w:rsidR="00122DC4" w:rsidRPr="008260E7" w:rsidRDefault="00122DC4" w:rsidP="00122DC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260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Схід</w:t>
            </w:r>
            <w:proofErr w:type="spellEnd"/>
          </w:p>
        </w:tc>
        <w:tc>
          <w:tcPr>
            <w:tcW w:w="964" w:type="dxa"/>
            <w:hideMark/>
          </w:tcPr>
          <w:p w:rsidR="00122DC4" w:rsidRPr="008260E7" w:rsidRDefault="00122DC4" w:rsidP="00122DC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260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Донбас</w:t>
            </w:r>
            <w:proofErr w:type="spellEnd"/>
          </w:p>
        </w:tc>
        <w:tc>
          <w:tcPr>
            <w:tcW w:w="1190" w:type="dxa"/>
            <w:shd w:val="clear" w:color="auto" w:fill="D9D9D9" w:themeFill="background1" w:themeFillShade="D9"/>
            <w:hideMark/>
          </w:tcPr>
          <w:p w:rsidR="00122DC4" w:rsidRPr="008260E7" w:rsidRDefault="00122DC4" w:rsidP="00122DC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60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країні загалом</w:t>
            </w:r>
          </w:p>
        </w:tc>
      </w:tr>
      <w:tr w:rsidR="00122DC4" w:rsidRPr="008260E7" w:rsidTr="00122DC4">
        <w:trPr>
          <w:jc w:val="center"/>
        </w:trPr>
        <w:tc>
          <w:tcPr>
            <w:tcW w:w="0" w:type="auto"/>
            <w:hideMark/>
          </w:tcPr>
          <w:p w:rsidR="00122DC4" w:rsidRPr="008260E7" w:rsidRDefault="00122DC4" w:rsidP="00122D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Так, і у більшості випадків це вдавалося </w:t>
            </w:r>
          </w:p>
        </w:tc>
        <w:tc>
          <w:tcPr>
            <w:tcW w:w="0" w:type="auto"/>
            <w:hideMark/>
          </w:tcPr>
          <w:p w:rsidR="00122DC4" w:rsidRPr="008260E7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19.9</w:t>
            </w:r>
          </w:p>
        </w:tc>
        <w:tc>
          <w:tcPr>
            <w:tcW w:w="0" w:type="auto"/>
            <w:hideMark/>
          </w:tcPr>
          <w:p w:rsidR="00122DC4" w:rsidRPr="008260E7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0" w:type="auto"/>
            <w:hideMark/>
          </w:tcPr>
          <w:p w:rsidR="00122DC4" w:rsidRPr="008260E7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0" w:type="auto"/>
            <w:hideMark/>
          </w:tcPr>
          <w:p w:rsidR="00122DC4" w:rsidRPr="008260E7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0" w:type="auto"/>
            <w:hideMark/>
          </w:tcPr>
          <w:p w:rsidR="00122DC4" w:rsidRPr="008260E7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1190" w:type="dxa"/>
            <w:shd w:val="clear" w:color="auto" w:fill="D9D9D9" w:themeFill="background1" w:themeFillShade="D9"/>
            <w:hideMark/>
          </w:tcPr>
          <w:p w:rsidR="00122DC4" w:rsidRPr="008260E7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</w:t>
            </w:r>
          </w:p>
        </w:tc>
      </w:tr>
      <w:tr w:rsidR="00122DC4" w:rsidRPr="008260E7" w:rsidTr="00122DC4">
        <w:trPr>
          <w:jc w:val="center"/>
        </w:trPr>
        <w:tc>
          <w:tcPr>
            <w:tcW w:w="0" w:type="auto"/>
            <w:hideMark/>
          </w:tcPr>
          <w:p w:rsidR="00122DC4" w:rsidRPr="008260E7" w:rsidRDefault="00122DC4" w:rsidP="00122D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Так, але у більшості випадків спроби були марними </w:t>
            </w:r>
          </w:p>
        </w:tc>
        <w:tc>
          <w:tcPr>
            <w:tcW w:w="0" w:type="auto"/>
            <w:hideMark/>
          </w:tcPr>
          <w:p w:rsidR="00122DC4" w:rsidRPr="008260E7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</w:t>
            </w:r>
          </w:p>
        </w:tc>
        <w:tc>
          <w:tcPr>
            <w:tcW w:w="0" w:type="auto"/>
            <w:hideMark/>
          </w:tcPr>
          <w:p w:rsidR="00122DC4" w:rsidRPr="008260E7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</w:t>
            </w:r>
          </w:p>
        </w:tc>
        <w:tc>
          <w:tcPr>
            <w:tcW w:w="0" w:type="auto"/>
            <w:hideMark/>
          </w:tcPr>
          <w:p w:rsidR="00122DC4" w:rsidRPr="008260E7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27.6</w:t>
            </w:r>
          </w:p>
        </w:tc>
        <w:tc>
          <w:tcPr>
            <w:tcW w:w="0" w:type="auto"/>
            <w:hideMark/>
          </w:tcPr>
          <w:p w:rsidR="00122DC4" w:rsidRPr="008260E7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25.5</w:t>
            </w:r>
          </w:p>
        </w:tc>
        <w:tc>
          <w:tcPr>
            <w:tcW w:w="0" w:type="auto"/>
            <w:hideMark/>
          </w:tcPr>
          <w:p w:rsidR="00122DC4" w:rsidRPr="008260E7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</w:t>
            </w:r>
          </w:p>
        </w:tc>
        <w:tc>
          <w:tcPr>
            <w:tcW w:w="1190" w:type="dxa"/>
            <w:shd w:val="clear" w:color="auto" w:fill="D9D9D9" w:themeFill="background1" w:themeFillShade="D9"/>
            <w:hideMark/>
          </w:tcPr>
          <w:p w:rsidR="00122DC4" w:rsidRPr="008260E7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</w:t>
            </w:r>
          </w:p>
        </w:tc>
      </w:tr>
      <w:tr w:rsidR="00122DC4" w:rsidRPr="008260E7" w:rsidTr="00122DC4">
        <w:trPr>
          <w:jc w:val="center"/>
        </w:trPr>
        <w:tc>
          <w:tcPr>
            <w:tcW w:w="0" w:type="auto"/>
            <w:hideMark/>
          </w:tcPr>
          <w:p w:rsidR="00122DC4" w:rsidRPr="008260E7" w:rsidRDefault="00122DC4" w:rsidP="00122D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Навіть і не намага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 w:rsidRPr="0082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0" w:type="auto"/>
            <w:hideMark/>
          </w:tcPr>
          <w:p w:rsidR="00122DC4" w:rsidRPr="008260E7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52.7</w:t>
            </w:r>
          </w:p>
        </w:tc>
        <w:tc>
          <w:tcPr>
            <w:tcW w:w="0" w:type="auto"/>
            <w:hideMark/>
          </w:tcPr>
          <w:p w:rsidR="00122DC4" w:rsidRPr="008260E7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56.4</w:t>
            </w:r>
          </w:p>
        </w:tc>
        <w:tc>
          <w:tcPr>
            <w:tcW w:w="0" w:type="auto"/>
            <w:hideMark/>
          </w:tcPr>
          <w:p w:rsidR="00122DC4" w:rsidRPr="008260E7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63.4</w:t>
            </w:r>
          </w:p>
        </w:tc>
        <w:tc>
          <w:tcPr>
            <w:tcW w:w="0" w:type="auto"/>
            <w:hideMark/>
          </w:tcPr>
          <w:p w:rsidR="00122DC4" w:rsidRPr="008260E7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65.3</w:t>
            </w:r>
          </w:p>
        </w:tc>
        <w:tc>
          <w:tcPr>
            <w:tcW w:w="0" w:type="auto"/>
            <w:hideMark/>
          </w:tcPr>
          <w:p w:rsidR="00122DC4" w:rsidRPr="008260E7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59.7</w:t>
            </w:r>
          </w:p>
        </w:tc>
        <w:tc>
          <w:tcPr>
            <w:tcW w:w="1190" w:type="dxa"/>
            <w:shd w:val="clear" w:color="auto" w:fill="D9D9D9" w:themeFill="background1" w:themeFillShade="D9"/>
            <w:hideMark/>
          </w:tcPr>
          <w:p w:rsidR="00122DC4" w:rsidRPr="008260E7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58.4</w:t>
            </w:r>
          </w:p>
        </w:tc>
      </w:tr>
    </w:tbl>
    <w:p w:rsidR="00122DC4" w:rsidRPr="008260E7" w:rsidRDefault="00122DC4" w:rsidP="00122DC4">
      <w:pPr>
        <w:rPr>
          <w:rFonts w:ascii="Times New Roman" w:hAnsi="Times New Roman" w:cs="Times New Roman"/>
          <w:sz w:val="20"/>
          <w:szCs w:val="20"/>
        </w:rPr>
      </w:pPr>
      <w:r w:rsidRPr="008260E7">
        <w:rPr>
          <w:rFonts w:ascii="Times New Roman" w:hAnsi="Times New Roman" w:cs="Times New Roman"/>
          <w:sz w:val="20"/>
          <w:szCs w:val="20"/>
        </w:rPr>
        <w:t>*Відсотки від тих осіб, чиї права порушувалися.</w:t>
      </w:r>
    </w:p>
    <w:p w:rsidR="00122DC4" w:rsidRPr="009617A7" w:rsidRDefault="00122DC4" w:rsidP="00122D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7A7">
        <w:rPr>
          <w:rFonts w:ascii="Times New Roman" w:hAnsi="Times New Roman" w:cs="Times New Roman"/>
          <w:b/>
          <w:sz w:val="24"/>
          <w:szCs w:val="24"/>
        </w:rPr>
        <w:t>Чи намагалися захищати свої права у випадку їх порушення</w:t>
      </w:r>
    </w:p>
    <w:p w:rsidR="00122DC4" w:rsidRDefault="00122DC4" w:rsidP="00122D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17A7">
        <w:rPr>
          <w:rFonts w:ascii="Times New Roman" w:hAnsi="Times New Roman" w:cs="Times New Roman"/>
          <w:b/>
          <w:sz w:val="24"/>
          <w:szCs w:val="24"/>
        </w:rPr>
        <w:t>(</w:t>
      </w:r>
      <w:r w:rsidRPr="003A0C0B">
        <w:rPr>
          <w:rFonts w:ascii="Times New Roman" w:hAnsi="Times New Roman" w:cs="Times New Roman"/>
          <w:b/>
          <w:i/>
          <w:sz w:val="24"/>
          <w:szCs w:val="24"/>
        </w:rPr>
        <w:t>відмінності у вікових групах</w:t>
      </w:r>
      <w:r w:rsidRPr="009617A7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%)*</w:t>
      </w:r>
    </w:p>
    <w:p w:rsidR="0012601C" w:rsidRPr="0012601C" w:rsidRDefault="0012601C" w:rsidP="00122D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9605" w:type="dxa"/>
        <w:tblLook w:val="04A0" w:firstRow="1" w:lastRow="0" w:firstColumn="1" w:lastColumn="0" w:noHBand="0" w:noVBand="1"/>
      </w:tblPr>
      <w:tblGrid>
        <w:gridCol w:w="5778"/>
        <w:gridCol w:w="1275"/>
        <w:gridCol w:w="1102"/>
        <w:gridCol w:w="1450"/>
      </w:tblGrid>
      <w:tr w:rsidR="00122DC4" w:rsidRPr="008260E7" w:rsidTr="00122DC4">
        <w:tc>
          <w:tcPr>
            <w:tcW w:w="5778" w:type="dxa"/>
            <w:vMerge w:val="restart"/>
          </w:tcPr>
          <w:p w:rsidR="00122DC4" w:rsidRPr="008260E7" w:rsidRDefault="00122DC4" w:rsidP="00122D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Вікові групи</w:t>
            </w:r>
          </w:p>
        </w:tc>
      </w:tr>
      <w:tr w:rsidR="00122DC4" w:rsidRPr="008260E7" w:rsidTr="00122DC4">
        <w:tc>
          <w:tcPr>
            <w:tcW w:w="5778" w:type="dxa"/>
            <w:vMerge/>
            <w:hideMark/>
          </w:tcPr>
          <w:p w:rsidR="00122DC4" w:rsidRPr="008260E7" w:rsidRDefault="00122DC4" w:rsidP="00122D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  <w:hideMark/>
          </w:tcPr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 30 років</w:t>
            </w:r>
          </w:p>
        </w:tc>
        <w:tc>
          <w:tcPr>
            <w:tcW w:w="1102" w:type="dxa"/>
            <w:vAlign w:val="center"/>
            <w:hideMark/>
          </w:tcPr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30-54 роки</w:t>
            </w:r>
          </w:p>
        </w:tc>
        <w:tc>
          <w:tcPr>
            <w:tcW w:w="1450" w:type="dxa"/>
            <w:vAlign w:val="center"/>
            <w:hideMark/>
          </w:tcPr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55 років і старші</w:t>
            </w:r>
          </w:p>
        </w:tc>
      </w:tr>
      <w:tr w:rsidR="00122DC4" w:rsidRPr="008260E7" w:rsidTr="00122DC4">
        <w:tc>
          <w:tcPr>
            <w:tcW w:w="5778" w:type="dxa"/>
            <w:hideMark/>
          </w:tcPr>
          <w:p w:rsidR="00122DC4" w:rsidRPr="008260E7" w:rsidRDefault="00122DC4" w:rsidP="00122D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Так, і у більшості випадків це вдавалося </w:t>
            </w:r>
          </w:p>
        </w:tc>
        <w:tc>
          <w:tcPr>
            <w:tcW w:w="1275" w:type="dxa"/>
            <w:vAlign w:val="center"/>
            <w:hideMark/>
          </w:tcPr>
          <w:p w:rsidR="00122DC4" w:rsidRPr="008260E7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</w:t>
            </w:r>
          </w:p>
        </w:tc>
        <w:tc>
          <w:tcPr>
            <w:tcW w:w="0" w:type="auto"/>
            <w:vAlign w:val="center"/>
            <w:hideMark/>
          </w:tcPr>
          <w:p w:rsidR="00122DC4" w:rsidRPr="008260E7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1450" w:type="dxa"/>
            <w:vAlign w:val="center"/>
            <w:hideMark/>
          </w:tcPr>
          <w:p w:rsidR="00122DC4" w:rsidRPr="008260E7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</w:tr>
      <w:tr w:rsidR="00122DC4" w:rsidRPr="008260E7" w:rsidTr="00122DC4">
        <w:tc>
          <w:tcPr>
            <w:tcW w:w="5778" w:type="dxa"/>
            <w:hideMark/>
          </w:tcPr>
          <w:p w:rsidR="00122DC4" w:rsidRPr="008260E7" w:rsidRDefault="00122DC4" w:rsidP="00122D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Так, але у більшості випадків спроби були марними </w:t>
            </w:r>
          </w:p>
        </w:tc>
        <w:tc>
          <w:tcPr>
            <w:tcW w:w="1275" w:type="dxa"/>
            <w:vAlign w:val="center"/>
            <w:hideMark/>
          </w:tcPr>
          <w:p w:rsidR="00122DC4" w:rsidRPr="008260E7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27.9</w:t>
            </w:r>
          </w:p>
        </w:tc>
        <w:tc>
          <w:tcPr>
            <w:tcW w:w="0" w:type="auto"/>
            <w:vAlign w:val="center"/>
            <w:hideMark/>
          </w:tcPr>
          <w:p w:rsidR="00122DC4" w:rsidRPr="008260E7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</w:t>
            </w:r>
          </w:p>
        </w:tc>
        <w:tc>
          <w:tcPr>
            <w:tcW w:w="1450" w:type="dxa"/>
            <w:vAlign w:val="center"/>
            <w:hideMark/>
          </w:tcPr>
          <w:p w:rsidR="00122DC4" w:rsidRPr="008260E7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25.5</w:t>
            </w:r>
          </w:p>
        </w:tc>
      </w:tr>
      <w:tr w:rsidR="00122DC4" w:rsidRPr="008260E7" w:rsidTr="00122DC4">
        <w:tc>
          <w:tcPr>
            <w:tcW w:w="5778" w:type="dxa"/>
            <w:hideMark/>
          </w:tcPr>
          <w:p w:rsidR="00122DC4" w:rsidRPr="008260E7" w:rsidRDefault="00122DC4" w:rsidP="00122D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Навіть і не намага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 w:rsidRPr="0082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1275" w:type="dxa"/>
            <w:vAlign w:val="center"/>
            <w:hideMark/>
          </w:tcPr>
          <w:p w:rsidR="00122DC4" w:rsidRPr="008260E7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</w:t>
            </w:r>
          </w:p>
        </w:tc>
        <w:tc>
          <w:tcPr>
            <w:tcW w:w="0" w:type="auto"/>
            <w:vAlign w:val="center"/>
            <w:hideMark/>
          </w:tcPr>
          <w:p w:rsidR="00122DC4" w:rsidRPr="008260E7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49.9</w:t>
            </w:r>
          </w:p>
        </w:tc>
        <w:tc>
          <w:tcPr>
            <w:tcW w:w="1450" w:type="dxa"/>
            <w:vAlign w:val="center"/>
            <w:hideMark/>
          </w:tcPr>
          <w:p w:rsidR="00122DC4" w:rsidRPr="008260E7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62.3</w:t>
            </w:r>
          </w:p>
        </w:tc>
      </w:tr>
    </w:tbl>
    <w:p w:rsidR="00122DC4" w:rsidRPr="008260E7" w:rsidRDefault="00122DC4" w:rsidP="00122DC4">
      <w:pPr>
        <w:rPr>
          <w:rFonts w:ascii="Times New Roman" w:hAnsi="Times New Roman" w:cs="Times New Roman"/>
          <w:sz w:val="20"/>
          <w:szCs w:val="20"/>
        </w:rPr>
      </w:pPr>
      <w:r w:rsidRPr="008260E7">
        <w:rPr>
          <w:rFonts w:ascii="Times New Roman" w:hAnsi="Times New Roman" w:cs="Times New Roman"/>
          <w:sz w:val="20"/>
          <w:szCs w:val="20"/>
        </w:rPr>
        <w:t>*Відсотки від тих осіб, чиї права порушувалися.</w:t>
      </w:r>
    </w:p>
    <w:p w:rsidR="00122DC4" w:rsidRDefault="00122DC4" w:rsidP="00122D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DC4" w:rsidRPr="009617A7" w:rsidRDefault="00122DC4" w:rsidP="00122D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7A7">
        <w:rPr>
          <w:rFonts w:ascii="Times New Roman" w:hAnsi="Times New Roman" w:cs="Times New Roman"/>
          <w:b/>
          <w:sz w:val="24"/>
          <w:szCs w:val="24"/>
        </w:rPr>
        <w:t>Чи намагалися захищати свої права у випадку їх порушення</w:t>
      </w:r>
    </w:p>
    <w:p w:rsidR="00122DC4" w:rsidRPr="008455BF" w:rsidRDefault="00122DC4" w:rsidP="00122D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7A7">
        <w:rPr>
          <w:rFonts w:ascii="Times New Roman" w:hAnsi="Times New Roman" w:cs="Times New Roman"/>
          <w:b/>
          <w:sz w:val="24"/>
          <w:szCs w:val="24"/>
        </w:rPr>
        <w:t>(</w:t>
      </w:r>
      <w:r w:rsidRPr="003A0C0B">
        <w:rPr>
          <w:rFonts w:ascii="Times New Roman" w:hAnsi="Times New Roman" w:cs="Times New Roman"/>
          <w:b/>
          <w:i/>
          <w:sz w:val="24"/>
          <w:szCs w:val="24"/>
        </w:rPr>
        <w:t>відмінності в групах з різною освітою</w:t>
      </w:r>
      <w:r w:rsidRPr="009617A7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%)*</w:t>
      </w:r>
    </w:p>
    <w:p w:rsidR="0012601C" w:rsidRPr="008455BF" w:rsidRDefault="0012601C" w:rsidP="00122D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38"/>
        <w:gridCol w:w="1008"/>
        <w:gridCol w:w="1309"/>
        <w:gridCol w:w="1414"/>
        <w:gridCol w:w="1002"/>
      </w:tblGrid>
      <w:tr w:rsidR="00122DC4" w:rsidRPr="008260E7" w:rsidTr="00122DC4">
        <w:trPr>
          <w:jc w:val="center"/>
        </w:trPr>
        <w:tc>
          <w:tcPr>
            <w:tcW w:w="4838" w:type="dxa"/>
            <w:vMerge w:val="restart"/>
          </w:tcPr>
          <w:p w:rsidR="00122DC4" w:rsidRPr="008260E7" w:rsidRDefault="00122DC4" w:rsidP="00122D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3" w:type="dxa"/>
            <w:gridSpan w:val="4"/>
          </w:tcPr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Освіта</w:t>
            </w:r>
          </w:p>
        </w:tc>
      </w:tr>
      <w:tr w:rsidR="00122DC4" w:rsidRPr="008260E7" w:rsidTr="00122DC4">
        <w:trPr>
          <w:trHeight w:val="485"/>
          <w:jc w:val="center"/>
        </w:trPr>
        <w:tc>
          <w:tcPr>
            <w:tcW w:w="4838" w:type="dxa"/>
            <w:vMerge/>
            <w:hideMark/>
          </w:tcPr>
          <w:p w:rsidR="00122DC4" w:rsidRPr="008260E7" w:rsidRDefault="00122DC4" w:rsidP="00122D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hideMark/>
          </w:tcPr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середня</w:t>
            </w:r>
          </w:p>
        </w:tc>
        <w:tc>
          <w:tcPr>
            <w:tcW w:w="1309" w:type="dxa"/>
            <w:hideMark/>
          </w:tcPr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9617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ередня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спеціальна</w:t>
            </w:r>
          </w:p>
        </w:tc>
        <w:tc>
          <w:tcPr>
            <w:tcW w:w="1414" w:type="dxa"/>
            <w:hideMark/>
          </w:tcPr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незакінчена вища</w:t>
            </w:r>
          </w:p>
        </w:tc>
        <w:tc>
          <w:tcPr>
            <w:tcW w:w="1002" w:type="dxa"/>
            <w:hideMark/>
          </w:tcPr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вища</w:t>
            </w:r>
          </w:p>
        </w:tc>
      </w:tr>
      <w:tr w:rsidR="00122DC4" w:rsidRPr="008260E7" w:rsidTr="00122DC4">
        <w:trPr>
          <w:jc w:val="center"/>
        </w:trPr>
        <w:tc>
          <w:tcPr>
            <w:tcW w:w="4838" w:type="dxa"/>
            <w:hideMark/>
          </w:tcPr>
          <w:p w:rsidR="00122DC4" w:rsidRPr="008260E7" w:rsidRDefault="00122DC4" w:rsidP="00122D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Так, і у більшості випадків це вдавалося </w:t>
            </w:r>
          </w:p>
        </w:tc>
        <w:tc>
          <w:tcPr>
            <w:tcW w:w="0" w:type="auto"/>
            <w:vAlign w:val="center"/>
            <w:hideMark/>
          </w:tcPr>
          <w:p w:rsidR="00122DC4" w:rsidRPr="008260E7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</w:t>
            </w:r>
          </w:p>
        </w:tc>
        <w:tc>
          <w:tcPr>
            <w:tcW w:w="0" w:type="auto"/>
            <w:vAlign w:val="center"/>
            <w:hideMark/>
          </w:tcPr>
          <w:p w:rsidR="00122DC4" w:rsidRPr="008260E7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0" w:type="auto"/>
            <w:vAlign w:val="center"/>
            <w:hideMark/>
          </w:tcPr>
          <w:p w:rsidR="00122DC4" w:rsidRPr="008260E7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</w:t>
            </w:r>
          </w:p>
        </w:tc>
        <w:tc>
          <w:tcPr>
            <w:tcW w:w="0" w:type="auto"/>
            <w:vAlign w:val="center"/>
            <w:hideMark/>
          </w:tcPr>
          <w:p w:rsidR="00122DC4" w:rsidRPr="008260E7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</w:t>
            </w:r>
          </w:p>
        </w:tc>
      </w:tr>
      <w:tr w:rsidR="00122DC4" w:rsidRPr="008260E7" w:rsidTr="00122DC4">
        <w:trPr>
          <w:jc w:val="center"/>
        </w:trPr>
        <w:tc>
          <w:tcPr>
            <w:tcW w:w="4838" w:type="dxa"/>
            <w:hideMark/>
          </w:tcPr>
          <w:p w:rsidR="00122DC4" w:rsidRPr="008260E7" w:rsidRDefault="00122DC4" w:rsidP="00122D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Так, але у більшості випадків спроби були марними </w:t>
            </w:r>
          </w:p>
        </w:tc>
        <w:tc>
          <w:tcPr>
            <w:tcW w:w="0" w:type="auto"/>
            <w:vAlign w:val="center"/>
            <w:hideMark/>
          </w:tcPr>
          <w:p w:rsidR="00122DC4" w:rsidRPr="008260E7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24.7</w:t>
            </w:r>
          </w:p>
        </w:tc>
        <w:tc>
          <w:tcPr>
            <w:tcW w:w="0" w:type="auto"/>
            <w:vAlign w:val="center"/>
            <w:hideMark/>
          </w:tcPr>
          <w:p w:rsidR="00122DC4" w:rsidRPr="008260E7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</w:t>
            </w:r>
          </w:p>
        </w:tc>
        <w:tc>
          <w:tcPr>
            <w:tcW w:w="0" w:type="auto"/>
            <w:vAlign w:val="center"/>
            <w:hideMark/>
          </w:tcPr>
          <w:p w:rsidR="00122DC4" w:rsidRPr="008260E7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24.3</w:t>
            </w:r>
          </w:p>
        </w:tc>
        <w:tc>
          <w:tcPr>
            <w:tcW w:w="0" w:type="auto"/>
            <w:vAlign w:val="center"/>
            <w:hideMark/>
          </w:tcPr>
          <w:p w:rsidR="00122DC4" w:rsidRPr="008260E7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</w:t>
            </w:r>
          </w:p>
        </w:tc>
      </w:tr>
      <w:tr w:rsidR="00122DC4" w:rsidRPr="008260E7" w:rsidTr="00122DC4">
        <w:trPr>
          <w:jc w:val="center"/>
        </w:trPr>
        <w:tc>
          <w:tcPr>
            <w:tcW w:w="4838" w:type="dxa"/>
            <w:hideMark/>
          </w:tcPr>
          <w:p w:rsidR="00122DC4" w:rsidRPr="008260E7" w:rsidRDefault="00122DC4" w:rsidP="00122D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Навіть і не намага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 w:rsidRPr="0082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0" w:type="auto"/>
            <w:vAlign w:val="center"/>
            <w:hideMark/>
          </w:tcPr>
          <w:p w:rsidR="00122DC4" w:rsidRPr="008260E7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61.4</w:t>
            </w:r>
          </w:p>
        </w:tc>
        <w:tc>
          <w:tcPr>
            <w:tcW w:w="0" w:type="auto"/>
            <w:vAlign w:val="center"/>
            <w:hideMark/>
          </w:tcPr>
          <w:p w:rsidR="00122DC4" w:rsidRPr="008260E7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58.6</w:t>
            </w:r>
          </w:p>
        </w:tc>
        <w:tc>
          <w:tcPr>
            <w:tcW w:w="0" w:type="auto"/>
            <w:vAlign w:val="center"/>
            <w:hideMark/>
          </w:tcPr>
          <w:p w:rsidR="00122DC4" w:rsidRPr="008260E7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55.4</w:t>
            </w:r>
          </w:p>
        </w:tc>
        <w:tc>
          <w:tcPr>
            <w:tcW w:w="0" w:type="auto"/>
            <w:vAlign w:val="center"/>
            <w:hideMark/>
          </w:tcPr>
          <w:p w:rsidR="00122DC4" w:rsidRPr="008260E7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43.8</w:t>
            </w:r>
          </w:p>
        </w:tc>
      </w:tr>
    </w:tbl>
    <w:p w:rsidR="00122DC4" w:rsidRPr="008260E7" w:rsidRDefault="00122DC4" w:rsidP="00122DC4">
      <w:pPr>
        <w:rPr>
          <w:rFonts w:ascii="Times New Roman" w:hAnsi="Times New Roman" w:cs="Times New Roman"/>
          <w:sz w:val="20"/>
          <w:szCs w:val="20"/>
        </w:rPr>
      </w:pPr>
      <w:r w:rsidRPr="008260E7">
        <w:rPr>
          <w:rFonts w:ascii="Times New Roman" w:hAnsi="Times New Roman" w:cs="Times New Roman"/>
          <w:sz w:val="20"/>
          <w:szCs w:val="20"/>
        </w:rPr>
        <w:t>*Відсотки від тих осіб, чиї права порушувалися.</w:t>
      </w:r>
    </w:p>
    <w:p w:rsidR="00122DC4" w:rsidRDefault="00122DC4" w:rsidP="00122D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DC4" w:rsidRPr="009617A7" w:rsidRDefault="00122DC4" w:rsidP="00122D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7A7">
        <w:rPr>
          <w:rFonts w:ascii="Times New Roman" w:hAnsi="Times New Roman" w:cs="Times New Roman"/>
          <w:b/>
          <w:sz w:val="24"/>
          <w:szCs w:val="24"/>
        </w:rPr>
        <w:t>Чи намагалися захищати свої права у випадку їх порушення</w:t>
      </w:r>
    </w:p>
    <w:p w:rsidR="00122DC4" w:rsidRPr="008455BF" w:rsidRDefault="00122DC4" w:rsidP="00122D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7A7">
        <w:rPr>
          <w:rFonts w:ascii="Times New Roman" w:hAnsi="Times New Roman" w:cs="Times New Roman"/>
          <w:b/>
          <w:sz w:val="24"/>
          <w:szCs w:val="24"/>
        </w:rPr>
        <w:t>(</w:t>
      </w:r>
      <w:r w:rsidRPr="003A0C0B">
        <w:rPr>
          <w:rFonts w:ascii="Times New Roman" w:hAnsi="Times New Roman" w:cs="Times New Roman"/>
          <w:b/>
          <w:i/>
          <w:sz w:val="24"/>
          <w:szCs w:val="24"/>
        </w:rPr>
        <w:t>відмінності в групах з різним матеріальним рівнем</w:t>
      </w:r>
      <w:r w:rsidRPr="009617A7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%)*</w:t>
      </w:r>
    </w:p>
    <w:p w:rsidR="0012601C" w:rsidRPr="008455BF" w:rsidRDefault="0012601C" w:rsidP="00122D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8368" w:type="dxa"/>
        <w:jc w:val="center"/>
        <w:tblLook w:val="04A0" w:firstRow="1" w:lastRow="0" w:firstColumn="1" w:lastColumn="0" w:noHBand="0" w:noVBand="1"/>
      </w:tblPr>
      <w:tblGrid>
        <w:gridCol w:w="3910"/>
        <w:gridCol w:w="1486"/>
        <w:gridCol w:w="1486"/>
        <w:gridCol w:w="1486"/>
      </w:tblGrid>
      <w:tr w:rsidR="00122DC4" w:rsidRPr="008260E7" w:rsidTr="00122DC4">
        <w:trPr>
          <w:jc w:val="center"/>
        </w:trPr>
        <w:tc>
          <w:tcPr>
            <w:tcW w:w="3910" w:type="dxa"/>
            <w:vMerge w:val="restart"/>
            <w:vAlign w:val="center"/>
          </w:tcPr>
          <w:p w:rsidR="00122DC4" w:rsidRPr="008260E7" w:rsidRDefault="00122DC4" w:rsidP="00122D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gridSpan w:val="3"/>
            <w:vAlign w:val="center"/>
          </w:tcPr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Належність до майнового прошарку</w:t>
            </w:r>
          </w:p>
        </w:tc>
      </w:tr>
      <w:tr w:rsidR="00122DC4" w:rsidRPr="008260E7" w:rsidTr="00122DC4">
        <w:trPr>
          <w:jc w:val="center"/>
        </w:trPr>
        <w:tc>
          <w:tcPr>
            <w:tcW w:w="3910" w:type="dxa"/>
            <w:vMerge/>
            <w:vAlign w:val="center"/>
            <w:hideMark/>
          </w:tcPr>
          <w:p w:rsidR="00122DC4" w:rsidRPr="008260E7" w:rsidRDefault="00122DC4" w:rsidP="00122D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Align w:val="center"/>
            <w:hideMark/>
          </w:tcPr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 найнижчого</w:t>
            </w:r>
          </w:p>
        </w:tc>
        <w:tc>
          <w:tcPr>
            <w:tcW w:w="1486" w:type="dxa"/>
            <w:vAlign w:val="center"/>
          </w:tcPr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нижчого за середній</w:t>
            </w:r>
          </w:p>
        </w:tc>
        <w:tc>
          <w:tcPr>
            <w:tcW w:w="1486" w:type="dxa"/>
            <w:vAlign w:val="center"/>
          </w:tcPr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середнього</w:t>
            </w:r>
          </w:p>
        </w:tc>
      </w:tr>
      <w:tr w:rsidR="00122DC4" w:rsidRPr="008260E7" w:rsidTr="00122DC4">
        <w:trPr>
          <w:jc w:val="center"/>
        </w:trPr>
        <w:tc>
          <w:tcPr>
            <w:tcW w:w="3910" w:type="dxa"/>
            <w:hideMark/>
          </w:tcPr>
          <w:p w:rsidR="00122DC4" w:rsidRPr="008260E7" w:rsidRDefault="00122DC4" w:rsidP="00122D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Так, і у більшості випадків це вдавалося </w:t>
            </w:r>
          </w:p>
        </w:tc>
        <w:tc>
          <w:tcPr>
            <w:tcW w:w="1486" w:type="dxa"/>
            <w:vAlign w:val="center"/>
            <w:hideMark/>
          </w:tcPr>
          <w:p w:rsidR="00122DC4" w:rsidRPr="008260E7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1486" w:type="dxa"/>
            <w:vAlign w:val="center"/>
          </w:tcPr>
          <w:p w:rsidR="00122DC4" w:rsidRPr="008260E7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1486" w:type="dxa"/>
            <w:vAlign w:val="center"/>
          </w:tcPr>
          <w:p w:rsidR="00122DC4" w:rsidRPr="008260E7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</w:t>
            </w:r>
          </w:p>
        </w:tc>
      </w:tr>
      <w:tr w:rsidR="00122DC4" w:rsidRPr="008260E7" w:rsidTr="00122DC4">
        <w:trPr>
          <w:jc w:val="center"/>
        </w:trPr>
        <w:tc>
          <w:tcPr>
            <w:tcW w:w="3910" w:type="dxa"/>
            <w:hideMark/>
          </w:tcPr>
          <w:p w:rsidR="00122DC4" w:rsidRPr="008260E7" w:rsidRDefault="00122DC4" w:rsidP="00122D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Так, але у більшості випадків спроби були марними </w:t>
            </w:r>
          </w:p>
        </w:tc>
        <w:tc>
          <w:tcPr>
            <w:tcW w:w="1486" w:type="dxa"/>
            <w:vAlign w:val="center"/>
            <w:hideMark/>
          </w:tcPr>
          <w:p w:rsidR="00122DC4" w:rsidRPr="008260E7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</w:t>
            </w:r>
          </w:p>
        </w:tc>
        <w:tc>
          <w:tcPr>
            <w:tcW w:w="1486" w:type="dxa"/>
            <w:vAlign w:val="center"/>
          </w:tcPr>
          <w:p w:rsidR="00122DC4" w:rsidRPr="008260E7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31.6</w:t>
            </w:r>
          </w:p>
        </w:tc>
        <w:tc>
          <w:tcPr>
            <w:tcW w:w="1486" w:type="dxa"/>
            <w:vAlign w:val="center"/>
          </w:tcPr>
          <w:p w:rsidR="00122DC4" w:rsidRPr="008260E7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27.7</w:t>
            </w:r>
          </w:p>
        </w:tc>
      </w:tr>
      <w:tr w:rsidR="00122DC4" w:rsidRPr="008260E7" w:rsidTr="00122DC4">
        <w:trPr>
          <w:jc w:val="center"/>
        </w:trPr>
        <w:tc>
          <w:tcPr>
            <w:tcW w:w="3910" w:type="dxa"/>
            <w:hideMark/>
          </w:tcPr>
          <w:p w:rsidR="00122DC4" w:rsidRPr="008260E7" w:rsidRDefault="00122DC4" w:rsidP="00122D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Навіть і не намага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 w:rsidRPr="0082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1486" w:type="dxa"/>
            <w:vAlign w:val="center"/>
            <w:hideMark/>
          </w:tcPr>
          <w:p w:rsidR="00122DC4" w:rsidRPr="008260E7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66.4</w:t>
            </w:r>
          </w:p>
        </w:tc>
        <w:tc>
          <w:tcPr>
            <w:tcW w:w="1486" w:type="dxa"/>
            <w:vAlign w:val="center"/>
          </w:tcPr>
          <w:p w:rsidR="00122DC4" w:rsidRPr="008260E7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54.8</w:t>
            </w:r>
          </w:p>
        </w:tc>
        <w:tc>
          <w:tcPr>
            <w:tcW w:w="1486" w:type="dxa"/>
            <w:vAlign w:val="center"/>
          </w:tcPr>
          <w:p w:rsidR="00122DC4" w:rsidRPr="008260E7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</w:t>
            </w:r>
          </w:p>
        </w:tc>
      </w:tr>
    </w:tbl>
    <w:p w:rsidR="00122DC4" w:rsidRPr="00B63F7E" w:rsidRDefault="00122DC4" w:rsidP="00122DC4">
      <w:pPr>
        <w:ind w:firstLine="708"/>
        <w:rPr>
          <w:sz w:val="20"/>
          <w:szCs w:val="20"/>
        </w:rPr>
      </w:pPr>
      <w:r w:rsidRPr="008260E7">
        <w:rPr>
          <w:rFonts w:ascii="Times New Roman" w:hAnsi="Times New Roman" w:cs="Times New Roman"/>
          <w:sz w:val="20"/>
          <w:szCs w:val="20"/>
        </w:rPr>
        <w:t>*Відсотки від тих осіб, чиї права порушувалися</w:t>
      </w:r>
    </w:p>
    <w:p w:rsidR="00122DC4" w:rsidRDefault="00122DC4">
      <w:r>
        <w:br w:type="page"/>
      </w:r>
    </w:p>
    <w:p w:rsidR="00122DC4" w:rsidRDefault="00122DC4" w:rsidP="003A0C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7A7">
        <w:rPr>
          <w:rFonts w:ascii="Times New Roman" w:hAnsi="Times New Roman" w:cs="Times New Roman"/>
          <w:b/>
          <w:sz w:val="24"/>
          <w:szCs w:val="24"/>
        </w:rPr>
        <w:lastRenderedPageBreak/>
        <w:t>Якщо пробували захищати свої права, то як саме, з використанням яких засобів?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17A7">
        <w:rPr>
          <w:rFonts w:ascii="Times New Roman" w:hAnsi="Times New Roman" w:cs="Times New Roman"/>
          <w:b/>
          <w:sz w:val="24"/>
          <w:szCs w:val="24"/>
        </w:rPr>
        <w:t>(%)*</w:t>
      </w:r>
    </w:p>
    <w:p w:rsidR="003A0C0B" w:rsidRPr="009617A7" w:rsidRDefault="003A0C0B" w:rsidP="003A0C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935"/>
        <w:gridCol w:w="812"/>
      </w:tblGrid>
      <w:tr w:rsidR="00122DC4" w:rsidRPr="009617A7" w:rsidTr="00122DC4">
        <w:tc>
          <w:tcPr>
            <w:tcW w:w="0" w:type="auto"/>
            <w:vAlign w:val="center"/>
            <w:hideMark/>
          </w:tcPr>
          <w:p w:rsidR="00122DC4" w:rsidRPr="009617A7" w:rsidRDefault="00122DC4" w:rsidP="00122D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Звернення до родичів, пошук потрібних знайомств</w:t>
            </w:r>
          </w:p>
        </w:tc>
        <w:tc>
          <w:tcPr>
            <w:tcW w:w="812" w:type="dxa"/>
            <w:vAlign w:val="center"/>
            <w:hideMark/>
          </w:tcPr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</w:t>
            </w:r>
          </w:p>
        </w:tc>
      </w:tr>
      <w:tr w:rsidR="00122DC4" w:rsidRPr="009617A7" w:rsidTr="00122DC4">
        <w:tc>
          <w:tcPr>
            <w:tcW w:w="0" w:type="auto"/>
            <w:vAlign w:val="center"/>
            <w:hideMark/>
          </w:tcPr>
          <w:p w:rsidR="00122DC4" w:rsidRPr="009617A7" w:rsidRDefault="00122DC4" w:rsidP="00122D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Звернення до суду</w:t>
            </w:r>
          </w:p>
        </w:tc>
        <w:tc>
          <w:tcPr>
            <w:tcW w:w="812" w:type="dxa"/>
            <w:vAlign w:val="center"/>
            <w:hideMark/>
          </w:tcPr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</w:t>
            </w:r>
          </w:p>
        </w:tc>
      </w:tr>
      <w:tr w:rsidR="00122DC4" w:rsidRPr="009617A7" w:rsidTr="00122DC4">
        <w:tc>
          <w:tcPr>
            <w:tcW w:w="0" w:type="auto"/>
            <w:vAlign w:val="center"/>
            <w:hideMark/>
          </w:tcPr>
          <w:p w:rsidR="00122DC4" w:rsidRPr="009617A7" w:rsidRDefault="00122DC4" w:rsidP="00122D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Звернення до поліції</w:t>
            </w:r>
          </w:p>
        </w:tc>
        <w:tc>
          <w:tcPr>
            <w:tcW w:w="812" w:type="dxa"/>
            <w:vAlign w:val="center"/>
            <w:hideMark/>
          </w:tcPr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19.7</w:t>
            </w:r>
          </w:p>
        </w:tc>
      </w:tr>
      <w:tr w:rsidR="00122DC4" w:rsidRPr="009617A7" w:rsidTr="00122DC4">
        <w:tc>
          <w:tcPr>
            <w:tcW w:w="0" w:type="auto"/>
            <w:vAlign w:val="center"/>
            <w:hideMark/>
          </w:tcPr>
          <w:p w:rsidR="00122DC4" w:rsidRPr="009617A7" w:rsidRDefault="00122DC4" w:rsidP="00122D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Звернення до місцевих органів влади</w:t>
            </w:r>
          </w:p>
        </w:tc>
        <w:tc>
          <w:tcPr>
            <w:tcW w:w="812" w:type="dxa"/>
            <w:vAlign w:val="center"/>
            <w:hideMark/>
          </w:tcPr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</w:t>
            </w:r>
          </w:p>
        </w:tc>
      </w:tr>
      <w:tr w:rsidR="00122DC4" w:rsidRPr="009617A7" w:rsidTr="00122DC4">
        <w:tc>
          <w:tcPr>
            <w:tcW w:w="0" w:type="auto"/>
            <w:vAlign w:val="center"/>
            <w:hideMark/>
          </w:tcPr>
          <w:p w:rsidR="00122DC4" w:rsidRPr="009617A7" w:rsidRDefault="00122DC4" w:rsidP="00122D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Звернення у засоби масової інформації</w:t>
            </w:r>
          </w:p>
        </w:tc>
        <w:tc>
          <w:tcPr>
            <w:tcW w:w="812" w:type="dxa"/>
            <w:vAlign w:val="center"/>
            <w:hideMark/>
          </w:tcPr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</w:tr>
      <w:tr w:rsidR="00122DC4" w:rsidRPr="009617A7" w:rsidTr="00122DC4">
        <w:tc>
          <w:tcPr>
            <w:tcW w:w="0" w:type="auto"/>
            <w:vAlign w:val="center"/>
            <w:hideMark/>
          </w:tcPr>
          <w:p w:rsidR="00122DC4" w:rsidRPr="009617A7" w:rsidRDefault="00122DC4" w:rsidP="00122D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Звернення до прокуратури</w:t>
            </w:r>
          </w:p>
        </w:tc>
        <w:tc>
          <w:tcPr>
            <w:tcW w:w="812" w:type="dxa"/>
            <w:vAlign w:val="center"/>
            <w:hideMark/>
          </w:tcPr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</w:tr>
      <w:tr w:rsidR="00122DC4" w:rsidRPr="009617A7" w:rsidTr="00122DC4">
        <w:tc>
          <w:tcPr>
            <w:tcW w:w="0" w:type="auto"/>
            <w:vAlign w:val="center"/>
            <w:hideMark/>
          </w:tcPr>
          <w:p w:rsidR="00122DC4" w:rsidRPr="009617A7" w:rsidRDefault="00122DC4" w:rsidP="00122D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Власними діями, включаючи використання зброї, якщо необхідно</w:t>
            </w:r>
          </w:p>
        </w:tc>
        <w:tc>
          <w:tcPr>
            <w:tcW w:w="812" w:type="dxa"/>
            <w:vAlign w:val="center"/>
            <w:hideMark/>
          </w:tcPr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</w:tr>
      <w:tr w:rsidR="00122DC4" w:rsidRPr="009617A7" w:rsidTr="00122DC4">
        <w:tc>
          <w:tcPr>
            <w:tcW w:w="0" w:type="auto"/>
            <w:vAlign w:val="center"/>
            <w:hideMark/>
          </w:tcPr>
          <w:p w:rsidR="00122DC4" w:rsidRPr="009617A7" w:rsidRDefault="00122DC4" w:rsidP="00122D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Вирішення питання за допомогою хабаря та інших подібних засобів</w:t>
            </w:r>
          </w:p>
        </w:tc>
        <w:tc>
          <w:tcPr>
            <w:tcW w:w="812" w:type="dxa"/>
            <w:vAlign w:val="center"/>
            <w:hideMark/>
          </w:tcPr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</w:tr>
      <w:tr w:rsidR="00122DC4" w:rsidRPr="009617A7" w:rsidTr="00122DC4">
        <w:tc>
          <w:tcPr>
            <w:tcW w:w="0" w:type="auto"/>
            <w:vAlign w:val="center"/>
            <w:hideMark/>
          </w:tcPr>
          <w:p w:rsidR="00122DC4" w:rsidRPr="009617A7" w:rsidRDefault="00122DC4" w:rsidP="00122D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Звернення до депутата, обраного у окрузі (до Верховної чи місцевої Ради)</w:t>
            </w:r>
          </w:p>
        </w:tc>
        <w:tc>
          <w:tcPr>
            <w:tcW w:w="812" w:type="dxa"/>
            <w:vAlign w:val="center"/>
            <w:hideMark/>
          </w:tcPr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</w:tr>
      <w:tr w:rsidR="00122DC4" w:rsidRPr="009617A7" w:rsidTr="00122DC4">
        <w:tc>
          <w:tcPr>
            <w:tcW w:w="0" w:type="auto"/>
            <w:vAlign w:val="center"/>
            <w:hideMark/>
          </w:tcPr>
          <w:p w:rsidR="00122DC4" w:rsidRPr="009617A7" w:rsidRDefault="00122DC4" w:rsidP="00122D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Звернення до окремих міністерств (Мін'юст, Міносвіти, МОЗ тощо)</w:t>
            </w:r>
          </w:p>
        </w:tc>
        <w:tc>
          <w:tcPr>
            <w:tcW w:w="812" w:type="dxa"/>
            <w:vAlign w:val="center"/>
            <w:hideMark/>
          </w:tcPr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</w:tr>
      <w:tr w:rsidR="00122DC4" w:rsidRPr="009617A7" w:rsidTr="00122DC4">
        <w:tc>
          <w:tcPr>
            <w:tcW w:w="0" w:type="auto"/>
            <w:vAlign w:val="center"/>
            <w:hideMark/>
          </w:tcPr>
          <w:p w:rsidR="00122DC4" w:rsidRPr="009617A7" w:rsidRDefault="00122DC4" w:rsidP="00122D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Звернення до неурядових правозахисних організацій</w:t>
            </w:r>
          </w:p>
        </w:tc>
        <w:tc>
          <w:tcPr>
            <w:tcW w:w="812" w:type="dxa"/>
            <w:vAlign w:val="center"/>
            <w:hideMark/>
          </w:tcPr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</w:tr>
      <w:tr w:rsidR="00122DC4" w:rsidRPr="009617A7" w:rsidTr="00122DC4">
        <w:tc>
          <w:tcPr>
            <w:tcW w:w="0" w:type="auto"/>
            <w:vAlign w:val="center"/>
            <w:hideMark/>
          </w:tcPr>
          <w:p w:rsidR="00122DC4" w:rsidRPr="009617A7" w:rsidRDefault="00122DC4" w:rsidP="00122D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 мітингів, демонстрацій, акцій непокори (пікетування, голодування тощо)</w:t>
            </w:r>
          </w:p>
        </w:tc>
        <w:tc>
          <w:tcPr>
            <w:tcW w:w="812" w:type="dxa"/>
            <w:vAlign w:val="center"/>
            <w:hideMark/>
          </w:tcPr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</w:tr>
      <w:tr w:rsidR="00122DC4" w:rsidRPr="009617A7" w:rsidTr="00122DC4">
        <w:tc>
          <w:tcPr>
            <w:tcW w:w="0" w:type="auto"/>
            <w:vAlign w:val="center"/>
            <w:hideMark/>
          </w:tcPr>
          <w:p w:rsidR="00122DC4" w:rsidRPr="009617A7" w:rsidRDefault="00122DC4" w:rsidP="00122D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Звернення до Президента</w:t>
            </w:r>
          </w:p>
        </w:tc>
        <w:tc>
          <w:tcPr>
            <w:tcW w:w="812" w:type="dxa"/>
            <w:vAlign w:val="center"/>
            <w:hideMark/>
          </w:tcPr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</w:tr>
      <w:tr w:rsidR="00122DC4" w:rsidRPr="009617A7" w:rsidTr="00122DC4">
        <w:tc>
          <w:tcPr>
            <w:tcW w:w="0" w:type="auto"/>
            <w:vAlign w:val="center"/>
            <w:hideMark/>
          </w:tcPr>
          <w:p w:rsidR="00122DC4" w:rsidRPr="009617A7" w:rsidRDefault="00122DC4" w:rsidP="00122D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Звернення у приймальну партії</w:t>
            </w:r>
          </w:p>
        </w:tc>
        <w:tc>
          <w:tcPr>
            <w:tcW w:w="812" w:type="dxa"/>
            <w:vAlign w:val="center"/>
            <w:hideMark/>
          </w:tcPr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</w:tr>
      <w:tr w:rsidR="00122DC4" w:rsidRPr="009617A7" w:rsidTr="00122DC4">
        <w:tc>
          <w:tcPr>
            <w:tcW w:w="0" w:type="auto"/>
            <w:vAlign w:val="center"/>
            <w:hideMark/>
          </w:tcPr>
          <w:p w:rsidR="00122DC4" w:rsidRPr="009617A7" w:rsidRDefault="00122DC4" w:rsidP="00122D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Звернення до Уповноваженого Верховної Ради з захисту прав людини</w:t>
            </w:r>
          </w:p>
        </w:tc>
        <w:tc>
          <w:tcPr>
            <w:tcW w:w="812" w:type="dxa"/>
            <w:vAlign w:val="center"/>
            <w:hideMark/>
          </w:tcPr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</w:tr>
      <w:tr w:rsidR="00122DC4" w:rsidRPr="009617A7" w:rsidTr="00122DC4">
        <w:tc>
          <w:tcPr>
            <w:tcW w:w="0" w:type="auto"/>
            <w:vAlign w:val="center"/>
            <w:hideMark/>
          </w:tcPr>
          <w:p w:rsidR="00122DC4" w:rsidRPr="009617A7" w:rsidRDefault="00122DC4" w:rsidP="00122D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Звернення до міжнародних організацій</w:t>
            </w:r>
          </w:p>
        </w:tc>
        <w:tc>
          <w:tcPr>
            <w:tcW w:w="812" w:type="dxa"/>
            <w:vAlign w:val="center"/>
            <w:hideMark/>
          </w:tcPr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</w:tr>
      <w:tr w:rsidR="00122DC4" w:rsidRPr="009617A7" w:rsidTr="00122DC4">
        <w:tc>
          <w:tcPr>
            <w:tcW w:w="0" w:type="auto"/>
            <w:vAlign w:val="center"/>
            <w:hideMark/>
          </w:tcPr>
          <w:p w:rsidR="00122DC4" w:rsidRPr="009617A7" w:rsidRDefault="00122DC4" w:rsidP="00122D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Звернення до Європейського суду з прав людини</w:t>
            </w:r>
          </w:p>
        </w:tc>
        <w:tc>
          <w:tcPr>
            <w:tcW w:w="812" w:type="dxa"/>
            <w:vAlign w:val="center"/>
            <w:hideMark/>
          </w:tcPr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</w:tr>
      <w:tr w:rsidR="00122DC4" w:rsidRPr="009617A7" w:rsidTr="00122DC4">
        <w:tc>
          <w:tcPr>
            <w:tcW w:w="0" w:type="auto"/>
            <w:vAlign w:val="center"/>
          </w:tcPr>
          <w:p w:rsidR="00122DC4" w:rsidRPr="009617A7" w:rsidRDefault="00122DC4" w:rsidP="00122D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Насправді взагалі немає способів захистити свої права</w:t>
            </w:r>
          </w:p>
        </w:tc>
        <w:tc>
          <w:tcPr>
            <w:tcW w:w="812" w:type="dxa"/>
            <w:vAlign w:val="center"/>
          </w:tcPr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</w:tr>
      <w:tr w:rsidR="00122DC4" w:rsidRPr="009617A7" w:rsidTr="00122DC4">
        <w:tc>
          <w:tcPr>
            <w:tcW w:w="0" w:type="auto"/>
            <w:vAlign w:val="center"/>
          </w:tcPr>
          <w:p w:rsidR="00122DC4" w:rsidRPr="009617A7" w:rsidRDefault="00122DC4" w:rsidP="00122D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Важко відповісти</w:t>
            </w:r>
          </w:p>
        </w:tc>
        <w:tc>
          <w:tcPr>
            <w:tcW w:w="812" w:type="dxa"/>
            <w:vAlign w:val="center"/>
          </w:tcPr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</w:tr>
    </w:tbl>
    <w:p w:rsidR="00122DC4" w:rsidRPr="009617A7" w:rsidRDefault="00122DC4" w:rsidP="00122DC4">
      <w:pPr>
        <w:jc w:val="both"/>
        <w:rPr>
          <w:rFonts w:ascii="Times New Roman" w:hAnsi="Times New Roman" w:cs="Times New Roman"/>
          <w:sz w:val="20"/>
          <w:szCs w:val="20"/>
        </w:rPr>
      </w:pPr>
      <w:r w:rsidRPr="009617A7">
        <w:rPr>
          <w:rFonts w:ascii="Times New Roman" w:hAnsi="Times New Roman" w:cs="Times New Roman"/>
          <w:sz w:val="20"/>
          <w:szCs w:val="20"/>
        </w:rPr>
        <w:t xml:space="preserve">*Відповіді </w:t>
      </w:r>
      <w:proofErr w:type="spellStart"/>
      <w:r w:rsidRPr="009617A7">
        <w:rPr>
          <w:rFonts w:ascii="Times New Roman" w:hAnsi="Times New Roman" w:cs="Times New Roman"/>
          <w:sz w:val="20"/>
          <w:szCs w:val="20"/>
        </w:rPr>
        <w:t>відранжовані</w:t>
      </w:r>
      <w:proofErr w:type="spellEnd"/>
      <w:r w:rsidRPr="009617A7">
        <w:rPr>
          <w:rFonts w:ascii="Times New Roman" w:hAnsi="Times New Roman" w:cs="Times New Roman"/>
          <w:sz w:val="20"/>
          <w:szCs w:val="20"/>
        </w:rPr>
        <w:t xml:space="preserve"> відповідно до частоти виборів від найбільшої до найменшої.</w:t>
      </w:r>
    </w:p>
    <w:p w:rsidR="00122DC4" w:rsidRPr="009617A7" w:rsidRDefault="00122DC4" w:rsidP="003A0C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  <w:r w:rsidRPr="009617A7">
        <w:rPr>
          <w:rFonts w:ascii="Times New Roman" w:hAnsi="Times New Roman" w:cs="Times New Roman"/>
          <w:b/>
          <w:sz w:val="24"/>
          <w:szCs w:val="24"/>
        </w:rPr>
        <w:lastRenderedPageBreak/>
        <w:t>Якщо пробували захищати свої права, то як саме, з використанням яких засобів? (</w:t>
      </w:r>
      <w:r w:rsidRPr="003A0C0B">
        <w:rPr>
          <w:rFonts w:ascii="Times New Roman" w:hAnsi="Times New Roman" w:cs="Times New Roman"/>
          <w:b/>
          <w:i/>
          <w:sz w:val="24"/>
          <w:szCs w:val="24"/>
        </w:rPr>
        <w:t>регіональний розріз</w:t>
      </w:r>
      <w:r w:rsidRPr="009617A7">
        <w:rPr>
          <w:rFonts w:ascii="Times New Roman" w:hAnsi="Times New Roman" w:cs="Times New Roman"/>
          <w:b/>
          <w:sz w:val="24"/>
          <w:szCs w:val="24"/>
        </w:rPr>
        <w:t>, %)*</w:t>
      </w:r>
    </w:p>
    <w:tbl>
      <w:tblPr>
        <w:tblStyle w:val="a3"/>
        <w:tblW w:w="9963" w:type="dxa"/>
        <w:tblLayout w:type="fixed"/>
        <w:tblLook w:val="04A0" w:firstRow="1" w:lastRow="0" w:firstColumn="1" w:lastColumn="0" w:noHBand="0" w:noVBand="1"/>
      </w:tblPr>
      <w:tblGrid>
        <w:gridCol w:w="817"/>
        <w:gridCol w:w="2343"/>
        <w:gridCol w:w="2126"/>
        <w:gridCol w:w="2693"/>
        <w:gridCol w:w="1984"/>
      </w:tblGrid>
      <w:tr w:rsidR="00122DC4" w:rsidRPr="009617A7" w:rsidTr="003A0C0B">
        <w:trPr>
          <w:trHeight w:val="315"/>
        </w:trPr>
        <w:tc>
          <w:tcPr>
            <w:tcW w:w="817" w:type="dxa"/>
            <w:vAlign w:val="center"/>
          </w:tcPr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Рангове місце</w:t>
            </w:r>
          </w:p>
        </w:tc>
        <w:tc>
          <w:tcPr>
            <w:tcW w:w="2343" w:type="dxa"/>
            <w:vAlign w:val="center"/>
            <w:hideMark/>
          </w:tcPr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Захід</w:t>
            </w:r>
          </w:p>
        </w:tc>
        <w:tc>
          <w:tcPr>
            <w:tcW w:w="2126" w:type="dxa"/>
            <w:vAlign w:val="center"/>
            <w:hideMark/>
          </w:tcPr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2693" w:type="dxa"/>
            <w:vAlign w:val="center"/>
            <w:hideMark/>
          </w:tcPr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Південь</w:t>
            </w:r>
          </w:p>
        </w:tc>
        <w:tc>
          <w:tcPr>
            <w:tcW w:w="1984" w:type="dxa"/>
            <w:noWrap/>
            <w:vAlign w:val="center"/>
            <w:hideMark/>
          </w:tcPr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Схід</w:t>
            </w:r>
          </w:p>
        </w:tc>
      </w:tr>
      <w:tr w:rsidR="00122DC4" w:rsidRPr="009617A7" w:rsidTr="003A0C0B">
        <w:trPr>
          <w:trHeight w:val="630"/>
        </w:trPr>
        <w:tc>
          <w:tcPr>
            <w:tcW w:w="817" w:type="dxa"/>
            <w:vAlign w:val="center"/>
          </w:tcPr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3" w:type="dxa"/>
            <w:vAlign w:val="center"/>
            <w:hideMark/>
          </w:tcPr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Звернення до родичів, пошук потрібних знайомств</w:t>
            </w:r>
          </w:p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(55,1%)</w:t>
            </w:r>
          </w:p>
        </w:tc>
        <w:tc>
          <w:tcPr>
            <w:tcW w:w="2126" w:type="dxa"/>
            <w:vAlign w:val="center"/>
            <w:hideMark/>
          </w:tcPr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Звернення до родичів, пошук потрібних знайомств</w:t>
            </w:r>
          </w:p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(25,9%)</w:t>
            </w:r>
          </w:p>
        </w:tc>
        <w:tc>
          <w:tcPr>
            <w:tcW w:w="2693" w:type="dxa"/>
            <w:vAlign w:val="center"/>
            <w:hideMark/>
          </w:tcPr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Звернення до суду</w:t>
            </w:r>
          </w:p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(37,5%)</w:t>
            </w:r>
          </w:p>
        </w:tc>
        <w:tc>
          <w:tcPr>
            <w:tcW w:w="1984" w:type="dxa"/>
            <w:vAlign w:val="center"/>
            <w:hideMark/>
          </w:tcPr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Звернення до суду</w:t>
            </w:r>
          </w:p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(28,8%)</w:t>
            </w:r>
          </w:p>
        </w:tc>
      </w:tr>
      <w:tr w:rsidR="00122DC4" w:rsidRPr="009617A7" w:rsidTr="003A0C0B">
        <w:trPr>
          <w:trHeight w:val="630"/>
        </w:trPr>
        <w:tc>
          <w:tcPr>
            <w:tcW w:w="817" w:type="dxa"/>
            <w:vAlign w:val="center"/>
          </w:tcPr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3" w:type="dxa"/>
            <w:vAlign w:val="center"/>
            <w:hideMark/>
          </w:tcPr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Звернення до суду</w:t>
            </w:r>
          </w:p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(29,9%)</w:t>
            </w:r>
          </w:p>
        </w:tc>
        <w:tc>
          <w:tcPr>
            <w:tcW w:w="2126" w:type="dxa"/>
            <w:vAlign w:val="center"/>
            <w:hideMark/>
          </w:tcPr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Звернення до поліції</w:t>
            </w:r>
          </w:p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(24,1%)</w:t>
            </w:r>
          </w:p>
        </w:tc>
        <w:tc>
          <w:tcPr>
            <w:tcW w:w="2693" w:type="dxa"/>
            <w:vAlign w:val="center"/>
            <w:hideMark/>
          </w:tcPr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Звернення до поліції</w:t>
            </w:r>
          </w:p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(27,1%)</w:t>
            </w:r>
          </w:p>
        </w:tc>
        <w:tc>
          <w:tcPr>
            <w:tcW w:w="1984" w:type="dxa"/>
            <w:vAlign w:val="center"/>
            <w:hideMark/>
          </w:tcPr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Звернення до поліції</w:t>
            </w:r>
          </w:p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(23,3%)</w:t>
            </w:r>
          </w:p>
        </w:tc>
      </w:tr>
      <w:tr w:rsidR="00122DC4" w:rsidRPr="009617A7" w:rsidTr="003A0C0B">
        <w:trPr>
          <w:trHeight w:val="630"/>
        </w:trPr>
        <w:tc>
          <w:tcPr>
            <w:tcW w:w="817" w:type="dxa"/>
            <w:vAlign w:val="center"/>
          </w:tcPr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3" w:type="dxa"/>
            <w:vAlign w:val="center"/>
            <w:hideMark/>
          </w:tcPr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Звернення у засоби масової інформації</w:t>
            </w:r>
          </w:p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(15,9%)</w:t>
            </w:r>
          </w:p>
        </w:tc>
        <w:tc>
          <w:tcPr>
            <w:tcW w:w="2126" w:type="dxa"/>
            <w:vAlign w:val="center"/>
            <w:hideMark/>
          </w:tcPr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Звернення до суду</w:t>
            </w:r>
          </w:p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(23,5%)</w:t>
            </w:r>
          </w:p>
        </w:tc>
        <w:tc>
          <w:tcPr>
            <w:tcW w:w="2693" w:type="dxa"/>
            <w:vAlign w:val="center"/>
            <w:hideMark/>
          </w:tcPr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Звернення до місцевих органів влади</w:t>
            </w:r>
          </w:p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(27,1%)</w:t>
            </w:r>
          </w:p>
        </w:tc>
        <w:tc>
          <w:tcPr>
            <w:tcW w:w="1984" w:type="dxa"/>
            <w:vAlign w:val="center"/>
            <w:hideMark/>
          </w:tcPr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Звернення до місцевих органів влади</w:t>
            </w:r>
          </w:p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(15,1%)</w:t>
            </w:r>
          </w:p>
        </w:tc>
      </w:tr>
      <w:tr w:rsidR="00122DC4" w:rsidRPr="009617A7" w:rsidTr="003A0C0B">
        <w:trPr>
          <w:trHeight w:val="945"/>
        </w:trPr>
        <w:tc>
          <w:tcPr>
            <w:tcW w:w="817" w:type="dxa"/>
            <w:vAlign w:val="center"/>
          </w:tcPr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3" w:type="dxa"/>
            <w:vAlign w:val="center"/>
            <w:hideMark/>
          </w:tcPr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Звернення до поліції</w:t>
            </w:r>
          </w:p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(10,3%)</w:t>
            </w:r>
          </w:p>
        </w:tc>
        <w:tc>
          <w:tcPr>
            <w:tcW w:w="2126" w:type="dxa"/>
            <w:vAlign w:val="center"/>
            <w:hideMark/>
          </w:tcPr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Звернення до місцевих органів влади</w:t>
            </w:r>
          </w:p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(19,3%)</w:t>
            </w:r>
          </w:p>
        </w:tc>
        <w:tc>
          <w:tcPr>
            <w:tcW w:w="2693" w:type="dxa"/>
            <w:vAlign w:val="center"/>
            <w:hideMark/>
          </w:tcPr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Звернення до прокуратури</w:t>
            </w:r>
          </w:p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(16,7%)</w:t>
            </w:r>
          </w:p>
        </w:tc>
        <w:tc>
          <w:tcPr>
            <w:tcW w:w="1984" w:type="dxa"/>
            <w:vAlign w:val="center"/>
            <w:hideMark/>
          </w:tcPr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Власними діями, включаючи використання зброї, якщо необхідно</w:t>
            </w:r>
          </w:p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(12,3%)</w:t>
            </w:r>
          </w:p>
        </w:tc>
      </w:tr>
      <w:tr w:rsidR="00122DC4" w:rsidRPr="009617A7" w:rsidTr="003A0C0B">
        <w:trPr>
          <w:trHeight w:val="945"/>
        </w:trPr>
        <w:tc>
          <w:tcPr>
            <w:tcW w:w="817" w:type="dxa"/>
            <w:vAlign w:val="center"/>
          </w:tcPr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3" w:type="dxa"/>
            <w:vAlign w:val="center"/>
            <w:hideMark/>
          </w:tcPr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Звернення до місцевих органів влади</w:t>
            </w:r>
          </w:p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(9,3%)</w:t>
            </w:r>
          </w:p>
        </w:tc>
        <w:tc>
          <w:tcPr>
            <w:tcW w:w="2126" w:type="dxa"/>
            <w:vAlign w:val="center"/>
            <w:hideMark/>
          </w:tcPr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Звернення до прокуратури</w:t>
            </w:r>
          </w:p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(18,7%)</w:t>
            </w:r>
          </w:p>
        </w:tc>
        <w:tc>
          <w:tcPr>
            <w:tcW w:w="2693" w:type="dxa"/>
            <w:vAlign w:val="center"/>
            <w:hideMark/>
          </w:tcPr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Звернення до депутата Верховної чи місцевої Ради, обраного у окрузі</w:t>
            </w:r>
          </w:p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(12,5%)</w:t>
            </w:r>
          </w:p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Звернення до родичів, пошук потрібних знайомств</w:t>
            </w:r>
          </w:p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(12,5%)</w:t>
            </w:r>
          </w:p>
        </w:tc>
        <w:tc>
          <w:tcPr>
            <w:tcW w:w="1984" w:type="dxa"/>
            <w:vAlign w:val="center"/>
            <w:hideMark/>
          </w:tcPr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Звернення до родичів, пошук потрібних знайомств</w:t>
            </w:r>
          </w:p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96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9,6%)</w:t>
            </w:r>
          </w:p>
        </w:tc>
      </w:tr>
    </w:tbl>
    <w:p w:rsidR="00122DC4" w:rsidRPr="009617A7" w:rsidRDefault="00122DC4" w:rsidP="00122D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17A7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Наведено дані щодо п’яти найбільш згадуваних засобів. </w:t>
      </w:r>
      <w:r w:rsidRPr="009617A7">
        <w:rPr>
          <w:rFonts w:ascii="Times New Roman" w:hAnsi="Times New Roman" w:cs="Times New Roman"/>
          <w:sz w:val="20"/>
          <w:szCs w:val="20"/>
        </w:rPr>
        <w:t>Дані щодо Донбасу не наводяться внаслідок замалої кількості респондентів, які відповідали на дане запитання.</w:t>
      </w:r>
    </w:p>
    <w:p w:rsidR="00122DC4" w:rsidRDefault="00122DC4"/>
    <w:p w:rsidR="00122DC4" w:rsidRDefault="00122DC4" w:rsidP="00122D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63A">
        <w:rPr>
          <w:rFonts w:ascii="Times New Roman" w:hAnsi="Times New Roman" w:cs="Times New Roman"/>
          <w:b/>
          <w:sz w:val="24"/>
          <w:szCs w:val="24"/>
        </w:rPr>
        <w:t>Ставлення до закликів самостійного здійснення правосуддя звичайними людьми (%)</w:t>
      </w:r>
    </w:p>
    <w:p w:rsidR="003A0C0B" w:rsidRPr="004A663A" w:rsidRDefault="003A0C0B" w:rsidP="00122D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900"/>
        <w:gridCol w:w="909"/>
        <w:gridCol w:w="1036"/>
        <w:gridCol w:w="900"/>
        <w:gridCol w:w="964"/>
        <w:gridCol w:w="1387"/>
      </w:tblGrid>
      <w:tr w:rsidR="00122DC4" w:rsidRPr="004A663A" w:rsidTr="00122DC4">
        <w:tc>
          <w:tcPr>
            <w:tcW w:w="3510" w:type="dxa"/>
            <w:shd w:val="clear" w:color="auto" w:fill="auto"/>
            <w:vAlign w:val="center"/>
            <w:hideMark/>
          </w:tcPr>
          <w:p w:rsidR="00122DC4" w:rsidRPr="004A663A" w:rsidRDefault="00122DC4" w:rsidP="00122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22DC4" w:rsidRPr="004A663A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63A">
              <w:rPr>
                <w:rFonts w:ascii="Times New Roman" w:hAnsi="Times New Roman" w:cs="Times New Roman"/>
                <w:i/>
                <w:sz w:val="24"/>
                <w:szCs w:val="24"/>
              </w:rPr>
              <w:t>Захід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122DC4" w:rsidRPr="004A663A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63A">
              <w:rPr>
                <w:rFonts w:ascii="Times New Roman" w:hAnsi="Times New Roman" w:cs="Times New Roman"/>
                <w:i/>
                <w:sz w:val="24"/>
                <w:szCs w:val="24"/>
              </w:rPr>
              <w:t>Центр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122DC4" w:rsidRPr="004A663A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63A">
              <w:rPr>
                <w:rFonts w:ascii="Times New Roman" w:hAnsi="Times New Roman" w:cs="Times New Roman"/>
                <w:i/>
                <w:sz w:val="24"/>
                <w:szCs w:val="24"/>
              </w:rPr>
              <w:t>Південь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22DC4" w:rsidRPr="004A663A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63A">
              <w:rPr>
                <w:rFonts w:ascii="Times New Roman" w:hAnsi="Times New Roman" w:cs="Times New Roman"/>
                <w:i/>
                <w:sz w:val="24"/>
                <w:szCs w:val="24"/>
              </w:rPr>
              <w:t>Схід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122DC4" w:rsidRPr="004A663A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63A">
              <w:rPr>
                <w:rFonts w:ascii="Times New Roman" w:hAnsi="Times New Roman" w:cs="Times New Roman"/>
                <w:i/>
                <w:sz w:val="24"/>
                <w:szCs w:val="24"/>
              </w:rPr>
              <w:t>Донбас</w:t>
            </w:r>
          </w:p>
        </w:tc>
        <w:tc>
          <w:tcPr>
            <w:tcW w:w="1387" w:type="dxa"/>
            <w:shd w:val="clear" w:color="auto" w:fill="D9D9D9" w:themeFill="background1" w:themeFillShade="D9"/>
            <w:vAlign w:val="center"/>
          </w:tcPr>
          <w:p w:rsidR="00122DC4" w:rsidRPr="004A663A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6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цілому по країні</w:t>
            </w:r>
          </w:p>
        </w:tc>
      </w:tr>
      <w:tr w:rsidR="00122DC4" w:rsidRPr="004A663A" w:rsidTr="00122DC4">
        <w:tc>
          <w:tcPr>
            <w:tcW w:w="3510" w:type="dxa"/>
            <w:shd w:val="clear" w:color="auto" w:fill="auto"/>
            <w:vAlign w:val="center"/>
            <w:hideMark/>
          </w:tcPr>
          <w:p w:rsidR="00122DC4" w:rsidRPr="004A663A" w:rsidRDefault="00122DC4" w:rsidP="00122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63A">
              <w:rPr>
                <w:rFonts w:ascii="Times New Roman" w:hAnsi="Times New Roman" w:cs="Times New Roman"/>
                <w:sz w:val="24"/>
                <w:szCs w:val="24"/>
              </w:rPr>
              <w:t>Вважаю самосуд у будь-якому разі неприпустимим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22DC4" w:rsidRPr="004A663A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3A">
              <w:rPr>
                <w:rFonts w:ascii="Times New Roman" w:hAnsi="Times New Roman" w:cs="Times New Roman"/>
                <w:sz w:val="24"/>
                <w:szCs w:val="24"/>
              </w:rPr>
              <w:t>43.8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122DC4" w:rsidRPr="004A663A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3A">
              <w:rPr>
                <w:rFonts w:ascii="Times New Roman" w:hAnsi="Times New Roman" w:cs="Times New Roman"/>
                <w:sz w:val="24"/>
                <w:szCs w:val="24"/>
              </w:rPr>
              <w:t>49.4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122DC4" w:rsidRPr="004A663A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3A">
              <w:rPr>
                <w:rFonts w:ascii="Times New Roman" w:hAnsi="Times New Roman" w:cs="Times New Roman"/>
                <w:sz w:val="24"/>
                <w:szCs w:val="24"/>
              </w:rPr>
              <w:t>50.9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22DC4" w:rsidRPr="004A663A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3A">
              <w:rPr>
                <w:rFonts w:ascii="Times New Roman" w:hAnsi="Times New Roman" w:cs="Times New Roman"/>
                <w:sz w:val="24"/>
                <w:szCs w:val="24"/>
              </w:rPr>
              <w:t>50.7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122DC4" w:rsidRPr="004A663A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3A">
              <w:rPr>
                <w:rFonts w:ascii="Times New Roman" w:hAnsi="Times New Roman" w:cs="Times New Roman"/>
                <w:sz w:val="24"/>
                <w:szCs w:val="24"/>
              </w:rPr>
              <w:t>71.0</w:t>
            </w:r>
          </w:p>
        </w:tc>
        <w:tc>
          <w:tcPr>
            <w:tcW w:w="1387" w:type="dxa"/>
            <w:shd w:val="clear" w:color="auto" w:fill="D9D9D9" w:themeFill="background1" w:themeFillShade="D9"/>
            <w:vAlign w:val="center"/>
          </w:tcPr>
          <w:p w:rsidR="00122DC4" w:rsidRPr="004A663A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3A">
              <w:rPr>
                <w:rFonts w:ascii="Times New Roman" w:hAnsi="Times New Roman" w:cs="Times New Roman"/>
                <w:sz w:val="24"/>
                <w:szCs w:val="24"/>
              </w:rPr>
              <w:t>49.7</w:t>
            </w:r>
          </w:p>
        </w:tc>
      </w:tr>
      <w:tr w:rsidR="00122DC4" w:rsidRPr="004A663A" w:rsidTr="00122DC4">
        <w:tc>
          <w:tcPr>
            <w:tcW w:w="3510" w:type="dxa"/>
            <w:shd w:val="clear" w:color="auto" w:fill="auto"/>
            <w:vAlign w:val="center"/>
            <w:hideMark/>
          </w:tcPr>
          <w:p w:rsidR="00122DC4" w:rsidRPr="004A663A" w:rsidRDefault="00122DC4" w:rsidP="00122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63A">
              <w:rPr>
                <w:rFonts w:ascii="Times New Roman" w:hAnsi="Times New Roman" w:cs="Times New Roman"/>
                <w:sz w:val="24"/>
                <w:szCs w:val="24"/>
              </w:rPr>
              <w:t>Загалом самосуд неприпустимий, але у деяких випадках може бути виправданим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22DC4" w:rsidRPr="004A663A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3A">
              <w:rPr>
                <w:rFonts w:ascii="Times New Roman" w:hAnsi="Times New Roman" w:cs="Times New Roman"/>
                <w:sz w:val="24"/>
                <w:szCs w:val="24"/>
              </w:rPr>
              <w:t>43.3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122DC4" w:rsidRPr="004A663A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3A">
              <w:rPr>
                <w:rFonts w:ascii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122DC4" w:rsidRPr="004A663A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3A">
              <w:rPr>
                <w:rFonts w:ascii="Times New Roman" w:hAnsi="Times New Roman" w:cs="Times New Roman"/>
                <w:sz w:val="24"/>
                <w:szCs w:val="24"/>
              </w:rPr>
              <w:t>39.3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22DC4" w:rsidRPr="004A663A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3A">
              <w:rPr>
                <w:rFonts w:ascii="Times New Roman" w:hAnsi="Times New Roman" w:cs="Times New Roman"/>
                <w:sz w:val="24"/>
                <w:szCs w:val="24"/>
              </w:rPr>
              <w:t>40.7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122DC4" w:rsidRPr="004A663A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3A">
              <w:rPr>
                <w:rFonts w:ascii="Times New Roman" w:hAnsi="Times New Roman" w:cs="Times New Roman"/>
                <w:sz w:val="24"/>
                <w:szCs w:val="24"/>
              </w:rPr>
              <w:t>26.6</w:t>
            </w:r>
          </w:p>
        </w:tc>
        <w:tc>
          <w:tcPr>
            <w:tcW w:w="1387" w:type="dxa"/>
            <w:shd w:val="clear" w:color="auto" w:fill="D9D9D9" w:themeFill="background1" w:themeFillShade="D9"/>
            <w:vAlign w:val="center"/>
          </w:tcPr>
          <w:p w:rsidR="00122DC4" w:rsidRPr="004A663A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3A">
              <w:rPr>
                <w:rFonts w:ascii="Times New Roman" w:hAnsi="Times New Roman" w:cs="Times New Roman"/>
                <w:sz w:val="24"/>
                <w:szCs w:val="24"/>
              </w:rPr>
              <w:t>38.3</w:t>
            </w:r>
          </w:p>
        </w:tc>
      </w:tr>
      <w:tr w:rsidR="00122DC4" w:rsidRPr="004A663A" w:rsidTr="00122DC4">
        <w:tc>
          <w:tcPr>
            <w:tcW w:w="3510" w:type="dxa"/>
            <w:shd w:val="clear" w:color="auto" w:fill="auto"/>
            <w:vAlign w:val="center"/>
            <w:hideMark/>
          </w:tcPr>
          <w:p w:rsidR="00122DC4" w:rsidRPr="004A663A" w:rsidRDefault="00122DC4" w:rsidP="00122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63A">
              <w:rPr>
                <w:rFonts w:ascii="Times New Roman" w:hAnsi="Times New Roman" w:cs="Times New Roman"/>
                <w:sz w:val="24"/>
                <w:szCs w:val="24"/>
              </w:rPr>
              <w:t>Вважаю, що у наших умовах самосуд - це єдиний спосіб покарати злочинців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22DC4" w:rsidRPr="004A663A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3A"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122DC4" w:rsidRPr="004A663A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3A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122DC4" w:rsidRPr="004A663A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3A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22DC4" w:rsidRPr="004A663A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3A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122DC4" w:rsidRPr="004A663A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3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387" w:type="dxa"/>
            <w:shd w:val="clear" w:color="auto" w:fill="D9D9D9" w:themeFill="background1" w:themeFillShade="D9"/>
            <w:vAlign w:val="center"/>
          </w:tcPr>
          <w:p w:rsidR="00122DC4" w:rsidRPr="004A663A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3A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</w:tbl>
    <w:p w:rsidR="00122DC4" w:rsidRDefault="00122DC4"/>
    <w:p w:rsidR="00122DC4" w:rsidRDefault="00122DC4"/>
    <w:p w:rsidR="00122DC4" w:rsidRDefault="00122DC4" w:rsidP="00122D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DC4" w:rsidRDefault="00122DC4" w:rsidP="00122D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DC4" w:rsidRDefault="00122DC4" w:rsidP="00122D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7A7">
        <w:rPr>
          <w:rFonts w:ascii="Times New Roman" w:hAnsi="Times New Roman" w:cs="Times New Roman"/>
          <w:b/>
          <w:sz w:val="24"/>
          <w:szCs w:val="24"/>
        </w:rPr>
        <w:t>Ставлення до виправдання злочинів, вчинених під час бойових дій українськими військовими та учасниками добровольчих батальйонів (%)</w:t>
      </w:r>
    </w:p>
    <w:p w:rsidR="003A0C0B" w:rsidRPr="009617A7" w:rsidRDefault="003A0C0B" w:rsidP="00122D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900"/>
        <w:gridCol w:w="909"/>
        <w:gridCol w:w="1036"/>
        <w:gridCol w:w="900"/>
        <w:gridCol w:w="964"/>
        <w:gridCol w:w="1282"/>
      </w:tblGrid>
      <w:tr w:rsidR="00122DC4" w:rsidRPr="009617A7" w:rsidTr="00122DC4">
        <w:trPr>
          <w:trHeight w:val="422"/>
        </w:trPr>
        <w:tc>
          <w:tcPr>
            <w:tcW w:w="3652" w:type="dxa"/>
            <w:shd w:val="clear" w:color="auto" w:fill="auto"/>
            <w:vAlign w:val="center"/>
            <w:hideMark/>
          </w:tcPr>
          <w:p w:rsidR="00122DC4" w:rsidRPr="009617A7" w:rsidRDefault="00122DC4" w:rsidP="00122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22DC4" w:rsidRPr="009617A7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i/>
                <w:sz w:val="24"/>
                <w:szCs w:val="24"/>
              </w:rPr>
              <w:t>Захід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122DC4" w:rsidRPr="009617A7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i/>
                <w:sz w:val="24"/>
                <w:szCs w:val="24"/>
              </w:rPr>
              <w:t>Центр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122DC4" w:rsidRPr="009617A7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i/>
                <w:sz w:val="24"/>
                <w:szCs w:val="24"/>
              </w:rPr>
              <w:t>Південь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22DC4" w:rsidRPr="009617A7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i/>
                <w:sz w:val="24"/>
                <w:szCs w:val="24"/>
              </w:rPr>
              <w:t>Схід</w:t>
            </w:r>
          </w:p>
        </w:tc>
        <w:tc>
          <w:tcPr>
            <w:tcW w:w="964" w:type="dxa"/>
            <w:vAlign w:val="center"/>
          </w:tcPr>
          <w:p w:rsidR="00122DC4" w:rsidRPr="009617A7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i/>
                <w:sz w:val="24"/>
                <w:szCs w:val="24"/>
              </w:rPr>
              <w:t>Донбас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:rsidR="00122DC4" w:rsidRPr="009617A7" w:rsidRDefault="00122DC4" w:rsidP="0012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цілому по країні</w:t>
            </w:r>
          </w:p>
        </w:tc>
      </w:tr>
      <w:tr w:rsidR="00122DC4" w:rsidRPr="009617A7" w:rsidTr="00122DC4">
        <w:tc>
          <w:tcPr>
            <w:tcW w:w="3652" w:type="dxa"/>
            <w:shd w:val="clear" w:color="auto" w:fill="auto"/>
            <w:vAlign w:val="center"/>
            <w:hideMark/>
          </w:tcPr>
          <w:p w:rsidR="00122DC4" w:rsidRPr="009617A7" w:rsidRDefault="00122DC4" w:rsidP="00122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sz w:val="24"/>
                <w:szCs w:val="24"/>
              </w:rPr>
              <w:t xml:space="preserve">Виправдати однозначно не можна, закон є закон, і злочин має бути покараний за усією суворістю закону 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22DC4" w:rsidRPr="009617A7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sz w:val="24"/>
                <w:szCs w:val="24"/>
              </w:rPr>
              <w:t>37.3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122DC4" w:rsidRPr="009617A7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sz w:val="24"/>
                <w:szCs w:val="24"/>
              </w:rPr>
              <w:t>47.8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122DC4" w:rsidRPr="009617A7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sz w:val="24"/>
                <w:szCs w:val="24"/>
              </w:rPr>
              <w:t>55.1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22DC4" w:rsidRPr="009617A7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sz w:val="24"/>
                <w:szCs w:val="24"/>
              </w:rPr>
              <w:t>46.1</w:t>
            </w:r>
          </w:p>
        </w:tc>
        <w:tc>
          <w:tcPr>
            <w:tcW w:w="964" w:type="dxa"/>
            <w:vAlign w:val="center"/>
          </w:tcPr>
          <w:p w:rsidR="00122DC4" w:rsidRPr="009617A7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sz w:val="24"/>
                <w:szCs w:val="24"/>
              </w:rPr>
              <w:t>83.1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:rsidR="00122DC4" w:rsidRPr="009617A7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sz w:val="24"/>
                <w:szCs w:val="24"/>
              </w:rPr>
              <w:t>47.7</w:t>
            </w:r>
          </w:p>
        </w:tc>
      </w:tr>
      <w:tr w:rsidR="00122DC4" w:rsidRPr="009617A7" w:rsidTr="00122DC4">
        <w:tc>
          <w:tcPr>
            <w:tcW w:w="3652" w:type="dxa"/>
            <w:shd w:val="clear" w:color="auto" w:fill="auto"/>
            <w:vAlign w:val="center"/>
            <w:hideMark/>
          </w:tcPr>
          <w:p w:rsidR="00122DC4" w:rsidRPr="009617A7" w:rsidRDefault="00122DC4" w:rsidP="00122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sz w:val="24"/>
                <w:szCs w:val="24"/>
              </w:rPr>
              <w:t xml:space="preserve">Загалом виправдати не можна, але особливі обставини війни мають слугувати пом'якшувальним чинником при застосуванні закону 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22DC4" w:rsidRPr="009617A7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sz w:val="24"/>
                <w:szCs w:val="24"/>
              </w:rPr>
              <w:t>28.0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122DC4" w:rsidRPr="009617A7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122DC4" w:rsidRPr="009617A7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22DC4" w:rsidRPr="009617A7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964" w:type="dxa"/>
            <w:vAlign w:val="center"/>
          </w:tcPr>
          <w:p w:rsidR="00122DC4" w:rsidRPr="009617A7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:rsidR="00122DC4" w:rsidRPr="009617A7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sz w:val="24"/>
                <w:szCs w:val="24"/>
              </w:rPr>
              <w:t>22.8</w:t>
            </w:r>
          </w:p>
        </w:tc>
      </w:tr>
      <w:tr w:rsidR="00122DC4" w:rsidRPr="009617A7" w:rsidTr="00122DC4">
        <w:tc>
          <w:tcPr>
            <w:tcW w:w="3652" w:type="dxa"/>
            <w:shd w:val="clear" w:color="auto" w:fill="auto"/>
            <w:vAlign w:val="center"/>
            <w:hideMark/>
          </w:tcPr>
          <w:p w:rsidR="00122DC4" w:rsidRPr="009617A7" w:rsidRDefault="00122DC4" w:rsidP="00122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sz w:val="24"/>
                <w:szCs w:val="24"/>
              </w:rPr>
              <w:t>Якщо не було серйозних наслідків (смерть, каліцтво), то до злочинів під час бойових дій слід ставитися з розумінням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22DC4" w:rsidRPr="009617A7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122DC4" w:rsidRPr="009617A7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122DC4" w:rsidRPr="009617A7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22DC4" w:rsidRPr="009617A7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964" w:type="dxa"/>
            <w:vAlign w:val="center"/>
          </w:tcPr>
          <w:p w:rsidR="00122DC4" w:rsidRPr="009617A7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:rsidR="00122DC4" w:rsidRPr="009617A7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</w:tr>
      <w:tr w:rsidR="00122DC4" w:rsidRPr="009617A7" w:rsidTr="00122DC4">
        <w:tc>
          <w:tcPr>
            <w:tcW w:w="3652" w:type="dxa"/>
            <w:shd w:val="clear" w:color="auto" w:fill="auto"/>
            <w:vAlign w:val="center"/>
            <w:hideMark/>
          </w:tcPr>
          <w:p w:rsidR="00122DC4" w:rsidRPr="009617A7" w:rsidRDefault="00122DC4" w:rsidP="00122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sz w:val="24"/>
                <w:szCs w:val="24"/>
              </w:rPr>
              <w:t xml:space="preserve">Війна є війна, там все може бути 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22DC4" w:rsidRPr="009617A7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122DC4" w:rsidRPr="009617A7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122DC4" w:rsidRPr="009617A7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22DC4" w:rsidRPr="009617A7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964" w:type="dxa"/>
            <w:vAlign w:val="center"/>
          </w:tcPr>
          <w:p w:rsidR="00122DC4" w:rsidRPr="009617A7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:rsidR="00122DC4" w:rsidRPr="009617A7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</w:tr>
      <w:tr w:rsidR="00122DC4" w:rsidRPr="009617A7" w:rsidTr="00122DC4">
        <w:tc>
          <w:tcPr>
            <w:tcW w:w="3652" w:type="dxa"/>
            <w:shd w:val="clear" w:color="auto" w:fill="auto"/>
            <w:vAlign w:val="center"/>
            <w:hideMark/>
          </w:tcPr>
          <w:p w:rsidR="00122DC4" w:rsidRPr="009617A7" w:rsidRDefault="00122DC4" w:rsidP="00122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sz w:val="24"/>
                <w:szCs w:val="24"/>
              </w:rPr>
              <w:t xml:space="preserve">Важко сказати 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22DC4" w:rsidRPr="009617A7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122DC4" w:rsidRPr="009617A7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122DC4" w:rsidRPr="009617A7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22DC4" w:rsidRPr="009617A7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64" w:type="dxa"/>
            <w:vAlign w:val="center"/>
          </w:tcPr>
          <w:p w:rsidR="00122DC4" w:rsidRPr="009617A7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:rsidR="00122DC4" w:rsidRPr="009617A7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7A7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</w:tr>
    </w:tbl>
    <w:p w:rsidR="00122DC4" w:rsidRDefault="00122DC4" w:rsidP="00122D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DC4" w:rsidRDefault="00122DC4" w:rsidP="00122D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DC4" w:rsidRDefault="00122DC4" w:rsidP="00122D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DD8">
        <w:rPr>
          <w:rFonts w:ascii="Times New Roman" w:hAnsi="Times New Roman" w:cs="Times New Roman"/>
          <w:b/>
          <w:sz w:val="24"/>
          <w:szCs w:val="24"/>
        </w:rPr>
        <w:t>Ставлення до застосування тортур (катувань) до ворогів під час бойових дій?</w:t>
      </w:r>
      <w:r>
        <w:rPr>
          <w:rFonts w:ascii="Times New Roman" w:hAnsi="Times New Roman" w:cs="Times New Roman"/>
          <w:b/>
          <w:sz w:val="24"/>
          <w:szCs w:val="24"/>
        </w:rPr>
        <w:t xml:space="preserve"> (%)</w:t>
      </w:r>
      <w:r w:rsidRPr="00B73DD8">
        <w:rPr>
          <w:rFonts w:ascii="Times New Roman" w:hAnsi="Times New Roman" w:cs="Times New Roman"/>
          <w:b/>
          <w:sz w:val="24"/>
          <w:szCs w:val="24"/>
        </w:rPr>
        <w:t>*</w:t>
      </w:r>
    </w:p>
    <w:p w:rsidR="003A0C0B" w:rsidRPr="00B73DD8" w:rsidRDefault="003A0C0B" w:rsidP="00122D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51" w:type="dxa"/>
        <w:tblLook w:val="04A0" w:firstRow="1" w:lastRow="0" w:firstColumn="1" w:lastColumn="0" w:noHBand="0" w:noVBand="1"/>
      </w:tblPr>
      <w:tblGrid>
        <w:gridCol w:w="3652"/>
        <w:gridCol w:w="900"/>
        <w:gridCol w:w="909"/>
        <w:gridCol w:w="1017"/>
        <w:gridCol w:w="900"/>
        <w:gridCol w:w="955"/>
        <w:gridCol w:w="1218"/>
      </w:tblGrid>
      <w:tr w:rsidR="00122DC4" w:rsidRPr="00B73DD8" w:rsidTr="00122DC4">
        <w:tc>
          <w:tcPr>
            <w:tcW w:w="3652" w:type="dxa"/>
            <w:vAlign w:val="center"/>
            <w:hideMark/>
          </w:tcPr>
          <w:p w:rsidR="00122DC4" w:rsidRPr="00B73DD8" w:rsidRDefault="00122DC4" w:rsidP="00122D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  <w:hideMark/>
          </w:tcPr>
          <w:p w:rsidR="00122DC4" w:rsidRPr="00B73DD8" w:rsidRDefault="00122DC4" w:rsidP="00122DC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3D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Захід</w:t>
            </w:r>
          </w:p>
        </w:tc>
        <w:tc>
          <w:tcPr>
            <w:tcW w:w="909" w:type="dxa"/>
            <w:vAlign w:val="center"/>
            <w:hideMark/>
          </w:tcPr>
          <w:p w:rsidR="00122DC4" w:rsidRPr="00B73DD8" w:rsidRDefault="00122DC4" w:rsidP="00122DC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3D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1017" w:type="dxa"/>
            <w:vAlign w:val="center"/>
            <w:hideMark/>
          </w:tcPr>
          <w:p w:rsidR="00122DC4" w:rsidRPr="00B73DD8" w:rsidRDefault="00122DC4" w:rsidP="00122DC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3D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Південь</w:t>
            </w:r>
          </w:p>
        </w:tc>
        <w:tc>
          <w:tcPr>
            <w:tcW w:w="900" w:type="dxa"/>
            <w:vAlign w:val="center"/>
            <w:hideMark/>
          </w:tcPr>
          <w:p w:rsidR="00122DC4" w:rsidRPr="00B73DD8" w:rsidRDefault="00122DC4" w:rsidP="00122DC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3D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Схід</w:t>
            </w:r>
          </w:p>
        </w:tc>
        <w:tc>
          <w:tcPr>
            <w:tcW w:w="955" w:type="dxa"/>
            <w:vAlign w:val="center"/>
            <w:hideMark/>
          </w:tcPr>
          <w:p w:rsidR="00122DC4" w:rsidRPr="00B73DD8" w:rsidRDefault="00122DC4" w:rsidP="00122DC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3D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Донбас</w:t>
            </w:r>
          </w:p>
        </w:tc>
        <w:tc>
          <w:tcPr>
            <w:tcW w:w="1218" w:type="dxa"/>
            <w:shd w:val="clear" w:color="auto" w:fill="D9D9D9" w:themeFill="background1" w:themeFillShade="D9"/>
            <w:vAlign w:val="center"/>
            <w:hideMark/>
          </w:tcPr>
          <w:p w:rsidR="00122DC4" w:rsidRPr="00B73DD8" w:rsidRDefault="00122DC4" w:rsidP="00122DC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3D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цілому по країні</w:t>
            </w:r>
          </w:p>
        </w:tc>
      </w:tr>
      <w:tr w:rsidR="00122DC4" w:rsidRPr="00B73DD8" w:rsidTr="00122DC4">
        <w:tc>
          <w:tcPr>
            <w:tcW w:w="3652" w:type="dxa"/>
            <w:vAlign w:val="center"/>
            <w:hideMark/>
          </w:tcPr>
          <w:p w:rsidR="00122DC4" w:rsidRPr="00B73DD8" w:rsidRDefault="00122DC4" w:rsidP="00122D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Ні, цього не дозволяє закон </w:t>
            </w:r>
          </w:p>
        </w:tc>
        <w:tc>
          <w:tcPr>
            <w:tcW w:w="0" w:type="auto"/>
            <w:vAlign w:val="center"/>
            <w:hideMark/>
          </w:tcPr>
          <w:p w:rsidR="00122DC4" w:rsidRPr="00B73DD8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122DC4" w:rsidRPr="00B73DD8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36.3</w:t>
            </w:r>
          </w:p>
        </w:tc>
        <w:tc>
          <w:tcPr>
            <w:tcW w:w="0" w:type="auto"/>
            <w:vAlign w:val="center"/>
            <w:hideMark/>
          </w:tcPr>
          <w:p w:rsidR="00122DC4" w:rsidRPr="00B73DD8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44.4</w:t>
            </w:r>
          </w:p>
        </w:tc>
        <w:tc>
          <w:tcPr>
            <w:tcW w:w="0" w:type="auto"/>
            <w:vAlign w:val="center"/>
            <w:hideMark/>
          </w:tcPr>
          <w:p w:rsidR="00122DC4" w:rsidRPr="00B73DD8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</w:t>
            </w:r>
          </w:p>
        </w:tc>
        <w:tc>
          <w:tcPr>
            <w:tcW w:w="0" w:type="auto"/>
            <w:vAlign w:val="center"/>
            <w:hideMark/>
          </w:tcPr>
          <w:p w:rsidR="00122DC4" w:rsidRPr="00B73DD8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72.6</w:t>
            </w:r>
          </w:p>
        </w:tc>
        <w:tc>
          <w:tcPr>
            <w:tcW w:w="1218" w:type="dxa"/>
            <w:shd w:val="clear" w:color="auto" w:fill="D9D9D9" w:themeFill="background1" w:themeFillShade="D9"/>
            <w:vAlign w:val="center"/>
            <w:hideMark/>
          </w:tcPr>
          <w:p w:rsidR="00122DC4" w:rsidRPr="00B73DD8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41.2</w:t>
            </w:r>
          </w:p>
        </w:tc>
      </w:tr>
      <w:tr w:rsidR="00122DC4" w:rsidRPr="00B73DD8" w:rsidTr="00122DC4">
        <w:tc>
          <w:tcPr>
            <w:tcW w:w="3652" w:type="dxa"/>
            <w:vAlign w:val="center"/>
            <w:hideMark/>
          </w:tcPr>
          <w:p w:rsidR="00122DC4" w:rsidRPr="00B73DD8" w:rsidRDefault="00122DC4" w:rsidP="00122D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Ні, це суперечить принципам гуманізму </w:t>
            </w:r>
          </w:p>
        </w:tc>
        <w:tc>
          <w:tcPr>
            <w:tcW w:w="0" w:type="auto"/>
            <w:vAlign w:val="center"/>
            <w:hideMark/>
          </w:tcPr>
          <w:p w:rsidR="00122DC4" w:rsidRPr="00B73DD8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34.0</w:t>
            </w:r>
          </w:p>
        </w:tc>
        <w:tc>
          <w:tcPr>
            <w:tcW w:w="0" w:type="auto"/>
            <w:vAlign w:val="center"/>
            <w:hideMark/>
          </w:tcPr>
          <w:p w:rsidR="00122DC4" w:rsidRPr="00B73DD8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45.7</w:t>
            </w:r>
          </w:p>
        </w:tc>
        <w:tc>
          <w:tcPr>
            <w:tcW w:w="0" w:type="auto"/>
            <w:vAlign w:val="center"/>
            <w:hideMark/>
          </w:tcPr>
          <w:p w:rsidR="00122DC4" w:rsidRPr="00B73DD8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36.3</w:t>
            </w:r>
          </w:p>
        </w:tc>
        <w:tc>
          <w:tcPr>
            <w:tcW w:w="0" w:type="auto"/>
            <w:vAlign w:val="center"/>
            <w:hideMark/>
          </w:tcPr>
          <w:p w:rsidR="00122DC4" w:rsidRPr="00B73DD8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</w:t>
            </w:r>
          </w:p>
        </w:tc>
        <w:tc>
          <w:tcPr>
            <w:tcW w:w="0" w:type="auto"/>
            <w:vAlign w:val="center"/>
            <w:hideMark/>
          </w:tcPr>
          <w:p w:rsidR="00122DC4" w:rsidRPr="00B73DD8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23.4</w:t>
            </w:r>
          </w:p>
        </w:tc>
        <w:tc>
          <w:tcPr>
            <w:tcW w:w="1218" w:type="dxa"/>
            <w:shd w:val="clear" w:color="auto" w:fill="D9D9D9" w:themeFill="background1" w:themeFillShade="D9"/>
            <w:vAlign w:val="center"/>
            <w:hideMark/>
          </w:tcPr>
          <w:p w:rsidR="00122DC4" w:rsidRPr="00B73DD8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39.6</w:t>
            </w:r>
          </w:p>
        </w:tc>
      </w:tr>
      <w:tr w:rsidR="00122DC4" w:rsidRPr="00B73DD8" w:rsidTr="00122DC4">
        <w:tc>
          <w:tcPr>
            <w:tcW w:w="3652" w:type="dxa"/>
            <w:vAlign w:val="center"/>
            <w:hideMark/>
          </w:tcPr>
          <w:p w:rsidR="00122DC4" w:rsidRPr="00B73DD8" w:rsidRDefault="00122DC4" w:rsidP="00122D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Так, мета виправдовує засоби - якщо треба добитися необхідних відомостей </w:t>
            </w:r>
          </w:p>
        </w:tc>
        <w:tc>
          <w:tcPr>
            <w:tcW w:w="0" w:type="auto"/>
            <w:vAlign w:val="center"/>
            <w:hideMark/>
          </w:tcPr>
          <w:p w:rsidR="00122DC4" w:rsidRPr="00B73DD8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0" w:type="auto"/>
            <w:vAlign w:val="center"/>
            <w:hideMark/>
          </w:tcPr>
          <w:p w:rsidR="00122DC4" w:rsidRPr="00B73DD8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122DC4" w:rsidRPr="00B73DD8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0" w:type="auto"/>
            <w:vAlign w:val="center"/>
            <w:hideMark/>
          </w:tcPr>
          <w:p w:rsidR="00122DC4" w:rsidRPr="00B73DD8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122DC4" w:rsidRPr="00B73DD8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218" w:type="dxa"/>
            <w:shd w:val="clear" w:color="auto" w:fill="D9D9D9" w:themeFill="background1" w:themeFillShade="D9"/>
            <w:vAlign w:val="center"/>
            <w:hideMark/>
          </w:tcPr>
          <w:p w:rsidR="00122DC4" w:rsidRPr="00B73DD8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</w:tr>
      <w:tr w:rsidR="00122DC4" w:rsidRPr="00B73DD8" w:rsidTr="00122DC4">
        <w:tc>
          <w:tcPr>
            <w:tcW w:w="3652" w:type="dxa"/>
            <w:vAlign w:val="center"/>
            <w:hideMark/>
          </w:tcPr>
          <w:p w:rsidR="00122DC4" w:rsidRPr="00B73DD8" w:rsidRDefault="00122DC4" w:rsidP="00122D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Так, бо це адекватна відповідь на такі ж дії ворога </w:t>
            </w:r>
          </w:p>
        </w:tc>
        <w:tc>
          <w:tcPr>
            <w:tcW w:w="0" w:type="auto"/>
            <w:vAlign w:val="center"/>
            <w:hideMark/>
          </w:tcPr>
          <w:p w:rsidR="00122DC4" w:rsidRPr="00B73DD8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:rsidR="00122DC4" w:rsidRPr="00B73DD8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0" w:type="auto"/>
            <w:vAlign w:val="center"/>
            <w:hideMark/>
          </w:tcPr>
          <w:p w:rsidR="00122DC4" w:rsidRPr="00B73DD8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122DC4" w:rsidRPr="00B73DD8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122DC4" w:rsidRPr="00B73DD8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218" w:type="dxa"/>
            <w:shd w:val="clear" w:color="auto" w:fill="D9D9D9" w:themeFill="background1" w:themeFillShade="D9"/>
            <w:vAlign w:val="center"/>
            <w:hideMark/>
          </w:tcPr>
          <w:p w:rsidR="00122DC4" w:rsidRPr="00B73DD8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</w:tr>
      <w:tr w:rsidR="00122DC4" w:rsidRPr="00B73DD8" w:rsidTr="00122DC4">
        <w:tc>
          <w:tcPr>
            <w:tcW w:w="3652" w:type="dxa"/>
            <w:vAlign w:val="center"/>
            <w:hideMark/>
          </w:tcPr>
          <w:p w:rsidR="00122DC4" w:rsidRPr="00B73DD8" w:rsidRDefault="00122DC4" w:rsidP="00122D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Важко сказати </w:t>
            </w:r>
          </w:p>
        </w:tc>
        <w:tc>
          <w:tcPr>
            <w:tcW w:w="0" w:type="auto"/>
            <w:vAlign w:val="center"/>
            <w:hideMark/>
          </w:tcPr>
          <w:p w:rsidR="00122DC4" w:rsidRPr="00B73DD8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vAlign w:val="center"/>
            <w:hideMark/>
          </w:tcPr>
          <w:p w:rsidR="00122DC4" w:rsidRPr="00B73DD8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0" w:type="auto"/>
            <w:vAlign w:val="center"/>
            <w:hideMark/>
          </w:tcPr>
          <w:p w:rsidR="00122DC4" w:rsidRPr="00B73DD8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0" w:type="auto"/>
            <w:vAlign w:val="center"/>
            <w:hideMark/>
          </w:tcPr>
          <w:p w:rsidR="00122DC4" w:rsidRPr="00B73DD8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0" w:type="auto"/>
            <w:vAlign w:val="center"/>
            <w:hideMark/>
          </w:tcPr>
          <w:p w:rsidR="00122DC4" w:rsidRPr="00B73DD8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1218" w:type="dxa"/>
            <w:shd w:val="clear" w:color="auto" w:fill="D9D9D9" w:themeFill="background1" w:themeFillShade="D9"/>
            <w:vAlign w:val="center"/>
            <w:hideMark/>
          </w:tcPr>
          <w:p w:rsidR="00122DC4" w:rsidRPr="00B73DD8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</w:t>
            </w:r>
          </w:p>
        </w:tc>
      </w:tr>
    </w:tbl>
    <w:p w:rsidR="00122DC4" w:rsidRPr="00B73DD8" w:rsidRDefault="00122DC4" w:rsidP="00122DC4">
      <w:pPr>
        <w:rPr>
          <w:rFonts w:ascii="Times New Roman" w:hAnsi="Times New Roman" w:cs="Times New Roman"/>
          <w:sz w:val="20"/>
          <w:szCs w:val="20"/>
        </w:rPr>
      </w:pPr>
      <w:r w:rsidRPr="00B73DD8">
        <w:rPr>
          <w:rFonts w:ascii="Times New Roman" w:hAnsi="Times New Roman" w:cs="Times New Roman"/>
          <w:sz w:val="20"/>
          <w:szCs w:val="20"/>
        </w:rPr>
        <w:t>*Можливо було відмічати декілька варіантів відповідей водночас.</w:t>
      </w:r>
    </w:p>
    <w:p w:rsidR="00122DC4" w:rsidRDefault="00122DC4"/>
    <w:p w:rsidR="00122DC4" w:rsidRDefault="00122DC4" w:rsidP="00122D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Ставлення до </w:t>
      </w:r>
      <w:r w:rsidRPr="009617A7">
        <w:rPr>
          <w:rFonts w:ascii="Times New Roman" w:hAnsi="Times New Roman" w:cs="Times New Roman"/>
          <w:b/>
          <w:sz w:val="24"/>
          <w:szCs w:val="24"/>
        </w:rPr>
        <w:t>підтрим</w:t>
      </w:r>
      <w:r>
        <w:rPr>
          <w:rFonts w:ascii="Times New Roman" w:hAnsi="Times New Roman" w:cs="Times New Roman"/>
          <w:b/>
          <w:sz w:val="24"/>
          <w:szCs w:val="24"/>
        </w:rPr>
        <w:t>ки та</w:t>
      </w:r>
      <w:r w:rsidRPr="009617A7">
        <w:rPr>
          <w:rFonts w:ascii="Times New Roman" w:hAnsi="Times New Roman" w:cs="Times New Roman"/>
          <w:b/>
          <w:sz w:val="24"/>
          <w:szCs w:val="24"/>
        </w:rPr>
        <w:t xml:space="preserve"> розвит</w:t>
      </w:r>
      <w:r>
        <w:rPr>
          <w:rFonts w:ascii="Times New Roman" w:hAnsi="Times New Roman" w:cs="Times New Roman"/>
          <w:b/>
          <w:sz w:val="24"/>
          <w:szCs w:val="24"/>
        </w:rPr>
        <w:t>ку</w:t>
      </w:r>
      <w:r w:rsidRPr="009617A7">
        <w:rPr>
          <w:rFonts w:ascii="Times New Roman" w:hAnsi="Times New Roman" w:cs="Times New Roman"/>
          <w:b/>
          <w:sz w:val="24"/>
          <w:szCs w:val="24"/>
        </w:rPr>
        <w:t xml:space="preserve"> відносин</w:t>
      </w:r>
      <w:r>
        <w:rPr>
          <w:rFonts w:ascii="Times New Roman" w:hAnsi="Times New Roman" w:cs="Times New Roman"/>
          <w:b/>
          <w:sz w:val="24"/>
          <w:szCs w:val="24"/>
        </w:rPr>
        <w:t xml:space="preserve"> нашої країни</w:t>
      </w:r>
      <w:r w:rsidRPr="009617A7">
        <w:rPr>
          <w:rFonts w:ascii="Times New Roman" w:hAnsi="Times New Roman" w:cs="Times New Roman"/>
          <w:b/>
          <w:sz w:val="24"/>
          <w:szCs w:val="24"/>
        </w:rPr>
        <w:t xml:space="preserve"> з країнами, де масово порушуються права людини</w:t>
      </w:r>
      <w:r>
        <w:rPr>
          <w:rFonts w:ascii="Times New Roman" w:hAnsi="Times New Roman" w:cs="Times New Roman"/>
          <w:b/>
          <w:sz w:val="24"/>
          <w:szCs w:val="24"/>
        </w:rPr>
        <w:t xml:space="preserve"> (%)</w:t>
      </w:r>
    </w:p>
    <w:p w:rsidR="003A0C0B" w:rsidRPr="009617A7" w:rsidRDefault="003A0C0B" w:rsidP="00122D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71" w:type="dxa"/>
        <w:jc w:val="center"/>
        <w:tblLook w:val="04A0" w:firstRow="1" w:lastRow="0" w:firstColumn="1" w:lastColumn="0" w:noHBand="0" w:noVBand="1"/>
      </w:tblPr>
      <w:tblGrid>
        <w:gridCol w:w="4111"/>
        <w:gridCol w:w="899"/>
        <w:gridCol w:w="909"/>
        <w:gridCol w:w="1036"/>
        <w:gridCol w:w="899"/>
        <w:gridCol w:w="964"/>
        <w:gridCol w:w="1253"/>
      </w:tblGrid>
      <w:tr w:rsidR="00122DC4" w:rsidRPr="009617A7" w:rsidTr="00122DC4">
        <w:trPr>
          <w:jc w:val="center"/>
        </w:trPr>
        <w:tc>
          <w:tcPr>
            <w:tcW w:w="4111" w:type="dxa"/>
            <w:vAlign w:val="center"/>
            <w:hideMark/>
          </w:tcPr>
          <w:p w:rsidR="00122DC4" w:rsidRPr="009617A7" w:rsidRDefault="00122DC4" w:rsidP="00122D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vAlign w:val="center"/>
            <w:hideMark/>
          </w:tcPr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Захід</w:t>
            </w:r>
          </w:p>
        </w:tc>
        <w:tc>
          <w:tcPr>
            <w:tcW w:w="909" w:type="dxa"/>
            <w:vAlign w:val="center"/>
            <w:hideMark/>
          </w:tcPr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1036" w:type="dxa"/>
            <w:vAlign w:val="center"/>
            <w:hideMark/>
          </w:tcPr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Південь</w:t>
            </w:r>
          </w:p>
        </w:tc>
        <w:tc>
          <w:tcPr>
            <w:tcW w:w="899" w:type="dxa"/>
            <w:vAlign w:val="center"/>
            <w:hideMark/>
          </w:tcPr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Схід</w:t>
            </w:r>
          </w:p>
        </w:tc>
        <w:tc>
          <w:tcPr>
            <w:tcW w:w="964" w:type="dxa"/>
            <w:vAlign w:val="center"/>
            <w:hideMark/>
          </w:tcPr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Донбас</w:t>
            </w:r>
          </w:p>
        </w:tc>
        <w:tc>
          <w:tcPr>
            <w:tcW w:w="1253" w:type="dxa"/>
            <w:shd w:val="clear" w:color="auto" w:fill="D9D9D9" w:themeFill="background1" w:themeFillShade="D9"/>
            <w:vAlign w:val="center"/>
            <w:hideMark/>
          </w:tcPr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цілому по країні</w:t>
            </w:r>
          </w:p>
        </w:tc>
      </w:tr>
      <w:tr w:rsidR="00122DC4" w:rsidRPr="009617A7" w:rsidTr="00122DC4">
        <w:trPr>
          <w:jc w:val="center"/>
        </w:trPr>
        <w:tc>
          <w:tcPr>
            <w:tcW w:w="4111" w:type="dxa"/>
            <w:vAlign w:val="center"/>
            <w:hideMark/>
          </w:tcPr>
          <w:p w:rsidR="00122DC4" w:rsidRPr="009617A7" w:rsidRDefault="00122DC4" w:rsidP="00122D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Відносини мають підтримуватися, </w:t>
            </w: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якщо це вигідно для країни </w:t>
            </w:r>
          </w:p>
        </w:tc>
        <w:tc>
          <w:tcPr>
            <w:tcW w:w="0" w:type="auto"/>
            <w:vAlign w:val="center"/>
            <w:hideMark/>
          </w:tcPr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39.2</w:t>
            </w:r>
          </w:p>
        </w:tc>
        <w:tc>
          <w:tcPr>
            <w:tcW w:w="0" w:type="auto"/>
            <w:vAlign w:val="center"/>
            <w:hideMark/>
          </w:tcPr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18.9</w:t>
            </w:r>
          </w:p>
        </w:tc>
        <w:tc>
          <w:tcPr>
            <w:tcW w:w="0" w:type="auto"/>
            <w:vAlign w:val="center"/>
            <w:hideMark/>
          </w:tcPr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28.6</w:t>
            </w:r>
          </w:p>
        </w:tc>
        <w:tc>
          <w:tcPr>
            <w:tcW w:w="0" w:type="auto"/>
            <w:vAlign w:val="center"/>
            <w:hideMark/>
          </w:tcPr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23.6</w:t>
            </w:r>
          </w:p>
        </w:tc>
        <w:tc>
          <w:tcPr>
            <w:tcW w:w="0" w:type="auto"/>
            <w:vAlign w:val="center"/>
            <w:hideMark/>
          </w:tcPr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1253" w:type="dxa"/>
            <w:shd w:val="clear" w:color="auto" w:fill="D9D9D9" w:themeFill="background1" w:themeFillShade="D9"/>
            <w:vAlign w:val="center"/>
            <w:hideMark/>
          </w:tcPr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</w:t>
            </w:r>
          </w:p>
        </w:tc>
      </w:tr>
      <w:tr w:rsidR="00122DC4" w:rsidRPr="009617A7" w:rsidTr="00122DC4">
        <w:trPr>
          <w:jc w:val="center"/>
        </w:trPr>
        <w:tc>
          <w:tcPr>
            <w:tcW w:w="4111" w:type="dxa"/>
            <w:vAlign w:val="center"/>
            <w:hideMark/>
          </w:tcPr>
          <w:p w:rsidR="00122DC4" w:rsidRPr="009617A7" w:rsidRDefault="00122DC4" w:rsidP="00122D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Відносини не мають підтримуватися</w:t>
            </w: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бо це суперечить визнанню цінності прав людини </w:t>
            </w:r>
          </w:p>
        </w:tc>
        <w:tc>
          <w:tcPr>
            <w:tcW w:w="0" w:type="auto"/>
            <w:vAlign w:val="center"/>
            <w:hideMark/>
          </w:tcPr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42.0</w:t>
            </w:r>
          </w:p>
        </w:tc>
        <w:tc>
          <w:tcPr>
            <w:tcW w:w="0" w:type="auto"/>
            <w:vAlign w:val="center"/>
            <w:hideMark/>
          </w:tcPr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52.7</w:t>
            </w:r>
          </w:p>
        </w:tc>
        <w:tc>
          <w:tcPr>
            <w:tcW w:w="0" w:type="auto"/>
            <w:vAlign w:val="center"/>
            <w:hideMark/>
          </w:tcPr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49.6</w:t>
            </w:r>
          </w:p>
        </w:tc>
        <w:tc>
          <w:tcPr>
            <w:tcW w:w="0" w:type="auto"/>
            <w:vAlign w:val="center"/>
            <w:hideMark/>
          </w:tcPr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53.3</w:t>
            </w:r>
          </w:p>
        </w:tc>
        <w:tc>
          <w:tcPr>
            <w:tcW w:w="0" w:type="auto"/>
            <w:vAlign w:val="center"/>
            <w:hideMark/>
          </w:tcPr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60.5</w:t>
            </w:r>
          </w:p>
        </w:tc>
        <w:tc>
          <w:tcPr>
            <w:tcW w:w="1253" w:type="dxa"/>
            <w:shd w:val="clear" w:color="auto" w:fill="D9D9D9" w:themeFill="background1" w:themeFillShade="D9"/>
            <w:vAlign w:val="center"/>
            <w:hideMark/>
          </w:tcPr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50.1</w:t>
            </w:r>
          </w:p>
        </w:tc>
      </w:tr>
      <w:tr w:rsidR="00122DC4" w:rsidRPr="009617A7" w:rsidTr="00122DC4">
        <w:trPr>
          <w:jc w:val="center"/>
        </w:trPr>
        <w:tc>
          <w:tcPr>
            <w:tcW w:w="4111" w:type="dxa"/>
            <w:vAlign w:val="center"/>
            <w:hideMark/>
          </w:tcPr>
          <w:p w:rsidR="00122DC4" w:rsidRPr="009617A7" w:rsidRDefault="00122DC4" w:rsidP="00122D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Важко відповісти </w:t>
            </w:r>
          </w:p>
        </w:tc>
        <w:tc>
          <w:tcPr>
            <w:tcW w:w="0" w:type="auto"/>
            <w:vAlign w:val="center"/>
            <w:hideMark/>
          </w:tcPr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18.8</w:t>
            </w:r>
          </w:p>
        </w:tc>
        <w:tc>
          <w:tcPr>
            <w:tcW w:w="0" w:type="auto"/>
            <w:vAlign w:val="center"/>
            <w:hideMark/>
          </w:tcPr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28.4</w:t>
            </w:r>
          </w:p>
        </w:tc>
        <w:tc>
          <w:tcPr>
            <w:tcW w:w="0" w:type="auto"/>
            <w:vAlign w:val="center"/>
            <w:hideMark/>
          </w:tcPr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21.8</w:t>
            </w:r>
          </w:p>
        </w:tc>
        <w:tc>
          <w:tcPr>
            <w:tcW w:w="0" w:type="auto"/>
            <w:vAlign w:val="center"/>
            <w:hideMark/>
          </w:tcPr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</w:t>
            </w:r>
          </w:p>
        </w:tc>
        <w:tc>
          <w:tcPr>
            <w:tcW w:w="0" w:type="auto"/>
            <w:vAlign w:val="center"/>
            <w:hideMark/>
          </w:tcPr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</w:t>
            </w:r>
          </w:p>
        </w:tc>
        <w:tc>
          <w:tcPr>
            <w:tcW w:w="1253" w:type="dxa"/>
            <w:shd w:val="clear" w:color="auto" w:fill="D9D9D9" w:themeFill="background1" w:themeFillShade="D9"/>
            <w:vAlign w:val="center"/>
            <w:hideMark/>
          </w:tcPr>
          <w:p w:rsidR="00122DC4" w:rsidRPr="009617A7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23.9</w:t>
            </w:r>
          </w:p>
        </w:tc>
      </w:tr>
    </w:tbl>
    <w:p w:rsidR="00122DC4" w:rsidRPr="00D272C9" w:rsidRDefault="00122DC4" w:rsidP="003A0C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2C9">
        <w:rPr>
          <w:rFonts w:ascii="Times New Roman" w:hAnsi="Times New Roman" w:cs="Times New Roman"/>
          <w:b/>
          <w:sz w:val="24"/>
          <w:szCs w:val="24"/>
        </w:rPr>
        <w:lastRenderedPageBreak/>
        <w:t>Оцінка серйозності проблеми дискримінації в українському суспільстві (%)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503"/>
        <w:gridCol w:w="900"/>
        <w:gridCol w:w="909"/>
        <w:gridCol w:w="1036"/>
        <w:gridCol w:w="899"/>
        <w:gridCol w:w="964"/>
        <w:gridCol w:w="1395"/>
      </w:tblGrid>
      <w:tr w:rsidR="00122DC4" w:rsidRPr="00D272C9" w:rsidTr="00122DC4">
        <w:tc>
          <w:tcPr>
            <w:tcW w:w="3510" w:type="dxa"/>
            <w:vAlign w:val="center"/>
            <w:hideMark/>
          </w:tcPr>
          <w:p w:rsidR="00122DC4" w:rsidRPr="00D272C9" w:rsidRDefault="00122DC4" w:rsidP="00122D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  <w:hideMark/>
          </w:tcPr>
          <w:p w:rsidR="00122DC4" w:rsidRPr="00D272C9" w:rsidRDefault="00122DC4" w:rsidP="00122DC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72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Захід</w:t>
            </w:r>
          </w:p>
        </w:tc>
        <w:tc>
          <w:tcPr>
            <w:tcW w:w="900" w:type="dxa"/>
            <w:vAlign w:val="center"/>
            <w:hideMark/>
          </w:tcPr>
          <w:p w:rsidR="00122DC4" w:rsidRPr="00D272C9" w:rsidRDefault="00122DC4" w:rsidP="00122DC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72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1036" w:type="dxa"/>
            <w:vAlign w:val="center"/>
            <w:hideMark/>
          </w:tcPr>
          <w:p w:rsidR="00122DC4" w:rsidRPr="00D272C9" w:rsidRDefault="00122DC4" w:rsidP="00122DC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D272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Південь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122DC4" w:rsidRPr="00D272C9" w:rsidRDefault="00122DC4" w:rsidP="00122DC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D272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Схід</w:t>
            </w:r>
            <w:proofErr w:type="spellEnd"/>
          </w:p>
        </w:tc>
        <w:tc>
          <w:tcPr>
            <w:tcW w:w="964" w:type="dxa"/>
            <w:vAlign w:val="center"/>
            <w:hideMark/>
          </w:tcPr>
          <w:p w:rsidR="00122DC4" w:rsidRPr="00D272C9" w:rsidRDefault="00122DC4" w:rsidP="00122DC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D272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Донбас</w:t>
            </w:r>
            <w:proofErr w:type="spellEnd"/>
          </w:p>
        </w:tc>
        <w:tc>
          <w:tcPr>
            <w:tcW w:w="1396" w:type="dxa"/>
            <w:shd w:val="clear" w:color="auto" w:fill="D9D9D9" w:themeFill="background1" w:themeFillShade="D9"/>
            <w:vAlign w:val="center"/>
            <w:hideMark/>
          </w:tcPr>
          <w:p w:rsidR="00122DC4" w:rsidRPr="00B73DD8" w:rsidRDefault="00122DC4" w:rsidP="00122DC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3D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цілому по країні</w:t>
            </w:r>
          </w:p>
        </w:tc>
      </w:tr>
      <w:tr w:rsidR="00122DC4" w:rsidRPr="00D272C9" w:rsidTr="00122DC4">
        <w:tc>
          <w:tcPr>
            <w:tcW w:w="3510" w:type="dxa"/>
            <w:vAlign w:val="center"/>
            <w:hideMark/>
          </w:tcPr>
          <w:p w:rsidR="00122DC4" w:rsidRPr="00D272C9" w:rsidRDefault="00122DC4" w:rsidP="0012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9">
              <w:rPr>
                <w:rFonts w:ascii="Times New Roman" w:hAnsi="Times New Roman" w:cs="Times New Roman"/>
                <w:sz w:val="24"/>
                <w:szCs w:val="24"/>
              </w:rPr>
              <w:t>Проблема дуже серйозна</w:t>
            </w:r>
          </w:p>
        </w:tc>
        <w:tc>
          <w:tcPr>
            <w:tcW w:w="0" w:type="auto"/>
            <w:vAlign w:val="center"/>
            <w:hideMark/>
          </w:tcPr>
          <w:p w:rsidR="00122DC4" w:rsidRPr="00D272C9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18.5</w:t>
            </w:r>
          </w:p>
        </w:tc>
        <w:tc>
          <w:tcPr>
            <w:tcW w:w="0" w:type="auto"/>
            <w:vAlign w:val="center"/>
            <w:hideMark/>
          </w:tcPr>
          <w:p w:rsidR="00122DC4" w:rsidRPr="00D272C9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0" w:type="auto"/>
            <w:vAlign w:val="center"/>
            <w:hideMark/>
          </w:tcPr>
          <w:p w:rsidR="00122DC4" w:rsidRPr="00D272C9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</w:t>
            </w:r>
          </w:p>
        </w:tc>
        <w:tc>
          <w:tcPr>
            <w:tcW w:w="0" w:type="auto"/>
            <w:vAlign w:val="center"/>
            <w:hideMark/>
          </w:tcPr>
          <w:p w:rsidR="00122DC4" w:rsidRPr="00D272C9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13.8</w:t>
            </w:r>
          </w:p>
        </w:tc>
        <w:tc>
          <w:tcPr>
            <w:tcW w:w="0" w:type="auto"/>
            <w:vAlign w:val="center"/>
            <w:hideMark/>
          </w:tcPr>
          <w:p w:rsidR="00122DC4" w:rsidRPr="00D272C9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</w:t>
            </w:r>
          </w:p>
        </w:tc>
        <w:tc>
          <w:tcPr>
            <w:tcW w:w="1396" w:type="dxa"/>
            <w:shd w:val="clear" w:color="auto" w:fill="D9D9D9" w:themeFill="background1" w:themeFillShade="D9"/>
            <w:vAlign w:val="center"/>
            <w:hideMark/>
          </w:tcPr>
          <w:p w:rsidR="00122DC4" w:rsidRPr="00D272C9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</w:tr>
      <w:tr w:rsidR="00122DC4" w:rsidRPr="00D272C9" w:rsidTr="00122DC4">
        <w:tc>
          <w:tcPr>
            <w:tcW w:w="3510" w:type="dxa"/>
            <w:vAlign w:val="center"/>
            <w:hideMark/>
          </w:tcPr>
          <w:p w:rsidR="00122DC4" w:rsidRPr="00D272C9" w:rsidRDefault="00122DC4" w:rsidP="0012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9">
              <w:rPr>
                <w:rFonts w:ascii="Times New Roman" w:hAnsi="Times New Roman" w:cs="Times New Roman"/>
                <w:sz w:val="24"/>
                <w:szCs w:val="24"/>
              </w:rPr>
              <w:t>Проблема загалом серйозна, але є більш важливі проблеми</w:t>
            </w:r>
          </w:p>
        </w:tc>
        <w:tc>
          <w:tcPr>
            <w:tcW w:w="0" w:type="auto"/>
            <w:vAlign w:val="center"/>
            <w:hideMark/>
          </w:tcPr>
          <w:p w:rsidR="00122DC4" w:rsidRPr="00D272C9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43.7</w:t>
            </w:r>
          </w:p>
        </w:tc>
        <w:tc>
          <w:tcPr>
            <w:tcW w:w="0" w:type="auto"/>
            <w:vAlign w:val="center"/>
            <w:hideMark/>
          </w:tcPr>
          <w:p w:rsidR="00122DC4" w:rsidRPr="00D272C9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41.7</w:t>
            </w:r>
          </w:p>
        </w:tc>
        <w:tc>
          <w:tcPr>
            <w:tcW w:w="0" w:type="auto"/>
            <w:vAlign w:val="center"/>
            <w:hideMark/>
          </w:tcPr>
          <w:p w:rsidR="00122DC4" w:rsidRPr="00D272C9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47.6</w:t>
            </w:r>
          </w:p>
        </w:tc>
        <w:tc>
          <w:tcPr>
            <w:tcW w:w="0" w:type="auto"/>
            <w:vAlign w:val="center"/>
            <w:hideMark/>
          </w:tcPr>
          <w:p w:rsidR="00122DC4" w:rsidRPr="00D272C9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45.3</w:t>
            </w:r>
          </w:p>
        </w:tc>
        <w:tc>
          <w:tcPr>
            <w:tcW w:w="0" w:type="auto"/>
            <w:vAlign w:val="center"/>
            <w:hideMark/>
          </w:tcPr>
          <w:p w:rsidR="00122DC4" w:rsidRPr="00D272C9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</w:t>
            </w:r>
          </w:p>
        </w:tc>
        <w:tc>
          <w:tcPr>
            <w:tcW w:w="1396" w:type="dxa"/>
            <w:shd w:val="clear" w:color="auto" w:fill="D9D9D9" w:themeFill="background1" w:themeFillShade="D9"/>
            <w:vAlign w:val="center"/>
            <w:hideMark/>
          </w:tcPr>
          <w:p w:rsidR="00122DC4" w:rsidRPr="00D272C9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</w:t>
            </w:r>
          </w:p>
        </w:tc>
      </w:tr>
      <w:tr w:rsidR="00122DC4" w:rsidRPr="00D272C9" w:rsidTr="00122DC4">
        <w:tc>
          <w:tcPr>
            <w:tcW w:w="3510" w:type="dxa"/>
            <w:vAlign w:val="center"/>
            <w:hideMark/>
          </w:tcPr>
          <w:p w:rsidR="00122DC4" w:rsidRPr="00D272C9" w:rsidRDefault="00122DC4" w:rsidP="0012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9">
              <w:rPr>
                <w:rFonts w:ascii="Times New Roman" w:hAnsi="Times New Roman" w:cs="Times New Roman"/>
                <w:sz w:val="24"/>
                <w:szCs w:val="24"/>
              </w:rPr>
              <w:t>Це взагалі не проблема</w:t>
            </w:r>
          </w:p>
        </w:tc>
        <w:tc>
          <w:tcPr>
            <w:tcW w:w="0" w:type="auto"/>
            <w:vAlign w:val="center"/>
            <w:hideMark/>
          </w:tcPr>
          <w:p w:rsidR="00122DC4" w:rsidRPr="00D272C9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</w:t>
            </w:r>
          </w:p>
        </w:tc>
        <w:tc>
          <w:tcPr>
            <w:tcW w:w="0" w:type="auto"/>
            <w:vAlign w:val="center"/>
            <w:hideMark/>
          </w:tcPr>
          <w:p w:rsidR="00122DC4" w:rsidRPr="00D272C9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</w:t>
            </w:r>
          </w:p>
        </w:tc>
        <w:tc>
          <w:tcPr>
            <w:tcW w:w="0" w:type="auto"/>
            <w:vAlign w:val="center"/>
            <w:hideMark/>
          </w:tcPr>
          <w:p w:rsidR="00122DC4" w:rsidRPr="00D272C9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</w:t>
            </w:r>
          </w:p>
        </w:tc>
        <w:tc>
          <w:tcPr>
            <w:tcW w:w="0" w:type="auto"/>
            <w:vAlign w:val="center"/>
            <w:hideMark/>
          </w:tcPr>
          <w:p w:rsidR="00122DC4" w:rsidRPr="00D272C9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</w:t>
            </w:r>
          </w:p>
        </w:tc>
        <w:tc>
          <w:tcPr>
            <w:tcW w:w="0" w:type="auto"/>
            <w:vAlign w:val="center"/>
            <w:hideMark/>
          </w:tcPr>
          <w:p w:rsidR="00122DC4" w:rsidRPr="00D272C9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1396" w:type="dxa"/>
            <w:shd w:val="clear" w:color="auto" w:fill="D9D9D9" w:themeFill="background1" w:themeFillShade="D9"/>
            <w:vAlign w:val="center"/>
            <w:hideMark/>
          </w:tcPr>
          <w:p w:rsidR="00122DC4" w:rsidRPr="00D272C9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</w:t>
            </w:r>
          </w:p>
        </w:tc>
      </w:tr>
      <w:tr w:rsidR="00122DC4" w:rsidRPr="00D272C9" w:rsidTr="00122DC4">
        <w:tc>
          <w:tcPr>
            <w:tcW w:w="3510" w:type="dxa"/>
            <w:vAlign w:val="center"/>
            <w:hideMark/>
          </w:tcPr>
          <w:p w:rsidR="00122DC4" w:rsidRPr="00D272C9" w:rsidRDefault="00122DC4" w:rsidP="0012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9">
              <w:rPr>
                <w:rFonts w:ascii="Times New Roman" w:hAnsi="Times New Roman" w:cs="Times New Roman"/>
                <w:sz w:val="24"/>
                <w:szCs w:val="24"/>
              </w:rPr>
              <w:t>Важко відповісти</w:t>
            </w:r>
          </w:p>
        </w:tc>
        <w:tc>
          <w:tcPr>
            <w:tcW w:w="0" w:type="auto"/>
            <w:vAlign w:val="center"/>
            <w:hideMark/>
          </w:tcPr>
          <w:p w:rsidR="00122DC4" w:rsidRPr="00D272C9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0" w:type="auto"/>
            <w:vAlign w:val="center"/>
            <w:hideMark/>
          </w:tcPr>
          <w:p w:rsidR="00122DC4" w:rsidRPr="00D272C9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19.5</w:t>
            </w:r>
          </w:p>
        </w:tc>
        <w:tc>
          <w:tcPr>
            <w:tcW w:w="0" w:type="auto"/>
            <w:vAlign w:val="center"/>
            <w:hideMark/>
          </w:tcPr>
          <w:p w:rsidR="00122DC4" w:rsidRPr="00D272C9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0" w:type="auto"/>
            <w:vAlign w:val="center"/>
            <w:hideMark/>
          </w:tcPr>
          <w:p w:rsidR="00122DC4" w:rsidRPr="00D272C9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122DC4" w:rsidRPr="00D272C9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</w:t>
            </w:r>
          </w:p>
        </w:tc>
        <w:tc>
          <w:tcPr>
            <w:tcW w:w="1396" w:type="dxa"/>
            <w:shd w:val="clear" w:color="auto" w:fill="D9D9D9" w:themeFill="background1" w:themeFillShade="D9"/>
            <w:vAlign w:val="center"/>
            <w:hideMark/>
          </w:tcPr>
          <w:p w:rsidR="00122DC4" w:rsidRPr="00D272C9" w:rsidRDefault="00122DC4" w:rsidP="00122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</w:t>
            </w:r>
          </w:p>
        </w:tc>
      </w:tr>
    </w:tbl>
    <w:p w:rsidR="00122DC4" w:rsidRDefault="00122DC4" w:rsidP="00122DC4"/>
    <w:p w:rsidR="00122DC4" w:rsidRDefault="00122DC4" w:rsidP="00122D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2C9">
        <w:rPr>
          <w:rFonts w:ascii="Times New Roman" w:hAnsi="Times New Roman" w:cs="Times New Roman"/>
          <w:b/>
          <w:sz w:val="24"/>
          <w:szCs w:val="24"/>
        </w:rPr>
        <w:t>Оцінка ознак, за якими найчастіше дискримінують людей в Україні (%)*</w:t>
      </w:r>
    </w:p>
    <w:p w:rsidR="003A0C0B" w:rsidRPr="00D272C9" w:rsidRDefault="003A0C0B" w:rsidP="00122D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1"/>
        <w:gridCol w:w="1738"/>
        <w:gridCol w:w="3025"/>
      </w:tblGrid>
      <w:tr w:rsidR="00122DC4" w:rsidRPr="00D272C9" w:rsidTr="00122DC4">
        <w:trPr>
          <w:trHeight w:val="330"/>
          <w:jc w:val="center"/>
        </w:trPr>
        <w:tc>
          <w:tcPr>
            <w:tcW w:w="4231" w:type="dxa"/>
            <w:shd w:val="clear" w:color="auto" w:fill="auto"/>
            <w:vAlign w:val="center"/>
          </w:tcPr>
          <w:p w:rsidR="00122DC4" w:rsidRPr="00D272C9" w:rsidRDefault="00122DC4" w:rsidP="0012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122DC4" w:rsidRPr="00D272C9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272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% від всіх опитаних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122DC4" w:rsidRPr="00D272C9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272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% від тих, хто особисто стикався з випадками дискримінації</w:t>
            </w:r>
          </w:p>
        </w:tc>
      </w:tr>
      <w:tr w:rsidR="00122DC4" w:rsidRPr="00D272C9" w:rsidTr="00122DC4">
        <w:trPr>
          <w:trHeight w:val="330"/>
          <w:jc w:val="center"/>
        </w:trPr>
        <w:tc>
          <w:tcPr>
            <w:tcW w:w="4231" w:type="dxa"/>
            <w:shd w:val="clear" w:color="auto" w:fill="auto"/>
            <w:vAlign w:val="center"/>
          </w:tcPr>
          <w:p w:rsidR="00122DC4" w:rsidRPr="00D272C9" w:rsidRDefault="00122DC4" w:rsidP="0012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Вік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122DC4" w:rsidRPr="00D272C9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37.4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122DC4" w:rsidRPr="00D272C9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57.4</w:t>
            </w:r>
          </w:p>
        </w:tc>
      </w:tr>
      <w:tr w:rsidR="00122DC4" w:rsidRPr="00D272C9" w:rsidTr="00122DC4">
        <w:trPr>
          <w:trHeight w:val="330"/>
          <w:jc w:val="center"/>
        </w:trPr>
        <w:tc>
          <w:tcPr>
            <w:tcW w:w="4231" w:type="dxa"/>
            <w:shd w:val="clear" w:color="auto" w:fill="auto"/>
            <w:vAlign w:val="center"/>
            <w:hideMark/>
          </w:tcPr>
          <w:p w:rsidR="00122DC4" w:rsidRPr="00D272C9" w:rsidRDefault="00122DC4" w:rsidP="0012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Інвалідність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22DC4" w:rsidRPr="00D272C9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32.7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122DC4" w:rsidRPr="00D272C9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48.8</w:t>
            </w:r>
          </w:p>
        </w:tc>
      </w:tr>
      <w:tr w:rsidR="00122DC4" w:rsidRPr="00D272C9" w:rsidTr="00122DC4">
        <w:trPr>
          <w:trHeight w:val="330"/>
          <w:jc w:val="center"/>
        </w:trPr>
        <w:tc>
          <w:tcPr>
            <w:tcW w:w="4231" w:type="dxa"/>
            <w:shd w:val="clear" w:color="auto" w:fill="auto"/>
            <w:vAlign w:val="center"/>
            <w:hideMark/>
          </w:tcPr>
          <w:p w:rsidR="00122DC4" w:rsidRPr="00D272C9" w:rsidRDefault="00122DC4" w:rsidP="0012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Майновий стан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22DC4" w:rsidRPr="00D272C9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24.4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122DC4" w:rsidRPr="00D272C9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34.0</w:t>
            </w:r>
          </w:p>
        </w:tc>
      </w:tr>
      <w:tr w:rsidR="00122DC4" w:rsidRPr="00D272C9" w:rsidTr="00122DC4">
        <w:trPr>
          <w:trHeight w:val="330"/>
          <w:jc w:val="center"/>
        </w:trPr>
        <w:tc>
          <w:tcPr>
            <w:tcW w:w="4231" w:type="dxa"/>
            <w:shd w:val="clear" w:color="auto" w:fill="auto"/>
            <w:vAlign w:val="center"/>
            <w:hideMark/>
          </w:tcPr>
          <w:p w:rsidR="00122DC4" w:rsidRPr="00D272C9" w:rsidRDefault="00122DC4" w:rsidP="0012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Сексуальна орієнтація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22DC4" w:rsidRPr="00D272C9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21.6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122DC4" w:rsidRPr="00D272C9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26.5</w:t>
            </w:r>
          </w:p>
        </w:tc>
      </w:tr>
      <w:tr w:rsidR="00122DC4" w:rsidRPr="00D272C9" w:rsidTr="00122DC4">
        <w:trPr>
          <w:trHeight w:val="330"/>
          <w:jc w:val="center"/>
        </w:trPr>
        <w:tc>
          <w:tcPr>
            <w:tcW w:w="4231" w:type="dxa"/>
            <w:shd w:val="clear" w:color="auto" w:fill="auto"/>
            <w:vAlign w:val="center"/>
            <w:hideMark/>
          </w:tcPr>
          <w:p w:rsidR="00122DC4" w:rsidRPr="00D272C9" w:rsidRDefault="00122DC4" w:rsidP="0012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22DC4" w:rsidRPr="00D272C9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20.4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122DC4" w:rsidRPr="00D272C9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32.3</w:t>
            </w:r>
          </w:p>
        </w:tc>
      </w:tr>
      <w:tr w:rsidR="00122DC4" w:rsidRPr="00D272C9" w:rsidTr="00122DC4">
        <w:trPr>
          <w:trHeight w:val="330"/>
          <w:jc w:val="center"/>
        </w:trPr>
        <w:tc>
          <w:tcPr>
            <w:tcW w:w="4231" w:type="dxa"/>
            <w:shd w:val="clear" w:color="auto" w:fill="auto"/>
            <w:vAlign w:val="center"/>
            <w:hideMark/>
          </w:tcPr>
          <w:p w:rsidR="00122DC4" w:rsidRPr="00D272C9" w:rsidRDefault="00122DC4" w:rsidP="0012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 здоров'я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22DC4" w:rsidRPr="00D272C9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20.3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122DC4" w:rsidRPr="00D272C9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31.5</w:t>
            </w:r>
          </w:p>
        </w:tc>
      </w:tr>
      <w:tr w:rsidR="00122DC4" w:rsidRPr="00D272C9" w:rsidTr="00122DC4">
        <w:trPr>
          <w:trHeight w:val="330"/>
          <w:jc w:val="center"/>
        </w:trPr>
        <w:tc>
          <w:tcPr>
            <w:tcW w:w="4231" w:type="dxa"/>
            <w:shd w:val="clear" w:color="auto" w:fill="auto"/>
            <w:vAlign w:val="center"/>
            <w:hideMark/>
          </w:tcPr>
          <w:p w:rsidR="00122DC4" w:rsidRPr="00D272C9" w:rsidRDefault="00122DC4" w:rsidP="0012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Політичні погляди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22DC4" w:rsidRPr="00D272C9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19.9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122DC4" w:rsidRPr="00D272C9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28.7</w:t>
            </w:r>
          </w:p>
        </w:tc>
      </w:tr>
      <w:tr w:rsidR="00122DC4" w:rsidRPr="00D272C9" w:rsidTr="00122DC4">
        <w:trPr>
          <w:trHeight w:val="330"/>
          <w:jc w:val="center"/>
        </w:trPr>
        <w:tc>
          <w:tcPr>
            <w:tcW w:w="4231" w:type="dxa"/>
            <w:shd w:val="clear" w:color="auto" w:fill="auto"/>
            <w:vAlign w:val="center"/>
            <w:hideMark/>
          </w:tcPr>
          <w:p w:rsidR="00122DC4" w:rsidRPr="00D272C9" w:rsidRDefault="00122DC4" w:rsidP="0012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Етнічне походження (національність)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22DC4" w:rsidRPr="00D272C9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14.8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122DC4" w:rsidRPr="00D272C9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122DC4" w:rsidRPr="00D272C9" w:rsidTr="00122DC4">
        <w:trPr>
          <w:trHeight w:val="330"/>
          <w:jc w:val="center"/>
        </w:trPr>
        <w:tc>
          <w:tcPr>
            <w:tcW w:w="4231" w:type="dxa"/>
            <w:shd w:val="clear" w:color="auto" w:fill="auto"/>
            <w:vAlign w:val="center"/>
            <w:hideMark/>
          </w:tcPr>
          <w:p w:rsidR="00122DC4" w:rsidRPr="00D272C9" w:rsidRDefault="00122DC4" w:rsidP="0012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Релігійні погляди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22DC4" w:rsidRPr="00D272C9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122DC4" w:rsidRPr="00D272C9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</w:t>
            </w:r>
          </w:p>
        </w:tc>
      </w:tr>
      <w:tr w:rsidR="00122DC4" w:rsidRPr="00D272C9" w:rsidTr="00122DC4">
        <w:trPr>
          <w:trHeight w:val="330"/>
          <w:jc w:val="center"/>
        </w:trPr>
        <w:tc>
          <w:tcPr>
            <w:tcW w:w="4231" w:type="dxa"/>
            <w:shd w:val="clear" w:color="auto" w:fill="auto"/>
            <w:vAlign w:val="center"/>
            <w:hideMark/>
          </w:tcPr>
          <w:p w:rsidR="00122DC4" w:rsidRPr="00D272C9" w:rsidRDefault="00122DC4" w:rsidP="0012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 вимушених переселенців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22DC4" w:rsidRPr="00D272C9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11.8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122DC4" w:rsidRPr="00D272C9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</w:t>
            </w:r>
          </w:p>
        </w:tc>
      </w:tr>
      <w:tr w:rsidR="00122DC4" w:rsidRPr="00D272C9" w:rsidTr="00122DC4">
        <w:trPr>
          <w:trHeight w:val="330"/>
          <w:jc w:val="center"/>
        </w:trPr>
        <w:tc>
          <w:tcPr>
            <w:tcW w:w="4231" w:type="dxa"/>
            <w:shd w:val="clear" w:color="auto" w:fill="auto"/>
            <w:vAlign w:val="center"/>
            <w:hideMark/>
          </w:tcPr>
          <w:p w:rsidR="00122DC4" w:rsidRPr="00D272C9" w:rsidRDefault="00122DC4" w:rsidP="0012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Місце проживання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22DC4" w:rsidRPr="00D272C9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122DC4" w:rsidRPr="00D272C9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</w:t>
            </w:r>
          </w:p>
        </w:tc>
      </w:tr>
      <w:tr w:rsidR="00122DC4" w:rsidRPr="00D272C9" w:rsidTr="00122DC4">
        <w:trPr>
          <w:trHeight w:val="330"/>
          <w:jc w:val="center"/>
        </w:trPr>
        <w:tc>
          <w:tcPr>
            <w:tcW w:w="4231" w:type="dxa"/>
            <w:shd w:val="clear" w:color="auto" w:fill="auto"/>
            <w:vAlign w:val="center"/>
            <w:hideMark/>
          </w:tcPr>
          <w:p w:rsidR="00122DC4" w:rsidRPr="00D272C9" w:rsidRDefault="00122DC4" w:rsidP="0012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Громадянство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22DC4" w:rsidRPr="00D272C9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122DC4" w:rsidRPr="00D272C9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</w:tr>
      <w:tr w:rsidR="00122DC4" w:rsidRPr="00D272C9" w:rsidTr="00122DC4">
        <w:trPr>
          <w:trHeight w:val="330"/>
          <w:jc w:val="center"/>
        </w:trPr>
        <w:tc>
          <w:tcPr>
            <w:tcW w:w="4231" w:type="dxa"/>
            <w:shd w:val="clear" w:color="auto" w:fill="auto"/>
            <w:vAlign w:val="center"/>
            <w:hideMark/>
          </w:tcPr>
          <w:p w:rsidR="00122DC4" w:rsidRPr="00D272C9" w:rsidRDefault="00122DC4" w:rsidP="0012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Сімейний стан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22DC4" w:rsidRPr="00D272C9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122DC4" w:rsidRPr="00D272C9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</w:tc>
      </w:tr>
      <w:tr w:rsidR="00122DC4" w:rsidRPr="00D272C9" w:rsidTr="00122DC4">
        <w:trPr>
          <w:trHeight w:val="330"/>
          <w:jc w:val="center"/>
        </w:trPr>
        <w:tc>
          <w:tcPr>
            <w:tcW w:w="4231" w:type="dxa"/>
            <w:shd w:val="clear" w:color="auto" w:fill="auto"/>
            <w:vAlign w:val="center"/>
            <w:hideMark/>
          </w:tcPr>
          <w:p w:rsidR="00122DC4" w:rsidRPr="00D272C9" w:rsidRDefault="00122DC4" w:rsidP="0012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Інше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22DC4" w:rsidRPr="00D272C9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122DC4" w:rsidRPr="00D272C9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2DC4" w:rsidRPr="00D272C9" w:rsidTr="00122DC4">
        <w:trPr>
          <w:trHeight w:val="330"/>
          <w:jc w:val="center"/>
        </w:trPr>
        <w:tc>
          <w:tcPr>
            <w:tcW w:w="4231" w:type="dxa"/>
            <w:shd w:val="clear" w:color="auto" w:fill="auto"/>
            <w:vAlign w:val="center"/>
            <w:hideMark/>
          </w:tcPr>
          <w:p w:rsidR="00122DC4" w:rsidRPr="00D272C9" w:rsidRDefault="00122DC4" w:rsidP="0012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Насправді в Україні нікого не дискримінують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22DC4" w:rsidRPr="00D272C9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12.8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122DC4" w:rsidRPr="00D272C9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122DC4" w:rsidRPr="00D272C9" w:rsidTr="00122DC4">
        <w:trPr>
          <w:trHeight w:val="330"/>
          <w:jc w:val="center"/>
        </w:trPr>
        <w:tc>
          <w:tcPr>
            <w:tcW w:w="4231" w:type="dxa"/>
            <w:shd w:val="clear" w:color="auto" w:fill="auto"/>
            <w:vAlign w:val="center"/>
            <w:hideMark/>
          </w:tcPr>
          <w:p w:rsidR="00122DC4" w:rsidRPr="00D272C9" w:rsidRDefault="00122DC4" w:rsidP="0012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Важко сказати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122DC4" w:rsidRPr="00D272C9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13.7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122DC4" w:rsidRPr="00D272C9" w:rsidRDefault="00122DC4" w:rsidP="0012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</w:tr>
    </w:tbl>
    <w:p w:rsidR="00122DC4" w:rsidRPr="00D272C9" w:rsidRDefault="00122DC4" w:rsidP="00122D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72C9">
        <w:rPr>
          <w:rFonts w:ascii="Times New Roman" w:hAnsi="Times New Roman" w:cs="Times New Roman"/>
          <w:sz w:val="20"/>
          <w:szCs w:val="20"/>
        </w:rPr>
        <w:t xml:space="preserve">*Відповіді </w:t>
      </w:r>
      <w:proofErr w:type="spellStart"/>
      <w:r w:rsidRPr="00D272C9">
        <w:rPr>
          <w:rFonts w:ascii="Times New Roman" w:hAnsi="Times New Roman" w:cs="Times New Roman"/>
          <w:sz w:val="20"/>
          <w:szCs w:val="20"/>
        </w:rPr>
        <w:t>відранжовані</w:t>
      </w:r>
      <w:proofErr w:type="spellEnd"/>
      <w:r w:rsidRPr="00D272C9">
        <w:rPr>
          <w:rFonts w:ascii="Times New Roman" w:hAnsi="Times New Roman" w:cs="Times New Roman"/>
          <w:sz w:val="20"/>
          <w:szCs w:val="20"/>
        </w:rPr>
        <w:t xml:space="preserve"> в порядку зменшення за частками виборів різних ознак серед всіх опитаних</w:t>
      </w:r>
    </w:p>
    <w:p w:rsidR="00122DC4" w:rsidRDefault="00122DC4">
      <w:r>
        <w:br w:type="page"/>
      </w:r>
    </w:p>
    <w:p w:rsidR="008306FD" w:rsidRDefault="008306FD" w:rsidP="00830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2C9">
        <w:rPr>
          <w:rFonts w:ascii="Times New Roman" w:hAnsi="Times New Roman" w:cs="Times New Roman"/>
          <w:b/>
          <w:sz w:val="24"/>
          <w:szCs w:val="24"/>
        </w:rPr>
        <w:lastRenderedPageBreak/>
        <w:t>Оцінка ознак, за якими найчастіше дискримінують людей в Україні</w:t>
      </w:r>
    </w:p>
    <w:p w:rsidR="008306FD" w:rsidRDefault="008306FD" w:rsidP="008306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2C9">
        <w:rPr>
          <w:rFonts w:ascii="Times New Roman" w:hAnsi="Times New Roman" w:cs="Times New Roman"/>
          <w:b/>
          <w:sz w:val="24"/>
          <w:szCs w:val="24"/>
        </w:rPr>
        <w:t>(</w:t>
      </w:r>
      <w:r w:rsidRPr="003A0C0B">
        <w:rPr>
          <w:rFonts w:ascii="Times New Roman" w:hAnsi="Times New Roman" w:cs="Times New Roman"/>
          <w:b/>
          <w:i/>
          <w:sz w:val="24"/>
          <w:szCs w:val="24"/>
        </w:rPr>
        <w:t>регіональний розріз</w:t>
      </w:r>
      <w:r>
        <w:rPr>
          <w:rFonts w:ascii="Times New Roman" w:hAnsi="Times New Roman" w:cs="Times New Roman"/>
          <w:b/>
          <w:sz w:val="24"/>
          <w:szCs w:val="24"/>
        </w:rPr>
        <w:t>, %)</w:t>
      </w:r>
    </w:p>
    <w:p w:rsidR="003A0C0B" w:rsidRPr="00D272C9" w:rsidRDefault="003A0C0B" w:rsidP="008306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955"/>
        <w:gridCol w:w="959"/>
        <w:gridCol w:w="1017"/>
        <w:gridCol w:w="954"/>
        <w:gridCol w:w="960"/>
      </w:tblGrid>
      <w:tr w:rsidR="008306FD" w:rsidRPr="000F3279" w:rsidTr="005B0BEB">
        <w:trPr>
          <w:trHeight w:val="300"/>
        </w:trPr>
        <w:tc>
          <w:tcPr>
            <w:tcW w:w="4361" w:type="dxa"/>
            <w:shd w:val="clear" w:color="auto" w:fill="auto"/>
            <w:hideMark/>
          </w:tcPr>
          <w:p w:rsidR="008306FD" w:rsidRPr="000F3279" w:rsidRDefault="008306FD" w:rsidP="008306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shd w:val="clear" w:color="auto" w:fill="auto"/>
            <w:hideMark/>
          </w:tcPr>
          <w:p w:rsidR="008306FD" w:rsidRPr="000F3279" w:rsidRDefault="008306FD" w:rsidP="008306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F327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Захід</w:t>
            </w:r>
          </w:p>
        </w:tc>
        <w:tc>
          <w:tcPr>
            <w:tcW w:w="959" w:type="dxa"/>
            <w:shd w:val="clear" w:color="auto" w:fill="auto"/>
            <w:hideMark/>
          </w:tcPr>
          <w:p w:rsidR="008306FD" w:rsidRPr="000F3279" w:rsidRDefault="008306FD" w:rsidP="008306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F327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Центр</w:t>
            </w:r>
          </w:p>
        </w:tc>
        <w:tc>
          <w:tcPr>
            <w:tcW w:w="1017" w:type="dxa"/>
            <w:shd w:val="clear" w:color="auto" w:fill="auto"/>
            <w:hideMark/>
          </w:tcPr>
          <w:p w:rsidR="008306FD" w:rsidRPr="000F3279" w:rsidRDefault="008306FD" w:rsidP="008306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F327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Південь</w:t>
            </w:r>
          </w:p>
        </w:tc>
        <w:tc>
          <w:tcPr>
            <w:tcW w:w="954" w:type="dxa"/>
            <w:shd w:val="clear" w:color="auto" w:fill="auto"/>
            <w:hideMark/>
          </w:tcPr>
          <w:p w:rsidR="008306FD" w:rsidRPr="000F3279" w:rsidRDefault="008306FD" w:rsidP="008306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F327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Схід</w:t>
            </w:r>
          </w:p>
        </w:tc>
        <w:tc>
          <w:tcPr>
            <w:tcW w:w="960" w:type="dxa"/>
            <w:shd w:val="clear" w:color="auto" w:fill="auto"/>
            <w:hideMark/>
          </w:tcPr>
          <w:p w:rsidR="008306FD" w:rsidRPr="000F3279" w:rsidRDefault="008306FD" w:rsidP="008306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F327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Донбас</w:t>
            </w:r>
          </w:p>
        </w:tc>
      </w:tr>
      <w:tr w:rsidR="008306FD" w:rsidRPr="000F3279" w:rsidTr="005B0BEB">
        <w:trPr>
          <w:trHeight w:val="300"/>
        </w:trPr>
        <w:tc>
          <w:tcPr>
            <w:tcW w:w="4361" w:type="dxa"/>
            <w:shd w:val="clear" w:color="auto" w:fill="auto"/>
            <w:hideMark/>
          </w:tcPr>
          <w:p w:rsidR="008306FD" w:rsidRPr="000F3279" w:rsidRDefault="008306FD" w:rsidP="008306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Вік</w:t>
            </w:r>
          </w:p>
        </w:tc>
        <w:tc>
          <w:tcPr>
            <w:tcW w:w="955" w:type="dxa"/>
            <w:shd w:val="clear" w:color="auto" w:fill="auto"/>
            <w:hideMark/>
          </w:tcPr>
          <w:p w:rsidR="008306FD" w:rsidRPr="000F3279" w:rsidRDefault="008306FD" w:rsidP="00830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26.2</w:t>
            </w:r>
          </w:p>
        </w:tc>
        <w:tc>
          <w:tcPr>
            <w:tcW w:w="959" w:type="dxa"/>
            <w:shd w:val="clear" w:color="auto" w:fill="auto"/>
            <w:hideMark/>
          </w:tcPr>
          <w:p w:rsidR="008306FD" w:rsidRPr="000F3279" w:rsidRDefault="008306FD" w:rsidP="00830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3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43.9</w:t>
            </w:r>
          </w:p>
        </w:tc>
        <w:tc>
          <w:tcPr>
            <w:tcW w:w="1017" w:type="dxa"/>
            <w:shd w:val="clear" w:color="auto" w:fill="auto"/>
            <w:hideMark/>
          </w:tcPr>
          <w:p w:rsidR="008306FD" w:rsidRPr="000F3279" w:rsidRDefault="008306FD" w:rsidP="00830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3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44.4</w:t>
            </w:r>
          </w:p>
        </w:tc>
        <w:tc>
          <w:tcPr>
            <w:tcW w:w="954" w:type="dxa"/>
            <w:shd w:val="clear" w:color="auto" w:fill="auto"/>
            <w:hideMark/>
          </w:tcPr>
          <w:p w:rsidR="008306FD" w:rsidRPr="000F3279" w:rsidRDefault="008306FD" w:rsidP="00830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30.6</w:t>
            </w:r>
          </w:p>
        </w:tc>
        <w:tc>
          <w:tcPr>
            <w:tcW w:w="960" w:type="dxa"/>
            <w:shd w:val="clear" w:color="auto" w:fill="auto"/>
            <w:hideMark/>
          </w:tcPr>
          <w:p w:rsidR="008306FD" w:rsidRPr="000F3279" w:rsidRDefault="008306FD" w:rsidP="00830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3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57.3</w:t>
            </w:r>
          </w:p>
        </w:tc>
      </w:tr>
      <w:tr w:rsidR="008306FD" w:rsidRPr="000F3279" w:rsidTr="005B0BEB">
        <w:trPr>
          <w:trHeight w:val="300"/>
        </w:trPr>
        <w:tc>
          <w:tcPr>
            <w:tcW w:w="4361" w:type="dxa"/>
            <w:shd w:val="clear" w:color="auto" w:fill="auto"/>
            <w:hideMark/>
          </w:tcPr>
          <w:p w:rsidR="008306FD" w:rsidRPr="000F3279" w:rsidRDefault="008306FD" w:rsidP="008306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</w:t>
            </w:r>
          </w:p>
        </w:tc>
        <w:tc>
          <w:tcPr>
            <w:tcW w:w="955" w:type="dxa"/>
            <w:shd w:val="clear" w:color="auto" w:fill="auto"/>
            <w:hideMark/>
          </w:tcPr>
          <w:p w:rsidR="008306FD" w:rsidRPr="000F3279" w:rsidRDefault="008306FD" w:rsidP="00830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</w:t>
            </w:r>
          </w:p>
        </w:tc>
        <w:tc>
          <w:tcPr>
            <w:tcW w:w="959" w:type="dxa"/>
            <w:shd w:val="clear" w:color="auto" w:fill="auto"/>
            <w:hideMark/>
          </w:tcPr>
          <w:p w:rsidR="008306FD" w:rsidRPr="000F3279" w:rsidRDefault="008306FD" w:rsidP="00830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3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24.7</w:t>
            </w:r>
          </w:p>
        </w:tc>
        <w:tc>
          <w:tcPr>
            <w:tcW w:w="1017" w:type="dxa"/>
            <w:shd w:val="clear" w:color="auto" w:fill="auto"/>
            <w:hideMark/>
          </w:tcPr>
          <w:p w:rsidR="008306FD" w:rsidRPr="000F3279" w:rsidRDefault="008306FD" w:rsidP="00830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3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23.9</w:t>
            </w:r>
          </w:p>
        </w:tc>
        <w:tc>
          <w:tcPr>
            <w:tcW w:w="954" w:type="dxa"/>
            <w:shd w:val="clear" w:color="auto" w:fill="auto"/>
            <w:hideMark/>
          </w:tcPr>
          <w:p w:rsidR="008306FD" w:rsidRPr="000F3279" w:rsidRDefault="008306FD" w:rsidP="00830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10.6</w:t>
            </w:r>
          </w:p>
        </w:tc>
        <w:tc>
          <w:tcPr>
            <w:tcW w:w="960" w:type="dxa"/>
            <w:shd w:val="clear" w:color="auto" w:fill="auto"/>
            <w:hideMark/>
          </w:tcPr>
          <w:p w:rsidR="008306FD" w:rsidRPr="000F3279" w:rsidRDefault="008306FD" w:rsidP="00830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3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35.5</w:t>
            </w:r>
          </w:p>
        </w:tc>
      </w:tr>
      <w:tr w:rsidR="008306FD" w:rsidRPr="000F3279" w:rsidTr="005B0BEB">
        <w:trPr>
          <w:trHeight w:val="300"/>
        </w:trPr>
        <w:tc>
          <w:tcPr>
            <w:tcW w:w="4361" w:type="dxa"/>
            <w:shd w:val="clear" w:color="auto" w:fill="auto"/>
            <w:hideMark/>
          </w:tcPr>
          <w:p w:rsidR="008306FD" w:rsidRPr="000F3279" w:rsidRDefault="008306FD" w:rsidP="008306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Місце проживання</w:t>
            </w:r>
          </w:p>
        </w:tc>
        <w:tc>
          <w:tcPr>
            <w:tcW w:w="955" w:type="dxa"/>
            <w:shd w:val="clear" w:color="auto" w:fill="auto"/>
            <w:hideMark/>
          </w:tcPr>
          <w:p w:rsidR="008306FD" w:rsidRPr="000F3279" w:rsidRDefault="008306FD" w:rsidP="00830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959" w:type="dxa"/>
            <w:shd w:val="clear" w:color="auto" w:fill="auto"/>
            <w:hideMark/>
          </w:tcPr>
          <w:p w:rsidR="008306FD" w:rsidRPr="000F3279" w:rsidRDefault="008306FD" w:rsidP="00830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1017" w:type="dxa"/>
            <w:shd w:val="clear" w:color="auto" w:fill="auto"/>
            <w:hideMark/>
          </w:tcPr>
          <w:p w:rsidR="008306FD" w:rsidRPr="000F3279" w:rsidRDefault="008306FD" w:rsidP="00830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</w:t>
            </w:r>
          </w:p>
        </w:tc>
        <w:tc>
          <w:tcPr>
            <w:tcW w:w="954" w:type="dxa"/>
            <w:shd w:val="clear" w:color="auto" w:fill="auto"/>
            <w:hideMark/>
          </w:tcPr>
          <w:p w:rsidR="008306FD" w:rsidRPr="000F3279" w:rsidRDefault="008306FD" w:rsidP="00830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960" w:type="dxa"/>
            <w:shd w:val="clear" w:color="auto" w:fill="auto"/>
            <w:hideMark/>
          </w:tcPr>
          <w:p w:rsidR="008306FD" w:rsidRPr="000F3279" w:rsidRDefault="008306FD" w:rsidP="00830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</w:t>
            </w:r>
          </w:p>
        </w:tc>
      </w:tr>
      <w:tr w:rsidR="008306FD" w:rsidRPr="000F3279" w:rsidTr="005B0BEB">
        <w:trPr>
          <w:trHeight w:val="300"/>
        </w:trPr>
        <w:tc>
          <w:tcPr>
            <w:tcW w:w="4361" w:type="dxa"/>
            <w:shd w:val="clear" w:color="auto" w:fill="auto"/>
            <w:hideMark/>
          </w:tcPr>
          <w:p w:rsidR="008306FD" w:rsidRPr="000F3279" w:rsidRDefault="008306FD" w:rsidP="008306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 вимушених переселенців</w:t>
            </w:r>
          </w:p>
        </w:tc>
        <w:tc>
          <w:tcPr>
            <w:tcW w:w="955" w:type="dxa"/>
            <w:shd w:val="clear" w:color="auto" w:fill="auto"/>
            <w:hideMark/>
          </w:tcPr>
          <w:p w:rsidR="008306FD" w:rsidRPr="000F3279" w:rsidRDefault="008306FD" w:rsidP="00830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959" w:type="dxa"/>
            <w:shd w:val="clear" w:color="auto" w:fill="auto"/>
            <w:hideMark/>
          </w:tcPr>
          <w:p w:rsidR="008306FD" w:rsidRPr="000F3279" w:rsidRDefault="008306FD" w:rsidP="00830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</w:t>
            </w:r>
          </w:p>
        </w:tc>
        <w:tc>
          <w:tcPr>
            <w:tcW w:w="1017" w:type="dxa"/>
            <w:shd w:val="clear" w:color="auto" w:fill="auto"/>
            <w:hideMark/>
          </w:tcPr>
          <w:p w:rsidR="008306FD" w:rsidRPr="000F3279" w:rsidRDefault="008306FD" w:rsidP="00830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</w:t>
            </w:r>
          </w:p>
        </w:tc>
        <w:tc>
          <w:tcPr>
            <w:tcW w:w="954" w:type="dxa"/>
            <w:shd w:val="clear" w:color="auto" w:fill="auto"/>
            <w:hideMark/>
          </w:tcPr>
          <w:p w:rsidR="008306FD" w:rsidRPr="000F3279" w:rsidRDefault="008306FD" w:rsidP="00830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13.6</w:t>
            </w:r>
          </w:p>
        </w:tc>
        <w:tc>
          <w:tcPr>
            <w:tcW w:w="960" w:type="dxa"/>
            <w:shd w:val="clear" w:color="auto" w:fill="auto"/>
            <w:hideMark/>
          </w:tcPr>
          <w:p w:rsidR="008306FD" w:rsidRPr="000F3279" w:rsidRDefault="008306FD" w:rsidP="00830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3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53.2</w:t>
            </w:r>
          </w:p>
        </w:tc>
      </w:tr>
      <w:tr w:rsidR="008306FD" w:rsidRPr="000F3279" w:rsidTr="005B0BEB">
        <w:trPr>
          <w:trHeight w:val="300"/>
        </w:trPr>
        <w:tc>
          <w:tcPr>
            <w:tcW w:w="4361" w:type="dxa"/>
            <w:shd w:val="clear" w:color="auto" w:fill="auto"/>
            <w:hideMark/>
          </w:tcPr>
          <w:p w:rsidR="008306FD" w:rsidRPr="000F3279" w:rsidRDefault="008306FD" w:rsidP="008306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Етнічне походження (національність)</w:t>
            </w:r>
          </w:p>
        </w:tc>
        <w:tc>
          <w:tcPr>
            <w:tcW w:w="955" w:type="dxa"/>
            <w:shd w:val="clear" w:color="auto" w:fill="auto"/>
            <w:hideMark/>
          </w:tcPr>
          <w:p w:rsidR="008306FD" w:rsidRPr="000F3279" w:rsidRDefault="008306FD" w:rsidP="00830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959" w:type="dxa"/>
            <w:shd w:val="clear" w:color="auto" w:fill="auto"/>
            <w:hideMark/>
          </w:tcPr>
          <w:p w:rsidR="008306FD" w:rsidRPr="000F3279" w:rsidRDefault="008306FD" w:rsidP="00830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</w:t>
            </w:r>
          </w:p>
        </w:tc>
        <w:tc>
          <w:tcPr>
            <w:tcW w:w="1017" w:type="dxa"/>
            <w:shd w:val="clear" w:color="auto" w:fill="auto"/>
            <w:hideMark/>
          </w:tcPr>
          <w:p w:rsidR="008306FD" w:rsidRPr="000F3279" w:rsidRDefault="008306FD" w:rsidP="00830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3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21.8</w:t>
            </w:r>
          </w:p>
        </w:tc>
        <w:tc>
          <w:tcPr>
            <w:tcW w:w="954" w:type="dxa"/>
            <w:shd w:val="clear" w:color="auto" w:fill="auto"/>
            <w:hideMark/>
          </w:tcPr>
          <w:p w:rsidR="008306FD" w:rsidRPr="000F3279" w:rsidRDefault="008306FD" w:rsidP="00830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16.8</w:t>
            </w:r>
          </w:p>
        </w:tc>
        <w:tc>
          <w:tcPr>
            <w:tcW w:w="960" w:type="dxa"/>
            <w:shd w:val="clear" w:color="auto" w:fill="auto"/>
            <w:hideMark/>
          </w:tcPr>
          <w:p w:rsidR="008306FD" w:rsidRPr="000F3279" w:rsidRDefault="008306FD" w:rsidP="00830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</w:t>
            </w:r>
          </w:p>
        </w:tc>
      </w:tr>
      <w:tr w:rsidR="008306FD" w:rsidRPr="000F3279" w:rsidTr="005B0BEB">
        <w:trPr>
          <w:trHeight w:val="300"/>
        </w:trPr>
        <w:tc>
          <w:tcPr>
            <w:tcW w:w="4361" w:type="dxa"/>
            <w:shd w:val="clear" w:color="auto" w:fill="auto"/>
            <w:hideMark/>
          </w:tcPr>
          <w:p w:rsidR="008306FD" w:rsidRPr="000F3279" w:rsidRDefault="008306FD" w:rsidP="008306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Сімейний стан</w:t>
            </w:r>
          </w:p>
        </w:tc>
        <w:tc>
          <w:tcPr>
            <w:tcW w:w="955" w:type="dxa"/>
            <w:shd w:val="clear" w:color="auto" w:fill="auto"/>
            <w:hideMark/>
          </w:tcPr>
          <w:p w:rsidR="008306FD" w:rsidRPr="000F3279" w:rsidRDefault="008306FD" w:rsidP="00830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959" w:type="dxa"/>
            <w:shd w:val="clear" w:color="auto" w:fill="auto"/>
            <w:hideMark/>
          </w:tcPr>
          <w:p w:rsidR="008306FD" w:rsidRPr="000F3279" w:rsidRDefault="008306FD" w:rsidP="00830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1017" w:type="dxa"/>
            <w:shd w:val="clear" w:color="auto" w:fill="auto"/>
            <w:hideMark/>
          </w:tcPr>
          <w:p w:rsidR="008306FD" w:rsidRPr="000F3279" w:rsidRDefault="008306FD" w:rsidP="00830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954" w:type="dxa"/>
            <w:shd w:val="clear" w:color="auto" w:fill="auto"/>
            <w:hideMark/>
          </w:tcPr>
          <w:p w:rsidR="008306FD" w:rsidRPr="000F3279" w:rsidRDefault="008306FD" w:rsidP="00830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960" w:type="dxa"/>
            <w:shd w:val="clear" w:color="auto" w:fill="auto"/>
            <w:hideMark/>
          </w:tcPr>
          <w:p w:rsidR="008306FD" w:rsidRPr="000F3279" w:rsidRDefault="008306FD" w:rsidP="00830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</w:tr>
      <w:tr w:rsidR="008306FD" w:rsidRPr="000F3279" w:rsidTr="005B0BEB">
        <w:trPr>
          <w:trHeight w:val="300"/>
        </w:trPr>
        <w:tc>
          <w:tcPr>
            <w:tcW w:w="4361" w:type="dxa"/>
            <w:shd w:val="clear" w:color="auto" w:fill="auto"/>
            <w:hideMark/>
          </w:tcPr>
          <w:p w:rsidR="008306FD" w:rsidRPr="000F3279" w:rsidRDefault="008306FD" w:rsidP="008306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Релігійні погляди</w:t>
            </w:r>
          </w:p>
        </w:tc>
        <w:tc>
          <w:tcPr>
            <w:tcW w:w="955" w:type="dxa"/>
            <w:shd w:val="clear" w:color="auto" w:fill="auto"/>
            <w:hideMark/>
          </w:tcPr>
          <w:p w:rsidR="008306FD" w:rsidRPr="000F3279" w:rsidRDefault="008306FD" w:rsidP="00830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11.8</w:t>
            </w:r>
          </w:p>
        </w:tc>
        <w:tc>
          <w:tcPr>
            <w:tcW w:w="959" w:type="dxa"/>
            <w:shd w:val="clear" w:color="auto" w:fill="auto"/>
            <w:hideMark/>
          </w:tcPr>
          <w:p w:rsidR="008306FD" w:rsidRPr="000F3279" w:rsidRDefault="008306FD" w:rsidP="00830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</w:t>
            </w:r>
          </w:p>
        </w:tc>
        <w:tc>
          <w:tcPr>
            <w:tcW w:w="1017" w:type="dxa"/>
            <w:shd w:val="clear" w:color="auto" w:fill="auto"/>
            <w:hideMark/>
          </w:tcPr>
          <w:p w:rsidR="008306FD" w:rsidRPr="000F3279" w:rsidRDefault="008306FD" w:rsidP="00830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3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17.9</w:t>
            </w:r>
          </w:p>
        </w:tc>
        <w:tc>
          <w:tcPr>
            <w:tcW w:w="954" w:type="dxa"/>
            <w:shd w:val="clear" w:color="auto" w:fill="auto"/>
            <w:hideMark/>
          </w:tcPr>
          <w:p w:rsidR="008306FD" w:rsidRPr="000F3279" w:rsidRDefault="008306FD" w:rsidP="00830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</w:t>
            </w:r>
          </w:p>
        </w:tc>
        <w:tc>
          <w:tcPr>
            <w:tcW w:w="960" w:type="dxa"/>
            <w:shd w:val="clear" w:color="auto" w:fill="auto"/>
            <w:hideMark/>
          </w:tcPr>
          <w:p w:rsidR="008306FD" w:rsidRPr="000F3279" w:rsidRDefault="008306FD" w:rsidP="00830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</w:tr>
      <w:tr w:rsidR="008306FD" w:rsidRPr="000F3279" w:rsidTr="005B0BEB">
        <w:trPr>
          <w:trHeight w:val="300"/>
        </w:trPr>
        <w:tc>
          <w:tcPr>
            <w:tcW w:w="4361" w:type="dxa"/>
            <w:shd w:val="clear" w:color="auto" w:fill="auto"/>
            <w:hideMark/>
          </w:tcPr>
          <w:p w:rsidR="008306FD" w:rsidRPr="000F3279" w:rsidRDefault="008306FD" w:rsidP="008306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Сексуальна орієнтація</w:t>
            </w:r>
          </w:p>
        </w:tc>
        <w:tc>
          <w:tcPr>
            <w:tcW w:w="955" w:type="dxa"/>
            <w:shd w:val="clear" w:color="auto" w:fill="auto"/>
            <w:hideMark/>
          </w:tcPr>
          <w:p w:rsidR="008306FD" w:rsidRPr="000F3279" w:rsidRDefault="008306FD" w:rsidP="00830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13.6</w:t>
            </w:r>
          </w:p>
        </w:tc>
        <w:tc>
          <w:tcPr>
            <w:tcW w:w="959" w:type="dxa"/>
            <w:shd w:val="clear" w:color="auto" w:fill="auto"/>
            <w:hideMark/>
          </w:tcPr>
          <w:p w:rsidR="008306FD" w:rsidRPr="000F3279" w:rsidRDefault="008306FD" w:rsidP="00830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3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29.6</w:t>
            </w:r>
          </w:p>
        </w:tc>
        <w:tc>
          <w:tcPr>
            <w:tcW w:w="1017" w:type="dxa"/>
            <w:shd w:val="clear" w:color="auto" w:fill="auto"/>
            <w:hideMark/>
          </w:tcPr>
          <w:p w:rsidR="008306FD" w:rsidRPr="000F3279" w:rsidRDefault="008306FD" w:rsidP="00830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3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32.5</w:t>
            </w:r>
          </w:p>
        </w:tc>
        <w:tc>
          <w:tcPr>
            <w:tcW w:w="954" w:type="dxa"/>
            <w:shd w:val="clear" w:color="auto" w:fill="auto"/>
            <w:hideMark/>
          </w:tcPr>
          <w:p w:rsidR="008306FD" w:rsidRPr="000F3279" w:rsidRDefault="008306FD" w:rsidP="00830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shd w:val="clear" w:color="auto" w:fill="auto"/>
            <w:hideMark/>
          </w:tcPr>
          <w:p w:rsidR="008306FD" w:rsidRPr="000F3279" w:rsidRDefault="008306FD" w:rsidP="00830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</w:tr>
      <w:tr w:rsidR="008306FD" w:rsidRPr="000F3279" w:rsidTr="005B0BEB">
        <w:trPr>
          <w:trHeight w:val="300"/>
        </w:trPr>
        <w:tc>
          <w:tcPr>
            <w:tcW w:w="4361" w:type="dxa"/>
            <w:shd w:val="clear" w:color="auto" w:fill="auto"/>
            <w:hideMark/>
          </w:tcPr>
          <w:p w:rsidR="008306FD" w:rsidRPr="000F3279" w:rsidRDefault="008306FD" w:rsidP="008306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Інвалідність</w:t>
            </w:r>
          </w:p>
        </w:tc>
        <w:tc>
          <w:tcPr>
            <w:tcW w:w="955" w:type="dxa"/>
            <w:shd w:val="clear" w:color="auto" w:fill="auto"/>
            <w:hideMark/>
          </w:tcPr>
          <w:p w:rsidR="008306FD" w:rsidRPr="000F3279" w:rsidRDefault="008306FD" w:rsidP="00830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19.8</w:t>
            </w:r>
          </w:p>
        </w:tc>
        <w:tc>
          <w:tcPr>
            <w:tcW w:w="959" w:type="dxa"/>
            <w:shd w:val="clear" w:color="auto" w:fill="auto"/>
            <w:hideMark/>
          </w:tcPr>
          <w:p w:rsidR="008306FD" w:rsidRPr="000F3279" w:rsidRDefault="008306FD" w:rsidP="00830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3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38.2</w:t>
            </w:r>
          </w:p>
        </w:tc>
        <w:tc>
          <w:tcPr>
            <w:tcW w:w="1017" w:type="dxa"/>
            <w:shd w:val="clear" w:color="auto" w:fill="auto"/>
            <w:hideMark/>
          </w:tcPr>
          <w:p w:rsidR="008306FD" w:rsidRPr="000F3279" w:rsidRDefault="008306FD" w:rsidP="00830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3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38.9</w:t>
            </w:r>
          </w:p>
        </w:tc>
        <w:tc>
          <w:tcPr>
            <w:tcW w:w="954" w:type="dxa"/>
            <w:shd w:val="clear" w:color="auto" w:fill="auto"/>
            <w:hideMark/>
          </w:tcPr>
          <w:p w:rsidR="008306FD" w:rsidRPr="000F3279" w:rsidRDefault="008306FD" w:rsidP="00830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36.5</w:t>
            </w:r>
          </w:p>
        </w:tc>
        <w:tc>
          <w:tcPr>
            <w:tcW w:w="960" w:type="dxa"/>
            <w:shd w:val="clear" w:color="auto" w:fill="auto"/>
            <w:hideMark/>
          </w:tcPr>
          <w:p w:rsidR="008306FD" w:rsidRPr="000F3279" w:rsidRDefault="008306FD" w:rsidP="00830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33.1</w:t>
            </w:r>
          </w:p>
        </w:tc>
      </w:tr>
      <w:tr w:rsidR="008306FD" w:rsidRPr="000F3279" w:rsidTr="005B0BEB">
        <w:trPr>
          <w:trHeight w:val="300"/>
        </w:trPr>
        <w:tc>
          <w:tcPr>
            <w:tcW w:w="4361" w:type="dxa"/>
            <w:shd w:val="clear" w:color="auto" w:fill="auto"/>
            <w:hideMark/>
          </w:tcPr>
          <w:p w:rsidR="008306FD" w:rsidRPr="000F3279" w:rsidRDefault="008306FD" w:rsidP="008306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 здоров'я</w:t>
            </w:r>
          </w:p>
        </w:tc>
        <w:tc>
          <w:tcPr>
            <w:tcW w:w="955" w:type="dxa"/>
            <w:shd w:val="clear" w:color="auto" w:fill="auto"/>
            <w:hideMark/>
          </w:tcPr>
          <w:p w:rsidR="008306FD" w:rsidRPr="000F3279" w:rsidRDefault="008306FD" w:rsidP="00830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959" w:type="dxa"/>
            <w:shd w:val="clear" w:color="auto" w:fill="auto"/>
            <w:hideMark/>
          </w:tcPr>
          <w:p w:rsidR="008306FD" w:rsidRPr="000F3279" w:rsidRDefault="008306FD" w:rsidP="00830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24.9</w:t>
            </w:r>
          </w:p>
        </w:tc>
        <w:tc>
          <w:tcPr>
            <w:tcW w:w="1017" w:type="dxa"/>
            <w:shd w:val="clear" w:color="auto" w:fill="auto"/>
            <w:hideMark/>
          </w:tcPr>
          <w:p w:rsidR="008306FD" w:rsidRPr="000F3279" w:rsidRDefault="008306FD" w:rsidP="00830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26.5</w:t>
            </w:r>
          </w:p>
        </w:tc>
        <w:tc>
          <w:tcPr>
            <w:tcW w:w="954" w:type="dxa"/>
            <w:shd w:val="clear" w:color="auto" w:fill="auto"/>
            <w:hideMark/>
          </w:tcPr>
          <w:p w:rsidR="008306FD" w:rsidRPr="000F3279" w:rsidRDefault="008306FD" w:rsidP="00830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24.9</w:t>
            </w:r>
          </w:p>
        </w:tc>
        <w:tc>
          <w:tcPr>
            <w:tcW w:w="960" w:type="dxa"/>
            <w:shd w:val="clear" w:color="auto" w:fill="auto"/>
            <w:hideMark/>
          </w:tcPr>
          <w:p w:rsidR="008306FD" w:rsidRPr="000F3279" w:rsidRDefault="008306FD" w:rsidP="00830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22.6</w:t>
            </w:r>
          </w:p>
        </w:tc>
      </w:tr>
      <w:tr w:rsidR="008306FD" w:rsidRPr="000F3279" w:rsidTr="005B0BEB">
        <w:trPr>
          <w:trHeight w:val="300"/>
        </w:trPr>
        <w:tc>
          <w:tcPr>
            <w:tcW w:w="4361" w:type="dxa"/>
            <w:shd w:val="clear" w:color="auto" w:fill="auto"/>
            <w:hideMark/>
          </w:tcPr>
          <w:p w:rsidR="008306FD" w:rsidRPr="000F3279" w:rsidRDefault="008306FD" w:rsidP="008306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Політичні погляди</w:t>
            </w:r>
          </w:p>
        </w:tc>
        <w:tc>
          <w:tcPr>
            <w:tcW w:w="955" w:type="dxa"/>
            <w:shd w:val="clear" w:color="auto" w:fill="auto"/>
            <w:hideMark/>
          </w:tcPr>
          <w:p w:rsidR="008306FD" w:rsidRPr="000F3279" w:rsidRDefault="008306FD" w:rsidP="00830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959" w:type="dxa"/>
            <w:shd w:val="clear" w:color="auto" w:fill="auto"/>
            <w:hideMark/>
          </w:tcPr>
          <w:p w:rsidR="008306FD" w:rsidRPr="000F3279" w:rsidRDefault="008306FD" w:rsidP="00830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3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24.7</w:t>
            </w:r>
          </w:p>
        </w:tc>
        <w:tc>
          <w:tcPr>
            <w:tcW w:w="1017" w:type="dxa"/>
            <w:shd w:val="clear" w:color="auto" w:fill="auto"/>
            <w:hideMark/>
          </w:tcPr>
          <w:p w:rsidR="008306FD" w:rsidRPr="000F3279" w:rsidRDefault="008306FD" w:rsidP="00830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3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27.4</w:t>
            </w:r>
          </w:p>
        </w:tc>
        <w:tc>
          <w:tcPr>
            <w:tcW w:w="954" w:type="dxa"/>
            <w:shd w:val="clear" w:color="auto" w:fill="auto"/>
            <w:hideMark/>
          </w:tcPr>
          <w:p w:rsidR="008306FD" w:rsidRPr="000F3279" w:rsidRDefault="008306FD" w:rsidP="00830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shd w:val="clear" w:color="auto" w:fill="auto"/>
            <w:hideMark/>
          </w:tcPr>
          <w:p w:rsidR="008306FD" w:rsidRPr="000F3279" w:rsidRDefault="008306FD" w:rsidP="00830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3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39.5</w:t>
            </w:r>
          </w:p>
        </w:tc>
      </w:tr>
      <w:tr w:rsidR="008306FD" w:rsidRPr="000F3279" w:rsidTr="005B0BEB">
        <w:trPr>
          <w:trHeight w:val="300"/>
        </w:trPr>
        <w:tc>
          <w:tcPr>
            <w:tcW w:w="4361" w:type="dxa"/>
            <w:shd w:val="clear" w:color="auto" w:fill="auto"/>
            <w:hideMark/>
          </w:tcPr>
          <w:p w:rsidR="008306FD" w:rsidRPr="000F3279" w:rsidRDefault="008306FD" w:rsidP="008306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Майновий стан</w:t>
            </w:r>
          </w:p>
        </w:tc>
        <w:tc>
          <w:tcPr>
            <w:tcW w:w="955" w:type="dxa"/>
            <w:shd w:val="clear" w:color="auto" w:fill="auto"/>
            <w:hideMark/>
          </w:tcPr>
          <w:p w:rsidR="008306FD" w:rsidRPr="000F3279" w:rsidRDefault="008306FD" w:rsidP="00830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24.9</w:t>
            </w:r>
          </w:p>
        </w:tc>
        <w:tc>
          <w:tcPr>
            <w:tcW w:w="959" w:type="dxa"/>
            <w:shd w:val="clear" w:color="auto" w:fill="auto"/>
            <w:hideMark/>
          </w:tcPr>
          <w:p w:rsidR="008306FD" w:rsidRPr="000F3279" w:rsidRDefault="008306FD" w:rsidP="00830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27.8</w:t>
            </w:r>
          </w:p>
        </w:tc>
        <w:tc>
          <w:tcPr>
            <w:tcW w:w="1017" w:type="dxa"/>
            <w:shd w:val="clear" w:color="auto" w:fill="auto"/>
            <w:hideMark/>
          </w:tcPr>
          <w:p w:rsidR="008306FD" w:rsidRPr="000F3279" w:rsidRDefault="008306FD" w:rsidP="00830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22.6</w:t>
            </w:r>
          </w:p>
        </w:tc>
        <w:tc>
          <w:tcPr>
            <w:tcW w:w="954" w:type="dxa"/>
            <w:shd w:val="clear" w:color="auto" w:fill="auto"/>
            <w:hideMark/>
          </w:tcPr>
          <w:p w:rsidR="008306FD" w:rsidRPr="000F3279" w:rsidRDefault="008306FD" w:rsidP="00830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0" w:type="dxa"/>
            <w:shd w:val="clear" w:color="auto" w:fill="auto"/>
            <w:hideMark/>
          </w:tcPr>
          <w:p w:rsidR="008306FD" w:rsidRPr="000F3279" w:rsidRDefault="008306FD" w:rsidP="00830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</w:t>
            </w:r>
          </w:p>
        </w:tc>
      </w:tr>
      <w:tr w:rsidR="008306FD" w:rsidRPr="000F3279" w:rsidTr="005B0BEB">
        <w:trPr>
          <w:trHeight w:val="300"/>
        </w:trPr>
        <w:tc>
          <w:tcPr>
            <w:tcW w:w="4361" w:type="dxa"/>
            <w:shd w:val="clear" w:color="auto" w:fill="auto"/>
            <w:hideMark/>
          </w:tcPr>
          <w:p w:rsidR="008306FD" w:rsidRPr="000F3279" w:rsidRDefault="008306FD" w:rsidP="008306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Громадянство</w:t>
            </w:r>
          </w:p>
        </w:tc>
        <w:tc>
          <w:tcPr>
            <w:tcW w:w="955" w:type="dxa"/>
            <w:shd w:val="clear" w:color="auto" w:fill="auto"/>
            <w:hideMark/>
          </w:tcPr>
          <w:p w:rsidR="008306FD" w:rsidRPr="000F3279" w:rsidRDefault="008306FD" w:rsidP="00830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9" w:type="dxa"/>
            <w:shd w:val="clear" w:color="auto" w:fill="auto"/>
            <w:hideMark/>
          </w:tcPr>
          <w:p w:rsidR="008306FD" w:rsidRPr="000F3279" w:rsidRDefault="008306FD" w:rsidP="00830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1017" w:type="dxa"/>
            <w:shd w:val="clear" w:color="auto" w:fill="auto"/>
            <w:hideMark/>
          </w:tcPr>
          <w:p w:rsidR="008306FD" w:rsidRPr="000F3279" w:rsidRDefault="008306FD" w:rsidP="00830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</w:t>
            </w:r>
          </w:p>
        </w:tc>
        <w:tc>
          <w:tcPr>
            <w:tcW w:w="954" w:type="dxa"/>
            <w:shd w:val="clear" w:color="auto" w:fill="auto"/>
            <w:hideMark/>
          </w:tcPr>
          <w:p w:rsidR="008306FD" w:rsidRPr="000F3279" w:rsidRDefault="008306FD" w:rsidP="00830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960" w:type="dxa"/>
            <w:shd w:val="clear" w:color="auto" w:fill="auto"/>
            <w:hideMark/>
          </w:tcPr>
          <w:p w:rsidR="008306FD" w:rsidRPr="000F3279" w:rsidRDefault="008306FD" w:rsidP="00830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</w:t>
            </w:r>
          </w:p>
        </w:tc>
      </w:tr>
    </w:tbl>
    <w:p w:rsidR="008306FD" w:rsidRDefault="008306FD" w:rsidP="00830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6FD" w:rsidRDefault="008306FD" w:rsidP="00830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6FD">
        <w:rPr>
          <w:rFonts w:ascii="Times New Roman" w:hAnsi="Times New Roman" w:cs="Times New Roman"/>
          <w:b/>
          <w:sz w:val="24"/>
          <w:szCs w:val="24"/>
        </w:rPr>
        <w:t>Ставлення до можливості обмеження прав наркозалежних (%)</w:t>
      </w:r>
    </w:p>
    <w:p w:rsidR="003A0C0B" w:rsidRPr="008306FD" w:rsidRDefault="003A0C0B" w:rsidP="00830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939"/>
        <w:gridCol w:w="900"/>
        <w:gridCol w:w="909"/>
        <w:gridCol w:w="1036"/>
        <w:gridCol w:w="900"/>
        <w:gridCol w:w="964"/>
        <w:gridCol w:w="1241"/>
      </w:tblGrid>
      <w:tr w:rsidR="008306FD" w:rsidRPr="008306FD" w:rsidTr="005B0BEB">
        <w:tc>
          <w:tcPr>
            <w:tcW w:w="0" w:type="auto"/>
            <w:vAlign w:val="center"/>
            <w:hideMark/>
          </w:tcPr>
          <w:p w:rsidR="008306FD" w:rsidRPr="008306FD" w:rsidRDefault="008306FD" w:rsidP="005B0B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Захід</w:t>
            </w:r>
          </w:p>
        </w:tc>
        <w:tc>
          <w:tcPr>
            <w:tcW w:w="909" w:type="dxa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1036" w:type="dxa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306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Південь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306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Схід</w:t>
            </w:r>
            <w:proofErr w:type="spellEnd"/>
          </w:p>
        </w:tc>
        <w:tc>
          <w:tcPr>
            <w:tcW w:w="964" w:type="dxa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306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Донбас</w:t>
            </w:r>
            <w:proofErr w:type="spellEnd"/>
          </w:p>
        </w:tc>
        <w:tc>
          <w:tcPr>
            <w:tcW w:w="1241" w:type="dxa"/>
            <w:shd w:val="clear" w:color="auto" w:fill="D9D9D9" w:themeFill="background1" w:themeFillShade="D9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цілому по країні</w:t>
            </w:r>
          </w:p>
        </w:tc>
      </w:tr>
      <w:tr w:rsidR="008306FD" w:rsidRPr="008306FD" w:rsidTr="005B0BEB">
        <w:tc>
          <w:tcPr>
            <w:tcW w:w="0" w:type="auto"/>
            <w:vAlign w:val="center"/>
            <w:hideMark/>
          </w:tcPr>
          <w:p w:rsidR="008306FD" w:rsidRPr="008306FD" w:rsidRDefault="008306FD" w:rsidP="005B0B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Їхні права б</w:t>
            </w:r>
            <w:proofErr w:type="spellStart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езумовно</w:t>
            </w:r>
            <w:proofErr w:type="spellEnd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повинні</w:t>
            </w:r>
            <w:proofErr w:type="spellEnd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обмежені</w:t>
            </w:r>
            <w:proofErr w:type="spellEnd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0" w:type="auto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28.6</w:t>
            </w:r>
          </w:p>
        </w:tc>
        <w:tc>
          <w:tcPr>
            <w:tcW w:w="0" w:type="auto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49.1</w:t>
            </w:r>
          </w:p>
        </w:tc>
        <w:tc>
          <w:tcPr>
            <w:tcW w:w="0" w:type="auto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23.6</w:t>
            </w:r>
          </w:p>
        </w:tc>
        <w:tc>
          <w:tcPr>
            <w:tcW w:w="0" w:type="auto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13.7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</w:t>
            </w:r>
          </w:p>
        </w:tc>
      </w:tr>
      <w:tr w:rsidR="008306FD" w:rsidRPr="008306FD" w:rsidTr="005B0BEB">
        <w:tc>
          <w:tcPr>
            <w:tcW w:w="0" w:type="auto"/>
            <w:vAlign w:val="center"/>
            <w:hideMark/>
          </w:tcPr>
          <w:p w:rsidR="008306FD" w:rsidRPr="008306FD" w:rsidRDefault="008306FD" w:rsidP="005B0B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певних</w:t>
            </w:r>
            <w:proofErr w:type="spellEnd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обставин</w:t>
            </w:r>
            <w:proofErr w:type="spellEnd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їхні права </w:t>
            </w:r>
            <w:proofErr w:type="spellStart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можуть</w:t>
            </w:r>
            <w:proofErr w:type="spellEnd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дещо</w:t>
            </w:r>
            <w:proofErr w:type="spellEnd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обмежені</w:t>
            </w:r>
            <w:proofErr w:type="spellEnd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</w:t>
            </w:r>
          </w:p>
        </w:tc>
        <w:tc>
          <w:tcPr>
            <w:tcW w:w="0" w:type="auto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46.4</w:t>
            </w:r>
          </w:p>
        </w:tc>
        <w:tc>
          <w:tcPr>
            <w:tcW w:w="0" w:type="auto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32.1</w:t>
            </w:r>
          </w:p>
        </w:tc>
        <w:tc>
          <w:tcPr>
            <w:tcW w:w="0" w:type="auto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44.5</w:t>
            </w:r>
          </w:p>
        </w:tc>
        <w:tc>
          <w:tcPr>
            <w:tcW w:w="0" w:type="auto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62.9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39.8</w:t>
            </w:r>
          </w:p>
        </w:tc>
      </w:tr>
      <w:tr w:rsidR="008306FD" w:rsidRPr="008306FD" w:rsidTr="005B0BEB">
        <w:tc>
          <w:tcPr>
            <w:tcW w:w="0" w:type="auto"/>
            <w:vAlign w:val="center"/>
            <w:hideMark/>
          </w:tcPr>
          <w:p w:rsidR="008306FD" w:rsidRPr="008306FD" w:rsidRDefault="008306FD" w:rsidP="005B0B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Start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бмежувати</w:t>
            </w:r>
            <w:proofErr w:type="spellEnd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 </w:t>
            </w:r>
            <w:proofErr w:type="spellStart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цієї</w:t>
            </w:r>
            <w:proofErr w:type="spellEnd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групи</w:t>
            </w:r>
            <w:proofErr w:type="spellEnd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46.6</w:t>
            </w:r>
          </w:p>
        </w:tc>
        <w:tc>
          <w:tcPr>
            <w:tcW w:w="0" w:type="auto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18.9</w:t>
            </w:r>
          </w:p>
        </w:tc>
        <w:tc>
          <w:tcPr>
            <w:tcW w:w="0" w:type="auto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0" w:type="auto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25.8</w:t>
            </w:r>
          </w:p>
        </w:tc>
        <w:tc>
          <w:tcPr>
            <w:tcW w:w="0" w:type="auto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</w:t>
            </w:r>
          </w:p>
        </w:tc>
      </w:tr>
      <w:tr w:rsidR="008306FD" w:rsidRPr="008306FD" w:rsidTr="005B0BEB">
        <w:tc>
          <w:tcPr>
            <w:tcW w:w="0" w:type="auto"/>
            <w:vAlign w:val="center"/>
            <w:hideMark/>
          </w:tcPr>
          <w:p w:rsidR="008306FD" w:rsidRPr="008306FD" w:rsidRDefault="008306FD" w:rsidP="005B0B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Важко</w:t>
            </w:r>
            <w:proofErr w:type="spellEnd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сказати</w:t>
            </w:r>
            <w:proofErr w:type="spellEnd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0" w:type="auto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</w:tr>
    </w:tbl>
    <w:p w:rsidR="003A0C0B" w:rsidRDefault="003A0C0B" w:rsidP="00830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C0B" w:rsidRDefault="003A0C0B" w:rsidP="00830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6FD" w:rsidRDefault="008306FD" w:rsidP="00830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6FD">
        <w:rPr>
          <w:rFonts w:ascii="Times New Roman" w:hAnsi="Times New Roman" w:cs="Times New Roman"/>
          <w:b/>
          <w:sz w:val="24"/>
          <w:szCs w:val="24"/>
        </w:rPr>
        <w:t>Ставлення до можливості обмеження прав представників сексуальних меншин</w:t>
      </w:r>
      <w:r w:rsidRPr="008306FD">
        <w:rPr>
          <w:b/>
        </w:rPr>
        <w:t xml:space="preserve"> </w:t>
      </w:r>
      <w:r w:rsidRPr="008306FD">
        <w:rPr>
          <w:rFonts w:ascii="Times New Roman" w:hAnsi="Times New Roman" w:cs="Times New Roman"/>
          <w:b/>
          <w:sz w:val="24"/>
          <w:szCs w:val="24"/>
        </w:rPr>
        <w:t>(%)</w:t>
      </w:r>
    </w:p>
    <w:p w:rsidR="003A0C0B" w:rsidRPr="008306FD" w:rsidRDefault="003A0C0B" w:rsidP="00830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962"/>
        <w:gridCol w:w="900"/>
        <w:gridCol w:w="909"/>
        <w:gridCol w:w="1036"/>
        <w:gridCol w:w="900"/>
        <w:gridCol w:w="964"/>
        <w:gridCol w:w="1218"/>
      </w:tblGrid>
      <w:tr w:rsidR="008306FD" w:rsidRPr="008306FD" w:rsidTr="005B0BEB">
        <w:tc>
          <w:tcPr>
            <w:tcW w:w="0" w:type="auto"/>
            <w:vAlign w:val="center"/>
            <w:hideMark/>
          </w:tcPr>
          <w:p w:rsidR="008306FD" w:rsidRPr="008306FD" w:rsidRDefault="008306FD" w:rsidP="005B0B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Захід</w:t>
            </w:r>
          </w:p>
        </w:tc>
        <w:tc>
          <w:tcPr>
            <w:tcW w:w="909" w:type="dxa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1036" w:type="dxa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306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Південь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306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Схід</w:t>
            </w:r>
            <w:proofErr w:type="spellEnd"/>
          </w:p>
        </w:tc>
        <w:tc>
          <w:tcPr>
            <w:tcW w:w="964" w:type="dxa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306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Донбас</w:t>
            </w:r>
            <w:proofErr w:type="spellEnd"/>
          </w:p>
        </w:tc>
        <w:tc>
          <w:tcPr>
            <w:tcW w:w="1218" w:type="dxa"/>
            <w:shd w:val="clear" w:color="auto" w:fill="D9D9D9" w:themeFill="background1" w:themeFillShade="D9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цілому по країні</w:t>
            </w:r>
          </w:p>
        </w:tc>
      </w:tr>
      <w:tr w:rsidR="008306FD" w:rsidRPr="008306FD" w:rsidTr="005B0BEB">
        <w:tc>
          <w:tcPr>
            <w:tcW w:w="0" w:type="auto"/>
            <w:vAlign w:val="center"/>
            <w:hideMark/>
          </w:tcPr>
          <w:p w:rsidR="008306FD" w:rsidRPr="008306FD" w:rsidRDefault="008306FD" w:rsidP="005B0B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Їхні права б</w:t>
            </w:r>
            <w:proofErr w:type="spellStart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езумовно</w:t>
            </w:r>
            <w:proofErr w:type="spellEnd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повинні</w:t>
            </w:r>
            <w:proofErr w:type="spellEnd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обмежені</w:t>
            </w:r>
            <w:proofErr w:type="spellEnd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20.9</w:t>
            </w:r>
          </w:p>
        </w:tc>
        <w:tc>
          <w:tcPr>
            <w:tcW w:w="0" w:type="auto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</w:t>
            </w:r>
          </w:p>
        </w:tc>
        <w:tc>
          <w:tcPr>
            <w:tcW w:w="0" w:type="auto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0" w:type="auto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</w:t>
            </w:r>
          </w:p>
        </w:tc>
        <w:tc>
          <w:tcPr>
            <w:tcW w:w="1218" w:type="dxa"/>
            <w:shd w:val="clear" w:color="auto" w:fill="D9D9D9" w:themeFill="background1" w:themeFillShade="D9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18.9</w:t>
            </w:r>
          </w:p>
        </w:tc>
      </w:tr>
      <w:tr w:rsidR="008306FD" w:rsidRPr="008306FD" w:rsidTr="005B0BEB">
        <w:tc>
          <w:tcPr>
            <w:tcW w:w="0" w:type="auto"/>
            <w:vAlign w:val="center"/>
            <w:hideMark/>
          </w:tcPr>
          <w:p w:rsidR="008306FD" w:rsidRPr="008306FD" w:rsidRDefault="008306FD" w:rsidP="005B0B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певних</w:t>
            </w:r>
            <w:proofErr w:type="spellEnd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обставин</w:t>
            </w:r>
            <w:proofErr w:type="spellEnd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їхні права </w:t>
            </w:r>
            <w:proofErr w:type="spellStart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можуть</w:t>
            </w:r>
            <w:proofErr w:type="spellEnd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дещо</w:t>
            </w:r>
            <w:proofErr w:type="spellEnd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обмежені</w:t>
            </w:r>
            <w:proofErr w:type="spellEnd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19.8</w:t>
            </w:r>
          </w:p>
        </w:tc>
        <w:tc>
          <w:tcPr>
            <w:tcW w:w="0" w:type="auto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</w:t>
            </w:r>
          </w:p>
        </w:tc>
        <w:tc>
          <w:tcPr>
            <w:tcW w:w="0" w:type="auto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32.1</w:t>
            </w:r>
          </w:p>
        </w:tc>
        <w:tc>
          <w:tcPr>
            <w:tcW w:w="0" w:type="auto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</w:t>
            </w:r>
          </w:p>
        </w:tc>
        <w:tc>
          <w:tcPr>
            <w:tcW w:w="0" w:type="auto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25.8</w:t>
            </w:r>
          </w:p>
        </w:tc>
        <w:tc>
          <w:tcPr>
            <w:tcW w:w="1218" w:type="dxa"/>
            <w:shd w:val="clear" w:color="auto" w:fill="D9D9D9" w:themeFill="background1" w:themeFillShade="D9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</w:t>
            </w:r>
          </w:p>
        </w:tc>
      </w:tr>
      <w:tr w:rsidR="008306FD" w:rsidRPr="008306FD" w:rsidTr="005B0BEB">
        <w:tc>
          <w:tcPr>
            <w:tcW w:w="0" w:type="auto"/>
            <w:vAlign w:val="center"/>
            <w:hideMark/>
          </w:tcPr>
          <w:p w:rsidR="008306FD" w:rsidRPr="008306FD" w:rsidRDefault="008306FD" w:rsidP="005B0B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Start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бмежувати</w:t>
            </w:r>
            <w:proofErr w:type="spellEnd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 </w:t>
            </w:r>
            <w:proofErr w:type="spellStart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цієї</w:t>
            </w:r>
            <w:proofErr w:type="spellEnd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групи</w:t>
            </w:r>
            <w:proofErr w:type="spellEnd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56.3</w:t>
            </w:r>
          </w:p>
        </w:tc>
        <w:tc>
          <w:tcPr>
            <w:tcW w:w="0" w:type="auto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37.7</w:t>
            </w:r>
          </w:p>
        </w:tc>
        <w:tc>
          <w:tcPr>
            <w:tcW w:w="0" w:type="auto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0" w:type="auto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0" w:type="auto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</w:t>
            </w:r>
          </w:p>
        </w:tc>
        <w:tc>
          <w:tcPr>
            <w:tcW w:w="1218" w:type="dxa"/>
            <w:shd w:val="clear" w:color="auto" w:fill="D9D9D9" w:themeFill="background1" w:themeFillShade="D9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41.3</w:t>
            </w:r>
          </w:p>
        </w:tc>
      </w:tr>
      <w:tr w:rsidR="008306FD" w:rsidRPr="008306FD" w:rsidTr="005B0BEB">
        <w:tc>
          <w:tcPr>
            <w:tcW w:w="0" w:type="auto"/>
            <w:vAlign w:val="center"/>
            <w:hideMark/>
          </w:tcPr>
          <w:p w:rsidR="008306FD" w:rsidRPr="008306FD" w:rsidRDefault="008306FD" w:rsidP="005B0B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Важко</w:t>
            </w:r>
            <w:proofErr w:type="spellEnd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сказати</w:t>
            </w:r>
            <w:proofErr w:type="spellEnd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0" w:type="auto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0" w:type="auto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0" w:type="auto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36.3</w:t>
            </w:r>
          </w:p>
        </w:tc>
        <w:tc>
          <w:tcPr>
            <w:tcW w:w="1218" w:type="dxa"/>
            <w:shd w:val="clear" w:color="auto" w:fill="D9D9D9" w:themeFill="background1" w:themeFillShade="D9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</w:t>
            </w:r>
          </w:p>
        </w:tc>
      </w:tr>
    </w:tbl>
    <w:p w:rsidR="008306FD" w:rsidRDefault="008306FD" w:rsidP="008306FD"/>
    <w:p w:rsidR="003A0C0B" w:rsidRDefault="003A0C0B" w:rsidP="00830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C0B" w:rsidRDefault="003A0C0B" w:rsidP="00830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C0B" w:rsidRDefault="003A0C0B" w:rsidP="00830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C0B" w:rsidRDefault="003A0C0B" w:rsidP="00830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C0B" w:rsidRDefault="003A0C0B" w:rsidP="00830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6FD" w:rsidRPr="008306FD" w:rsidRDefault="008306FD" w:rsidP="00830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6FD">
        <w:rPr>
          <w:rFonts w:ascii="Times New Roman" w:hAnsi="Times New Roman" w:cs="Times New Roman"/>
          <w:b/>
          <w:sz w:val="24"/>
          <w:szCs w:val="24"/>
        </w:rPr>
        <w:lastRenderedPageBreak/>
        <w:t>Ставлення до можливості обмеження прав людей з певними політичними поглядами (%)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962"/>
        <w:gridCol w:w="900"/>
        <w:gridCol w:w="909"/>
        <w:gridCol w:w="1036"/>
        <w:gridCol w:w="900"/>
        <w:gridCol w:w="964"/>
        <w:gridCol w:w="1218"/>
      </w:tblGrid>
      <w:tr w:rsidR="008306FD" w:rsidRPr="008306FD" w:rsidTr="005B0BEB">
        <w:tc>
          <w:tcPr>
            <w:tcW w:w="0" w:type="auto"/>
            <w:vAlign w:val="center"/>
            <w:hideMark/>
          </w:tcPr>
          <w:p w:rsidR="008306FD" w:rsidRPr="008306FD" w:rsidRDefault="008306FD" w:rsidP="005B0B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Захід</w:t>
            </w:r>
          </w:p>
        </w:tc>
        <w:tc>
          <w:tcPr>
            <w:tcW w:w="909" w:type="dxa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1036" w:type="dxa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306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Південь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306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Схід</w:t>
            </w:r>
            <w:proofErr w:type="spellEnd"/>
          </w:p>
        </w:tc>
        <w:tc>
          <w:tcPr>
            <w:tcW w:w="964" w:type="dxa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306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Донбас</w:t>
            </w:r>
            <w:proofErr w:type="spellEnd"/>
          </w:p>
        </w:tc>
        <w:tc>
          <w:tcPr>
            <w:tcW w:w="1218" w:type="dxa"/>
            <w:shd w:val="clear" w:color="auto" w:fill="D9D9D9" w:themeFill="background1" w:themeFillShade="D9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цілому по країні</w:t>
            </w:r>
          </w:p>
        </w:tc>
      </w:tr>
      <w:tr w:rsidR="008306FD" w:rsidRPr="008306FD" w:rsidTr="005B0BEB">
        <w:tc>
          <w:tcPr>
            <w:tcW w:w="0" w:type="auto"/>
            <w:vAlign w:val="center"/>
            <w:hideMark/>
          </w:tcPr>
          <w:p w:rsidR="008306FD" w:rsidRPr="008306FD" w:rsidRDefault="008306FD" w:rsidP="005B0B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Їхні права б</w:t>
            </w:r>
            <w:proofErr w:type="spellStart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езумовно</w:t>
            </w:r>
            <w:proofErr w:type="spellEnd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повинні</w:t>
            </w:r>
            <w:proofErr w:type="spellEnd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обмежені</w:t>
            </w:r>
            <w:proofErr w:type="spellEnd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0" w:type="auto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23.8</w:t>
            </w:r>
          </w:p>
        </w:tc>
        <w:tc>
          <w:tcPr>
            <w:tcW w:w="0" w:type="auto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</w:t>
            </w:r>
          </w:p>
        </w:tc>
        <w:tc>
          <w:tcPr>
            <w:tcW w:w="0" w:type="auto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16.9</w:t>
            </w:r>
          </w:p>
        </w:tc>
        <w:tc>
          <w:tcPr>
            <w:tcW w:w="0" w:type="auto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</w:t>
            </w:r>
          </w:p>
        </w:tc>
        <w:tc>
          <w:tcPr>
            <w:tcW w:w="1218" w:type="dxa"/>
            <w:shd w:val="clear" w:color="auto" w:fill="D9D9D9" w:themeFill="background1" w:themeFillShade="D9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</w:t>
            </w:r>
          </w:p>
        </w:tc>
      </w:tr>
      <w:tr w:rsidR="008306FD" w:rsidRPr="008306FD" w:rsidTr="005B0BEB">
        <w:tc>
          <w:tcPr>
            <w:tcW w:w="0" w:type="auto"/>
            <w:vAlign w:val="center"/>
            <w:hideMark/>
          </w:tcPr>
          <w:p w:rsidR="008306FD" w:rsidRPr="008306FD" w:rsidRDefault="008306FD" w:rsidP="005B0B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певних</w:t>
            </w:r>
            <w:proofErr w:type="spellEnd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обставин</w:t>
            </w:r>
            <w:proofErr w:type="spellEnd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їхні права </w:t>
            </w:r>
            <w:proofErr w:type="spellStart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можуть</w:t>
            </w:r>
            <w:proofErr w:type="spellEnd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дещо</w:t>
            </w:r>
            <w:proofErr w:type="spellEnd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обмежені</w:t>
            </w:r>
            <w:proofErr w:type="spellEnd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</w:t>
            </w:r>
          </w:p>
        </w:tc>
        <w:tc>
          <w:tcPr>
            <w:tcW w:w="0" w:type="auto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36.2</w:t>
            </w:r>
          </w:p>
        </w:tc>
        <w:tc>
          <w:tcPr>
            <w:tcW w:w="0" w:type="auto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41.0</w:t>
            </w:r>
          </w:p>
        </w:tc>
        <w:tc>
          <w:tcPr>
            <w:tcW w:w="0" w:type="auto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27.9</w:t>
            </w:r>
          </w:p>
        </w:tc>
        <w:tc>
          <w:tcPr>
            <w:tcW w:w="0" w:type="auto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1218" w:type="dxa"/>
            <w:shd w:val="clear" w:color="auto" w:fill="D9D9D9" w:themeFill="background1" w:themeFillShade="D9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</w:t>
            </w:r>
          </w:p>
        </w:tc>
      </w:tr>
      <w:tr w:rsidR="008306FD" w:rsidRPr="008306FD" w:rsidTr="005B0BEB">
        <w:tc>
          <w:tcPr>
            <w:tcW w:w="0" w:type="auto"/>
            <w:vAlign w:val="center"/>
            <w:hideMark/>
          </w:tcPr>
          <w:p w:rsidR="008306FD" w:rsidRPr="008306FD" w:rsidRDefault="008306FD" w:rsidP="005B0B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Start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бмежувати</w:t>
            </w:r>
            <w:proofErr w:type="spellEnd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 </w:t>
            </w:r>
            <w:proofErr w:type="spellStart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цієї</w:t>
            </w:r>
            <w:proofErr w:type="spellEnd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групи</w:t>
            </w:r>
            <w:proofErr w:type="spellEnd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48.3</w:t>
            </w:r>
          </w:p>
        </w:tc>
        <w:tc>
          <w:tcPr>
            <w:tcW w:w="0" w:type="auto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29.5</w:t>
            </w:r>
          </w:p>
        </w:tc>
        <w:tc>
          <w:tcPr>
            <w:tcW w:w="0" w:type="auto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25.6</w:t>
            </w:r>
          </w:p>
        </w:tc>
        <w:tc>
          <w:tcPr>
            <w:tcW w:w="0" w:type="auto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45.6</w:t>
            </w:r>
          </w:p>
        </w:tc>
        <w:tc>
          <w:tcPr>
            <w:tcW w:w="0" w:type="auto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56.5</w:t>
            </w:r>
          </w:p>
        </w:tc>
        <w:tc>
          <w:tcPr>
            <w:tcW w:w="1218" w:type="dxa"/>
            <w:shd w:val="clear" w:color="auto" w:fill="D9D9D9" w:themeFill="background1" w:themeFillShade="D9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39.1</w:t>
            </w:r>
          </w:p>
        </w:tc>
      </w:tr>
      <w:tr w:rsidR="008306FD" w:rsidRPr="008306FD" w:rsidTr="005B0BEB">
        <w:tc>
          <w:tcPr>
            <w:tcW w:w="0" w:type="auto"/>
            <w:vAlign w:val="center"/>
            <w:hideMark/>
          </w:tcPr>
          <w:p w:rsidR="008306FD" w:rsidRPr="008306FD" w:rsidRDefault="008306FD" w:rsidP="005B0B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Важко</w:t>
            </w:r>
            <w:proofErr w:type="spellEnd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сказати</w:t>
            </w:r>
            <w:proofErr w:type="spellEnd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0" w:type="auto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0" w:type="auto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0" w:type="auto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1218" w:type="dxa"/>
            <w:shd w:val="clear" w:color="auto" w:fill="D9D9D9" w:themeFill="background1" w:themeFillShade="D9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</w:tr>
    </w:tbl>
    <w:p w:rsidR="008306FD" w:rsidRPr="008306FD" w:rsidRDefault="008306FD" w:rsidP="008306FD"/>
    <w:p w:rsidR="008306FD" w:rsidRDefault="008306FD" w:rsidP="00830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6FD">
        <w:rPr>
          <w:rFonts w:ascii="Times New Roman" w:hAnsi="Times New Roman" w:cs="Times New Roman"/>
          <w:b/>
          <w:sz w:val="24"/>
          <w:szCs w:val="24"/>
        </w:rPr>
        <w:t>Ставлення до можливості обмеження прав «олігархів» (%)</w:t>
      </w:r>
    </w:p>
    <w:p w:rsidR="003A0C0B" w:rsidRPr="008306FD" w:rsidRDefault="003A0C0B" w:rsidP="00830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962"/>
        <w:gridCol w:w="900"/>
        <w:gridCol w:w="909"/>
        <w:gridCol w:w="1036"/>
        <w:gridCol w:w="900"/>
        <w:gridCol w:w="964"/>
        <w:gridCol w:w="1218"/>
      </w:tblGrid>
      <w:tr w:rsidR="008306FD" w:rsidRPr="008306FD" w:rsidTr="005B0BEB">
        <w:tc>
          <w:tcPr>
            <w:tcW w:w="0" w:type="auto"/>
            <w:vAlign w:val="center"/>
            <w:hideMark/>
          </w:tcPr>
          <w:p w:rsidR="008306FD" w:rsidRPr="008306FD" w:rsidRDefault="008306FD" w:rsidP="005B0B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Захід</w:t>
            </w:r>
          </w:p>
        </w:tc>
        <w:tc>
          <w:tcPr>
            <w:tcW w:w="909" w:type="dxa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1036" w:type="dxa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306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Південь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306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Схід</w:t>
            </w:r>
            <w:proofErr w:type="spellEnd"/>
          </w:p>
        </w:tc>
        <w:tc>
          <w:tcPr>
            <w:tcW w:w="964" w:type="dxa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306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Донбас</w:t>
            </w:r>
            <w:proofErr w:type="spellEnd"/>
          </w:p>
        </w:tc>
        <w:tc>
          <w:tcPr>
            <w:tcW w:w="1218" w:type="dxa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цілому по країні</w:t>
            </w:r>
          </w:p>
        </w:tc>
      </w:tr>
      <w:tr w:rsidR="008306FD" w:rsidRPr="008306FD" w:rsidTr="005B0BEB">
        <w:tc>
          <w:tcPr>
            <w:tcW w:w="0" w:type="auto"/>
            <w:vAlign w:val="center"/>
            <w:hideMark/>
          </w:tcPr>
          <w:p w:rsidR="008306FD" w:rsidRPr="008306FD" w:rsidRDefault="008306FD" w:rsidP="005B0B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Їхні права б</w:t>
            </w:r>
            <w:proofErr w:type="spellStart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езумовно</w:t>
            </w:r>
            <w:proofErr w:type="spellEnd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повинні</w:t>
            </w:r>
            <w:proofErr w:type="spellEnd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обмежені</w:t>
            </w:r>
            <w:proofErr w:type="spellEnd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22.6</w:t>
            </w:r>
          </w:p>
        </w:tc>
        <w:tc>
          <w:tcPr>
            <w:tcW w:w="0" w:type="auto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23.6</w:t>
            </w:r>
          </w:p>
        </w:tc>
        <w:tc>
          <w:tcPr>
            <w:tcW w:w="0" w:type="auto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20.9</w:t>
            </w:r>
          </w:p>
        </w:tc>
        <w:tc>
          <w:tcPr>
            <w:tcW w:w="0" w:type="auto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0" w:type="auto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</w:t>
            </w:r>
          </w:p>
        </w:tc>
        <w:tc>
          <w:tcPr>
            <w:tcW w:w="1218" w:type="dxa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</w:t>
            </w:r>
          </w:p>
        </w:tc>
      </w:tr>
      <w:tr w:rsidR="008306FD" w:rsidRPr="008306FD" w:rsidTr="005B0BEB">
        <w:tc>
          <w:tcPr>
            <w:tcW w:w="0" w:type="auto"/>
            <w:vAlign w:val="center"/>
            <w:hideMark/>
          </w:tcPr>
          <w:p w:rsidR="008306FD" w:rsidRPr="008306FD" w:rsidRDefault="008306FD" w:rsidP="005B0B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певних</w:t>
            </w:r>
            <w:proofErr w:type="spellEnd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обставин</w:t>
            </w:r>
            <w:proofErr w:type="spellEnd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їхні права </w:t>
            </w:r>
            <w:proofErr w:type="spellStart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можуть</w:t>
            </w:r>
            <w:proofErr w:type="spellEnd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дещо</w:t>
            </w:r>
            <w:proofErr w:type="spellEnd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обмежені</w:t>
            </w:r>
            <w:proofErr w:type="spellEnd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30.8</w:t>
            </w:r>
          </w:p>
        </w:tc>
        <w:tc>
          <w:tcPr>
            <w:tcW w:w="0" w:type="auto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34.4</w:t>
            </w:r>
          </w:p>
        </w:tc>
        <w:tc>
          <w:tcPr>
            <w:tcW w:w="0" w:type="auto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41.0</w:t>
            </w:r>
          </w:p>
        </w:tc>
        <w:tc>
          <w:tcPr>
            <w:tcW w:w="0" w:type="auto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</w:t>
            </w:r>
          </w:p>
        </w:tc>
        <w:tc>
          <w:tcPr>
            <w:tcW w:w="0" w:type="auto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1218" w:type="dxa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</w:t>
            </w:r>
          </w:p>
        </w:tc>
      </w:tr>
      <w:tr w:rsidR="008306FD" w:rsidRPr="008306FD" w:rsidTr="005B0BEB">
        <w:tc>
          <w:tcPr>
            <w:tcW w:w="0" w:type="auto"/>
            <w:vAlign w:val="center"/>
            <w:hideMark/>
          </w:tcPr>
          <w:p w:rsidR="008306FD" w:rsidRPr="008306FD" w:rsidRDefault="008306FD" w:rsidP="005B0B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Start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бмежувати</w:t>
            </w:r>
            <w:proofErr w:type="spellEnd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 </w:t>
            </w:r>
            <w:proofErr w:type="spellStart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цієї</w:t>
            </w:r>
            <w:proofErr w:type="spellEnd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групи</w:t>
            </w:r>
            <w:proofErr w:type="spellEnd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34.9</w:t>
            </w:r>
          </w:p>
        </w:tc>
        <w:tc>
          <w:tcPr>
            <w:tcW w:w="0" w:type="auto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32.4</w:t>
            </w:r>
          </w:p>
        </w:tc>
        <w:tc>
          <w:tcPr>
            <w:tcW w:w="0" w:type="auto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21.8</w:t>
            </w:r>
          </w:p>
        </w:tc>
        <w:tc>
          <w:tcPr>
            <w:tcW w:w="0" w:type="auto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</w:t>
            </w:r>
          </w:p>
        </w:tc>
        <w:tc>
          <w:tcPr>
            <w:tcW w:w="0" w:type="auto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51.6</w:t>
            </w:r>
          </w:p>
        </w:tc>
        <w:tc>
          <w:tcPr>
            <w:tcW w:w="1218" w:type="dxa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35.4</w:t>
            </w:r>
          </w:p>
        </w:tc>
      </w:tr>
      <w:tr w:rsidR="008306FD" w:rsidRPr="004E1842" w:rsidTr="005B0BEB">
        <w:tc>
          <w:tcPr>
            <w:tcW w:w="0" w:type="auto"/>
            <w:vAlign w:val="center"/>
            <w:hideMark/>
          </w:tcPr>
          <w:p w:rsidR="008306FD" w:rsidRPr="008306FD" w:rsidRDefault="008306FD" w:rsidP="005B0B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Важко</w:t>
            </w:r>
            <w:proofErr w:type="spellEnd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сказати</w:t>
            </w:r>
            <w:proofErr w:type="spellEnd"/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0" w:type="auto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0" w:type="auto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0" w:type="auto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0" w:type="auto"/>
            <w:vAlign w:val="center"/>
            <w:hideMark/>
          </w:tcPr>
          <w:p w:rsidR="008306FD" w:rsidRPr="008306FD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</w:t>
            </w:r>
          </w:p>
        </w:tc>
        <w:tc>
          <w:tcPr>
            <w:tcW w:w="1218" w:type="dxa"/>
            <w:vAlign w:val="center"/>
            <w:hideMark/>
          </w:tcPr>
          <w:p w:rsidR="008306FD" w:rsidRPr="004E1842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</w:tr>
    </w:tbl>
    <w:p w:rsidR="008306FD" w:rsidRDefault="008306FD"/>
    <w:p w:rsidR="008306FD" w:rsidRDefault="008306FD" w:rsidP="00830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7A7">
        <w:rPr>
          <w:rFonts w:ascii="Times New Roman" w:hAnsi="Times New Roman" w:cs="Times New Roman"/>
          <w:b/>
          <w:sz w:val="24"/>
          <w:szCs w:val="24"/>
        </w:rPr>
        <w:t>Чи можна тримати засуджених у поганих умовах у тюрмах?</w:t>
      </w:r>
      <w:r>
        <w:rPr>
          <w:rFonts w:ascii="Times New Roman" w:hAnsi="Times New Roman" w:cs="Times New Roman"/>
          <w:b/>
          <w:sz w:val="24"/>
          <w:szCs w:val="24"/>
        </w:rPr>
        <w:t xml:space="preserve"> (%)</w:t>
      </w:r>
    </w:p>
    <w:p w:rsidR="003A0C0B" w:rsidRPr="009617A7" w:rsidRDefault="003A0C0B" w:rsidP="00830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11" w:type="dxa"/>
        <w:jc w:val="center"/>
        <w:tblLook w:val="04A0" w:firstRow="1" w:lastRow="0" w:firstColumn="1" w:lastColumn="0" w:noHBand="0" w:noVBand="1"/>
      </w:tblPr>
      <w:tblGrid>
        <w:gridCol w:w="3510"/>
        <w:gridCol w:w="900"/>
        <w:gridCol w:w="909"/>
        <w:gridCol w:w="1036"/>
        <w:gridCol w:w="899"/>
        <w:gridCol w:w="964"/>
        <w:gridCol w:w="1393"/>
      </w:tblGrid>
      <w:tr w:rsidR="008306FD" w:rsidRPr="009617A7" w:rsidTr="005B0BEB">
        <w:trPr>
          <w:jc w:val="center"/>
        </w:trPr>
        <w:tc>
          <w:tcPr>
            <w:tcW w:w="3510" w:type="dxa"/>
            <w:vAlign w:val="center"/>
            <w:hideMark/>
          </w:tcPr>
          <w:p w:rsidR="008306FD" w:rsidRPr="009617A7" w:rsidRDefault="008306FD" w:rsidP="005B0B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  <w:hideMark/>
          </w:tcPr>
          <w:p w:rsidR="008306FD" w:rsidRPr="009617A7" w:rsidRDefault="008306FD" w:rsidP="005B0BE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Захід</w:t>
            </w:r>
          </w:p>
        </w:tc>
        <w:tc>
          <w:tcPr>
            <w:tcW w:w="909" w:type="dxa"/>
            <w:vAlign w:val="center"/>
            <w:hideMark/>
          </w:tcPr>
          <w:p w:rsidR="008306FD" w:rsidRPr="009617A7" w:rsidRDefault="008306FD" w:rsidP="005B0BE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1036" w:type="dxa"/>
            <w:vAlign w:val="center"/>
            <w:hideMark/>
          </w:tcPr>
          <w:p w:rsidR="008306FD" w:rsidRPr="009617A7" w:rsidRDefault="008306FD" w:rsidP="005B0BE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Південь</w:t>
            </w:r>
          </w:p>
        </w:tc>
        <w:tc>
          <w:tcPr>
            <w:tcW w:w="899" w:type="dxa"/>
            <w:vAlign w:val="center"/>
            <w:hideMark/>
          </w:tcPr>
          <w:p w:rsidR="008306FD" w:rsidRPr="009617A7" w:rsidRDefault="008306FD" w:rsidP="005B0BE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Схід</w:t>
            </w:r>
          </w:p>
        </w:tc>
        <w:tc>
          <w:tcPr>
            <w:tcW w:w="964" w:type="dxa"/>
            <w:vAlign w:val="center"/>
            <w:hideMark/>
          </w:tcPr>
          <w:p w:rsidR="008306FD" w:rsidRPr="009617A7" w:rsidRDefault="008306FD" w:rsidP="005B0BE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Донбас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center"/>
            <w:hideMark/>
          </w:tcPr>
          <w:p w:rsidR="008306FD" w:rsidRPr="009617A7" w:rsidRDefault="008306FD" w:rsidP="005B0BE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цілому по країні</w:t>
            </w:r>
          </w:p>
        </w:tc>
      </w:tr>
      <w:tr w:rsidR="008306FD" w:rsidRPr="009617A7" w:rsidTr="005B0BEB">
        <w:trPr>
          <w:jc w:val="center"/>
        </w:trPr>
        <w:tc>
          <w:tcPr>
            <w:tcW w:w="3510" w:type="dxa"/>
            <w:vAlign w:val="center"/>
            <w:hideMark/>
          </w:tcPr>
          <w:p w:rsidR="008306FD" w:rsidRPr="009617A7" w:rsidRDefault="008306FD" w:rsidP="005B0B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Так, злочинці не заслуговують на гарні умови тримання </w:t>
            </w:r>
          </w:p>
        </w:tc>
        <w:tc>
          <w:tcPr>
            <w:tcW w:w="0" w:type="auto"/>
            <w:vAlign w:val="center"/>
            <w:hideMark/>
          </w:tcPr>
          <w:p w:rsidR="008306FD" w:rsidRPr="009617A7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19.4</w:t>
            </w:r>
          </w:p>
        </w:tc>
        <w:tc>
          <w:tcPr>
            <w:tcW w:w="0" w:type="auto"/>
            <w:vAlign w:val="center"/>
            <w:hideMark/>
          </w:tcPr>
          <w:p w:rsidR="008306FD" w:rsidRPr="009617A7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</w:t>
            </w:r>
          </w:p>
        </w:tc>
        <w:tc>
          <w:tcPr>
            <w:tcW w:w="0" w:type="auto"/>
            <w:vAlign w:val="center"/>
            <w:hideMark/>
          </w:tcPr>
          <w:p w:rsidR="008306FD" w:rsidRPr="009617A7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</w:t>
            </w:r>
          </w:p>
        </w:tc>
        <w:tc>
          <w:tcPr>
            <w:tcW w:w="0" w:type="auto"/>
            <w:vAlign w:val="center"/>
            <w:hideMark/>
          </w:tcPr>
          <w:p w:rsidR="008306FD" w:rsidRPr="009617A7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</w:t>
            </w:r>
          </w:p>
        </w:tc>
        <w:tc>
          <w:tcPr>
            <w:tcW w:w="0" w:type="auto"/>
            <w:vAlign w:val="center"/>
            <w:hideMark/>
          </w:tcPr>
          <w:p w:rsidR="008306FD" w:rsidRPr="009617A7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center"/>
            <w:hideMark/>
          </w:tcPr>
          <w:p w:rsidR="008306FD" w:rsidRPr="009617A7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</w:t>
            </w:r>
          </w:p>
        </w:tc>
      </w:tr>
      <w:tr w:rsidR="008306FD" w:rsidRPr="009617A7" w:rsidTr="005B0BEB">
        <w:trPr>
          <w:jc w:val="center"/>
        </w:trPr>
        <w:tc>
          <w:tcPr>
            <w:tcW w:w="3510" w:type="dxa"/>
            <w:vAlign w:val="center"/>
            <w:hideMark/>
          </w:tcPr>
          <w:p w:rsidR="008306FD" w:rsidRPr="009617A7" w:rsidRDefault="008306FD" w:rsidP="005B0B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Ні, саме обмеження волі вже є покаранням, а умови тримання повинні бути нормальними </w:t>
            </w:r>
          </w:p>
        </w:tc>
        <w:tc>
          <w:tcPr>
            <w:tcW w:w="0" w:type="auto"/>
            <w:vAlign w:val="center"/>
            <w:hideMark/>
          </w:tcPr>
          <w:p w:rsidR="008306FD" w:rsidRPr="009617A7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71.5</w:t>
            </w:r>
          </w:p>
        </w:tc>
        <w:tc>
          <w:tcPr>
            <w:tcW w:w="0" w:type="auto"/>
            <w:vAlign w:val="center"/>
            <w:hideMark/>
          </w:tcPr>
          <w:p w:rsidR="008306FD" w:rsidRPr="009617A7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63.6</w:t>
            </w:r>
          </w:p>
        </w:tc>
        <w:tc>
          <w:tcPr>
            <w:tcW w:w="0" w:type="auto"/>
            <w:vAlign w:val="center"/>
            <w:hideMark/>
          </w:tcPr>
          <w:p w:rsidR="008306FD" w:rsidRPr="009617A7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60.5</w:t>
            </w:r>
          </w:p>
        </w:tc>
        <w:tc>
          <w:tcPr>
            <w:tcW w:w="0" w:type="auto"/>
            <w:vAlign w:val="center"/>
            <w:hideMark/>
          </w:tcPr>
          <w:p w:rsidR="008306FD" w:rsidRPr="009617A7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69.5</w:t>
            </w:r>
          </w:p>
        </w:tc>
        <w:tc>
          <w:tcPr>
            <w:tcW w:w="0" w:type="auto"/>
            <w:vAlign w:val="center"/>
            <w:hideMark/>
          </w:tcPr>
          <w:p w:rsidR="008306FD" w:rsidRPr="009617A7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75.0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center"/>
            <w:hideMark/>
          </w:tcPr>
          <w:p w:rsidR="008306FD" w:rsidRPr="009617A7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67.3</w:t>
            </w:r>
          </w:p>
        </w:tc>
      </w:tr>
      <w:tr w:rsidR="008306FD" w:rsidRPr="009617A7" w:rsidTr="005B0BEB">
        <w:trPr>
          <w:jc w:val="center"/>
        </w:trPr>
        <w:tc>
          <w:tcPr>
            <w:tcW w:w="3510" w:type="dxa"/>
            <w:vAlign w:val="center"/>
            <w:hideMark/>
          </w:tcPr>
          <w:p w:rsidR="008306FD" w:rsidRPr="009617A7" w:rsidRDefault="008306FD" w:rsidP="005B0B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Важко сказати </w:t>
            </w:r>
          </w:p>
        </w:tc>
        <w:tc>
          <w:tcPr>
            <w:tcW w:w="0" w:type="auto"/>
            <w:vAlign w:val="center"/>
            <w:hideMark/>
          </w:tcPr>
          <w:p w:rsidR="008306FD" w:rsidRPr="009617A7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vAlign w:val="center"/>
            <w:hideMark/>
          </w:tcPr>
          <w:p w:rsidR="008306FD" w:rsidRPr="009617A7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19.6</w:t>
            </w:r>
          </w:p>
        </w:tc>
        <w:tc>
          <w:tcPr>
            <w:tcW w:w="0" w:type="auto"/>
            <w:vAlign w:val="center"/>
            <w:hideMark/>
          </w:tcPr>
          <w:p w:rsidR="008306FD" w:rsidRPr="009617A7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0" w:type="auto"/>
            <w:vAlign w:val="center"/>
            <w:hideMark/>
          </w:tcPr>
          <w:p w:rsidR="008306FD" w:rsidRPr="009617A7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0" w:type="auto"/>
            <w:vAlign w:val="center"/>
            <w:hideMark/>
          </w:tcPr>
          <w:p w:rsidR="008306FD" w:rsidRPr="009617A7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center"/>
            <w:hideMark/>
          </w:tcPr>
          <w:p w:rsidR="008306FD" w:rsidRPr="009617A7" w:rsidRDefault="008306FD" w:rsidP="005B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</w:tr>
    </w:tbl>
    <w:p w:rsidR="008306FD" w:rsidRDefault="008306FD" w:rsidP="0012601C"/>
    <w:p w:rsidR="004A4D4C" w:rsidRPr="009855A6" w:rsidRDefault="009855A6" w:rsidP="0012601C">
      <w:pPr>
        <w:rPr>
          <w:rFonts w:ascii="Times New Roman" w:hAnsi="Times New Roman" w:cs="Times New Roman"/>
          <w:u w:val="single"/>
        </w:rPr>
      </w:pPr>
      <w:r w:rsidRPr="009855A6">
        <w:rPr>
          <w:rFonts w:ascii="Times New Roman" w:hAnsi="Times New Roman" w:cs="Times New Roman"/>
          <w:u w:val="single"/>
        </w:rPr>
        <w:t>Примітка:</w:t>
      </w:r>
    </w:p>
    <w:p w:rsidR="00B37C6C" w:rsidRPr="00B37C6C" w:rsidRDefault="00B37C6C" w:rsidP="00B37C6C">
      <w:pPr>
        <w:shd w:val="clear" w:color="auto" w:fill="FFFFFF"/>
        <w:spacing w:after="0" w:line="211" w:lineRule="atLeast"/>
        <w:ind w:left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37C6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Захід</w:t>
      </w:r>
      <w:r w:rsidRPr="00B37C6C">
        <w:rPr>
          <w:rFonts w:ascii="Times New Roman" w:eastAsia="Times New Roman" w:hAnsi="Times New Roman" w:cs="Times New Roman"/>
          <w:color w:val="222222"/>
          <w:sz w:val="24"/>
          <w:szCs w:val="24"/>
        </w:rPr>
        <w:t> – Волинська, Закарпатська, Івано-Франківська, Львівська, Рівненська, Тернопільська, Чернівецька області.</w:t>
      </w:r>
    </w:p>
    <w:p w:rsidR="00B37C6C" w:rsidRPr="00B37C6C" w:rsidRDefault="00B37C6C" w:rsidP="00B37C6C">
      <w:pPr>
        <w:shd w:val="clear" w:color="auto" w:fill="FFFFFF"/>
        <w:spacing w:after="0" w:line="211" w:lineRule="atLeast"/>
        <w:ind w:left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37C6C" w:rsidRPr="00B37C6C" w:rsidRDefault="00B37C6C" w:rsidP="00B37C6C">
      <w:pPr>
        <w:shd w:val="clear" w:color="auto" w:fill="FFFFFF"/>
        <w:spacing w:after="0" w:line="211" w:lineRule="atLeast"/>
        <w:ind w:left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37C6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Центр</w:t>
      </w:r>
      <w:r w:rsidRPr="00B37C6C">
        <w:rPr>
          <w:rFonts w:ascii="Times New Roman" w:eastAsia="Times New Roman" w:hAnsi="Times New Roman" w:cs="Times New Roman"/>
          <w:color w:val="222222"/>
          <w:sz w:val="24"/>
          <w:szCs w:val="24"/>
        </w:rPr>
        <w:t> – м. Київ, Вінницька, Житомирська,  Київська, Кіровоградська, Полтавська, Сумська, Хмельницька, Черкаська, Чернігівська області.</w:t>
      </w:r>
    </w:p>
    <w:p w:rsidR="00B37C6C" w:rsidRPr="00B37C6C" w:rsidRDefault="00B37C6C" w:rsidP="00B37C6C">
      <w:pPr>
        <w:shd w:val="clear" w:color="auto" w:fill="FFFFFF"/>
        <w:spacing w:after="0" w:line="211" w:lineRule="atLeast"/>
        <w:ind w:left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37C6C" w:rsidRPr="00B37C6C" w:rsidRDefault="00B37C6C" w:rsidP="00B37C6C">
      <w:pPr>
        <w:shd w:val="clear" w:color="auto" w:fill="FFFFFF"/>
        <w:spacing w:after="0" w:line="211" w:lineRule="atLeast"/>
        <w:ind w:left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37C6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 Південь</w:t>
      </w:r>
      <w:r w:rsidRPr="00B37C6C">
        <w:rPr>
          <w:rFonts w:ascii="Times New Roman" w:eastAsia="Times New Roman" w:hAnsi="Times New Roman" w:cs="Times New Roman"/>
          <w:color w:val="222222"/>
          <w:sz w:val="24"/>
          <w:szCs w:val="24"/>
        </w:rPr>
        <w:t> –  Миколаївська, Одеська,  Херсонська області.</w:t>
      </w:r>
    </w:p>
    <w:p w:rsidR="00B37C6C" w:rsidRPr="00B37C6C" w:rsidRDefault="00B37C6C" w:rsidP="00B37C6C">
      <w:pPr>
        <w:shd w:val="clear" w:color="auto" w:fill="FFFFFF"/>
        <w:spacing w:after="0" w:line="211" w:lineRule="atLeast"/>
        <w:ind w:left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37C6C" w:rsidRPr="00B37C6C" w:rsidRDefault="00B37C6C" w:rsidP="00B37C6C">
      <w:pPr>
        <w:shd w:val="clear" w:color="auto" w:fill="FFFFFF"/>
        <w:spacing w:after="0" w:line="211" w:lineRule="atLeast"/>
        <w:ind w:left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37C6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Схід </w:t>
      </w:r>
      <w:r w:rsidRPr="00B37C6C">
        <w:rPr>
          <w:rFonts w:ascii="Times New Roman" w:eastAsia="Times New Roman" w:hAnsi="Times New Roman" w:cs="Times New Roman"/>
          <w:color w:val="222222"/>
          <w:sz w:val="24"/>
          <w:szCs w:val="24"/>
        </w:rPr>
        <w:t>– Дніпропетровська,  Запорізька,  Харківська області. </w:t>
      </w:r>
    </w:p>
    <w:p w:rsidR="00B37C6C" w:rsidRPr="00B37C6C" w:rsidRDefault="00B37C6C" w:rsidP="00B37C6C">
      <w:pPr>
        <w:shd w:val="clear" w:color="auto" w:fill="FFFFFF"/>
        <w:spacing w:after="0" w:line="211" w:lineRule="atLeast"/>
        <w:ind w:left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37C6C" w:rsidRPr="00B37C6C" w:rsidRDefault="00B37C6C" w:rsidP="00B37C6C">
      <w:pPr>
        <w:shd w:val="clear" w:color="auto" w:fill="FFFFFF"/>
        <w:spacing w:after="0" w:line="211" w:lineRule="atLeast"/>
        <w:ind w:left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37C6C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Донбас</w:t>
      </w:r>
      <w:r w:rsidRPr="00B37C6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Донецька, Луганська області (території, контрольовані Україною)</w:t>
      </w:r>
    </w:p>
    <w:p w:rsidR="00B37C6C" w:rsidRPr="00B37C6C" w:rsidRDefault="00B37C6C" w:rsidP="00B37C6C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B37C6C">
        <w:rPr>
          <w:rFonts w:ascii="Arial" w:eastAsia="Times New Roman" w:hAnsi="Arial" w:cs="Arial"/>
          <w:noProof/>
          <w:color w:val="222222"/>
          <w:sz w:val="19"/>
          <w:szCs w:val="19"/>
        </w:rPr>
        <w:drawing>
          <wp:inline distT="0" distB="0" distL="0" distR="0">
            <wp:extent cx="9525" cy="9525"/>
            <wp:effectExtent l="0" t="0" r="0" b="0"/>
            <wp:docPr id="2" name="Рисунок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D4C" w:rsidRDefault="004A4D4C" w:rsidP="0012601C"/>
    <w:sectPr w:rsidR="004A4D4C" w:rsidSect="00641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EB9" w:rsidRDefault="00406EB9" w:rsidP="00122DC4">
      <w:pPr>
        <w:spacing w:after="0" w:line="240" w:lineRule="auto"/>
      </w:pPr>
      <w:r>
        <w:separator/>
      </w:r>
    </w:p>
  </w:endnote>
  <w:endnote w:type="continuationSeparator" w:id="0">
    <w:p w:rsidR="00406EB9" w:rsidRDefault="00406EB9" w:rsidP="00122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EB9" w:rsidRDefault="00406EB9" w:rsidP="00122DC4">
      <w:pPr>
        <w:spacing w:after="0" w:line="240" w:lineRule="auto"/>
      </w:pPr>
      <w:r>
        <w:separator/>
      </w:r>
    </w:p>
  </w:footnote>
  <w:footnote w:type="continuationSeparator" w:id="0">
    <w:p w:rsidR="00406EB9" w:rsidRDefault="00406EB9" w:rsidP="00122DC4">
      <w:pPr>
        <w:spacing w:after="0" w:line="240" w:lineRule="auto"/>
      </w:pPr>
      <w:r>
        <w:continuationSeparator/>
      </w:r>
    </w:p>
  </w:footnote>
  <w:footnote w:id="1">
    <w:p w:rsidR="005B0BEB" w:rsidRPr="00CD1B4E" w:rsidRDefault="005B0BEB" w:rsidP="00122DC4">
      <w:pPr>
        <w:pStyle w:val="a6"/>
        <w:jc w:val="both"/>
      </w:pPr>
      <w:r>
        <w:rPr>
          <w:rStyle w:val="a8"/>
        </w:rPr>
        <w:footnoteRef/>
      </w:r>
      <w:r>
        <w:t xml:space="preserve"> Респонденти оцінювали дотримання кожного з вказаних права за п’ятибальною шкалою, де 1 означала дуже погане дотримання прав, а 5 – дуже добре дотримання. При наявності такої шкали при аналізі можна використовувати показник середнього бала, який може змінюватися в межах від 1 до 5, коли чим ближче він буде до 1, тим гіршою буде загальна оцінка, і чим ближче до 5 – тим оцінка буде кращою.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34"/>
    <w:rsid w:val="00004C82"/>
    <w:rsid w:val="00054884"/>
    <w:rsid w:val="000B3BD1"/>
    <w:rsid w:val="000E1800"/>
    <w:rsid w:val="000F1E51"/>
    <w:rsid w:val="000F3279"/>
    <w:rsid w:val="001128DA"/>
    <w:rsid w:val="00122DC4"/>
    <w:rsid w:val="0012601C"/>
    <w:rsid w:val="0015426A"/>
    <w:rsid w:val="00190960"/>
    <w:rsid w:val="00250A9A"/>
    <w:rsid w:val="0027789C"/>
    <w:rsid w:val="002A60EC"/>
    <w:rsid w:val="00333215"/>
    <w:rsid w:val="00380A47"/>
    <w:rsid w:val="003A0C0B"/>
    <w:rsid w:val="003C150F"/>
    <w:rsid w:val="00406EB9"/>
    <w:rsid w:val="004A4D4C"/>
    <w:rsid w:val="004A663A"/>
    <w:rsid w:val="0051080D"/>
    <w:rsid w:val="005B0BEB"/>
    <w:rsid w:val="005C57C8"/>
    <w:rsid w:val="005D2874"/>
    <w:rsid w:val="00605863"/>
    <w:rsid w:val="00641C20"/>
    <w:rsid w:val="0068791F"/>
    <w:rsid w:val="00707534"/>
    <w:rsid w:val="008260E7"/>
    <w:rsid w:val="008306FD"/>
    <w:rsid w:val="008455BF"/>
    <w:rsid w:val="00873039"/>
    <w:rsid w:val="008B40AD"/>
    <w:rsid w:val="0091638D"/>
    <w:rsid w:val="00922E2A"/>
    <w:rsid w:val="009617A7"/>
    <w:rsid w:val="009855A6"/>
    <w:rsid w:val="0098771A"/>
    <w:rsid w:val="009950C7"/>
    <w:rsid w:val="00A457F7"/>
    <w:rsid w:val="00AB10F5"/>
    <w:rsid w:val="00B104D7"/>
    <w:rsid w:val="00B37C6C"/>
    <w:rsid w:val="00B73DD8"/>
    <w:rsid w:val="00B82822"/>
    <w:rsid w:val="00BF1A34"/>
    <w:rsid w:val="00C0633E"/>
    <w:rsid w:val="00C50AA4"/>
    <w:rsid w:val="00C62189"/>
    <w:rsid w:val="00C66E78"/>
    <w:rsid w:val="00CB5D60"/>
    <w:rsid w:val="00CD0853"/>
    <w:rsid w:val="00D272C9"/>
    <w:rsid w:val="00D8474B"/>
    <w:rsid w:val="00E12217"/>
    <w:rsid w:val="00EC2DCD"/>
    <w:rsid w:val="00F4449B"/>
    <w:rsid w:val="00FD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7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534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122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22DC4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122DC4"/>
    <w:rPr>
      <w:vertAlign w:val="superscript"/>
    </w:rPr>
  </w:style>
  <w:style w:type="character" w:customStyle="1" w:styleId="apple-converted-space">
    <w:name w:val="apple-converted-space"/>
    <w:basedOn w:val="a0"/>
    <w:rsid w:val="00B37C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7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534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122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22DC4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122DC4"/>
    <w:rPr>
      <w:vertAlign w:val="superscript"/>
    </w:rPr>
  </w:style>
  <w:style w:type="character" w:customStyle="1" w:styleId="apple-converted-space">
    <w:name w:val="apple-converted-space"/>
    <w:basedOn w:val="a0"/>
    <w:rsid w:val="00B37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70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563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254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7636">
              <w:marLeft w:val="0"/>
              <w:marRight w:val="0"/>
              <w:marTop w:val="63"/>
              <w:marBottom w:val="0"/>
              <w:divBdr>
                <w:top w:val="single" w:sz="4" w:space="3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9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3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12317</Words>
  <Characters>7022</Characters>
  <Application>Microsoft Office Word</Application>
  <DocSecurity>0</DocSecurity>
  <Lines>58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admin</cp:lastModifiedBy>
  <cp:revision>2</cp:revision>
  <dcterms:created xsi:type="dcterms:W3CDTF">2016-12-08T09:32:00Z</dcterms:created>
  <dcterms:modified xsi:type="dcterms:W3CDTF">2016-12-08T09:32:00Z</dcterms:modified>
</cp:coreProperties>
</file>